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583" w:rsidRDefault="00EF7583" w:rsidP="00F37D12">
      <w:pPr>
        <w:keepLines/>
        <w:spacing w:after="100" w:afterAutospacing="1"/>
        <w:jc w:val="both"/>
        <w:rPr>
          <w:sz w:val="24"/>
          <w:szCs w:val="28"/>
        </w:rPr>
      </w:pPr>
      <w:bookmarkStart w:id="0" w:name="_GoBack"/>
      <w:bookmarkEnd w:id="0"/>
      <w:r w:rsidRPr="00EF7583">
        <w:rPr>
          <w:noProof/>
          <w:sz w:val="24"/>
          <w:szCs w:val="28"/>
        </w:rPr>
        <w:drawing>
          <wp:inline distT="0" distB="0" distL="0" distR="0">
            <wp:extent cx="6574790" cy="9045171"/>
            <wp:effectExtent l="0" t="0" r="0" b="3810"/>
            <wp:docPr id="3" name="Рисунок 3" descr="C:\Users\2022090807040506\Downloads\img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22090807040506\Downloads\img5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4790" cy="9045171"/>
                    </a:xfrm>
                    <a:prstGeom prst="rect">
                      <a:avLst/>
                    </a:prstGeom>
                    <a:noFill/>
                    <a:ln>
                      <a:noFill/>
                    </a:ln>
                  </pic:spPr>
                </pic:pic>
              </a:graphicData>
            </a:graphic>
          </wp:inline>
        </w:drawing>
      </w:r>
    </w:p>
    <w:tbl>
      <w:tblPr>
        <w:tblStyle w:val="af3"/>
        <w:tblW w:w="10314" w:type="dxa"/>
        <w:tblLook w:val="04A0" w:firstRow="1" w:lastRow="0" w:firstColumn="1" w:lastColumn="0" w:noHBand="0" w:noVBand="1"/>
      </w:tblPr>
      <w:tblGrid>
        <w:gridCol w:w="2802"/>
        <w:gridCol w:w="7512"/>
      </w:tblGrid>
      <w:tr w:rsidR="00EF7583">
        <w:tc>
          <w:tcPr>
            <w:tcW w:w="2802" w:type="dxa"/>
          </w:tcPr>
          <w:p w:rsidR="00EF7583" w:rsidRDefault="00EF7583">
            <w:pPr>
              <w:keepLines/>
              <w:ind w:left="57" w:right="57"/>
              <w:jc w:val="center"/>
              <w:rPr>
                <w:b/>
                <w:i/>
                <w:sz w:val="24"/>
                <w:szCs w:val="24"/>
              </w:rPr>
            </w:pPr>
            <w:r>
              <w:rPr>
                <w:b/>
                <w:i/>
                <w:sz w:val="24"/>
                <w:szCs w:val="24"/>
              </w:rPr>
              <w:lastRenderedPageBreak/>
              <w:t>Тип здания (краткая</w:t>
            </w:r>
          </w:p>
          <w:p w:rsidR="00EF7583" w:rsidRDefault="00EF7583">
            <w:pPr>
              <w:keepLines/>
              <w:ind w:left="57" w:right="57"/>
              <w:jc w:val="center"/>
              <w:rPr>
                <w:b/>
                <w:i/>
                <w:sz w:val="24"/>
                <w:szCs w:val="24"/>
              </w:rPr>
            </w:pPr>
            <w:r>
              <w:rPr>
                <w:b/>
                <w:i/>
                <w:sz w:val="24"/>
                <w:szCs w:val="24"/>
              </w:rPr>
              <w:t>характеристика здания,</w:t>
            </w:r>
          </w:p>
          <w:p w:rsidR="00EF7583" w:rsidRDefault="00EF7583">
            <w:pPr>
              <w:keepLines/>
              <w:ind w:left="57" w:right="57"/>
              <w:jc w:val="center"/>
              <w:rPr>
                <w:b/>
                <w:i/>
                <w:sz w:val="24"/>
                <w:szCs w:val="24"/>
              </w:rPr>
            </w:pPr>
            <w:r>
              <w:rPr>
                <w:b/>
                <w:i/>
                <w:sz w:val="24"/>
                <w:szCs w:val="24"/>
              </w:rPr>
              <w:t>территории)</w:t>
            </w:r>
          </w:p>
        </w:tc>
        <w:tc>
          <w:tcPr>
            <w:tcW w:w="7512" w:type="dxa"/>
          </w:tcPr>
          <w:p w:rsidR="00EF7583" w:rsidRDefault="00EF7583">
            <w:pPr>
              <w:keepLines/>
              <w:ind w:left="57" w:right="57"/>
              <w:rPr>
                <w:sz w:val="24"/>
                <w:szCs w:val="24"/>
              </w:rPr>
            </w:pPr>
            <w:r>
              <w:rPr>
                <w:sz w:val="24"/>
                <w:szCs w:val="24"/>
              </w:rPr>
              <w:t>Вблизи детского сада расположены: МБОУ «Гимназия № 6», Музыкальная школа № 20, городская поликлиника № 21</w:t>
            </w:r>
          </w:p>
        </w:tc>
      </w:tr>
      <w:tr w:rsidR="00EF7583" w:rsidTr="00D40DBD">
        <w:tc>
          <w:tcPr>
            <w:tcW w:w="2802" w:type="dxa"/>
          </w:tcPr>
          <w:p w:rsidR="00EF7583" w:rsidRDefault="00EF7583">
            <w:pPr>
              <w:keepLines/>
              <w:ind w:left="57" w:right="57"/>
              <w:jc w:val="center"/>
              <w:rPr>
                <w:sz w:val="24"/>
                <w:szCs w:val="24"/>
              </w:rPr>
            </w:pPr>
            <w:r>
              <w:rPr>
                <w:rFonts w:eastAsia="Times New Roman"/>
                <w:b/>
                <w:bCs/>
                <w:i/>
                <w:iCs/>
                <w:sz w:val="24"/>
                <w:szCs w:val="24"/>
              </w:rPr>
              <w:t>Модель МАДОУ</w:t>
            </w:r>
          </w:p>
          <w:p w:rsidR="00EF7583" w:rsidRDefault="00EF7583">
            <w:pPr>
              <w:keepLines/>
              <w:ind w:left="57" w:right="57"/>
              <w:jc w:val="center"/>
              <w:rPr>
                <w:sz w:val="24"/>
                <w:szCs w:val="24"/>
              </w:rPr>
            </w:pPr>
            <w:r>
              <w:rPr>
                <w:rFonts w:eastAsia="Times New Roman"/>
                <w:b/>
                <w:bCs/>
                <w:i/>
                <w:iCs/>
                <w:sz w:val="24"/>
                <w:szCs w:val="24"/>
              </w:rPr>
              <w:t>(структура и количество</w:t>
            </w:r>
          </w:p>
          <w:p w:rsidR="00EF7583" w:rsidRDefault="00EF7583">
            <w:pPr>
              <w:keepLines/>
              <w:ind w:left="57" w:right="57"/>
              <w:jc w:val="center"/>
              <w:rPr>
                <w:sz w:val="24"/>
                <w:szCs w:val="24"/>
              </w:rPr>
            </w:pPr>
            <w:r>
              <w:rPr>
                <w:rFonts w:eastAsia="Times New Roman"/>
                <w:b/>
                <w:bCs/>
                <w:i/>
                <w:iCs/>
                <w:sz w:val="24"/>
                <w:szCs w:val="24"/>
              </w:rPr>
              <w:t>групп,</w:t>
            </w:r>
          </w:p>
          <w:p w:rsidR="00EF7583" w:rsidRDefault="00EF7583">
            <w:pPr>
              <w:keepLines/>
              <w:ind w:left="57" w:right="57"/>
              <w:jc w:val="center"/>
              <w:rPr>
                <w:sz w:val="24"/>
                <w:szCs w:val="24"/>
              </w:rPr>
            </w:pPr>
            <w:r>
              <w:rPr>
                <w:rFonts w:eastAsia="Times New Roman"/>
                <w:b/>
                <w:bCs/>
                <w:i/>
                <w:iCs/>
                <w:sz w:val="24"/>
                <w:szCs w:val="24"/>
              </w:rPr>
              <w:t>укомплектованность</w:t>
            </w:r>
          </w:p>
          <w:p w:rsidR="00EF7583" w:rsidRDefault="00EF7583">
            <w:pPr>
              <w:keepLines/>
              <w:ind w:left="57" w:right="57"/>
              <w:jc w:val="center"/>
              <w:rPr>
                <w:sz w:val="24"/>
                <w:szCs w:val="24"/>
              </w:rPr>
            </w:pPr>
            <w:r>
              <w:rPr>
                <w:rFonts w:eastAsia="Times New Roman"/>
                <w:b/>
                <w:bCs/>
                <w:i/>
                <w:iCs/>
                <w:sz w:val="24"/>
                <w:szCs w:val="24"/>
              </w:rPr>
              <w:t>ДОУ, структурные</w:t>
            </w:r>
          </w:p>
          <w:p w:rsidR="00EF7583" w:rsidRDefault="00EF7583">
            <w:pPr>
              <w:keepLines/>
              <w:ind w:left="57" w:right="57"/>
              <w:jc w:val="center"/>
              <w:rPr>
                <w:sz w:val="24"/>
                <w:szCs w:val="24"/>
              </w:rPr>
            </w:pPr>
            <w:r>
              <w:rPr>
                <w:rFonts w:eastAsia="Times New Roman"/>
                <w:b/>
                <w:bCs/>
                <w:i/>
                <w:iCs/>
                <w:sz w:val="24"/>
                <w:szCs w:val="24"/>
              </w:rPr>
              <w:t>компоненты,</w:t>
            </w:r>
          </w:p>
          <w:p w:rsidR="00EF7583" w:rsidRDefault="00EF7583">
            <w:pPr>
              <w:keepLines/>
              <w:ind w:left="57" w:right="57"/>
              <w:jc w:val="center"/>
              <w:rPr>
                <w:sz w:val="24"/>
                <w:szCs w:val="24"/>
              </w:rPr>
            </w:pPr>
            <w:r>
              <w:rPr>
                <w:rFonts w:eastAsia="Times New Roman"/>
                <w:b/>
                <w:bCs/>
                <w:i/>
                <w:iCs/>
                <w:sz w:val="24"/>
                <w:szCs w:val="24"/>
              </w:rPr>
              <w:t>дополнительные</w:t>
            </w:r>
          </w:p>
          <w:p w:rsidR="00EF7583" w:rsidRDefault="00EF7583">
            <w:pPr>
              <w:keepLines/>
              <w:ind w:left="57" w:right="57"/>
              <w:jc w:val="center"/>
              <w:rPr>
                <w:b/>
                <w:i/>
                <w:sz w:val="24"/>
                <w:szCs w:val="24"/>
              </w:rPr>
            </w:pPr>
            <w:r>
              <w:rPr>
                <w:rFonts w:eastAsia="Times New Roman"/>
                <w:b/>
                <w:bCs/>
                <w:i/>
                <w:iCs/>
                <w:sz w:val="24"/>
                <w:szCs w:val="24"/>
              </w:rPr>
              <w:t>помещения)</w:t>
            </w:r>
          </w:p>
        </w:tc>
        <w:tc>
          <w:tcPr>
            <w:tcW w:w="7512" w:type="dxa"/>
            <w:vAlign w:val="bottom"/>
          </w:tcPr>
          <w:p w:rsidR="00EF7583" w:rsidRDefault="00EF7583">
            <w:pPr>
              <w:keepLines/>
              <w:ind w:left="57" w:right="57"/>
              <w:jc w:val="both"/>
              <w:rPr>
                <w:sz w:val="24"/>
                <w:szCs w:val="24"/>
              </w:rPr>
            </w:pPr>
            <w:r>
              <w:rPr>
                <w:rFonts w:eastAsia="Times New Roman"/>
                <w:sz w:val="24"/>
                <w:szCs w:val="24"/>
              </w:rPr>
              <w:t>Фактическая мощность — 13 групп. Количество воспитанников:</w:t>
            </w:r>
          </w:p>
          <w:p w:rsidR="00EF7583" w:rsidRDefault="00EF7583">
            <w:pPr>
              <w:keepLines/>
              <w:ind w:left="57" w:right="57"/>
              <w:jc w:val="both"/>
              <w:rPr>
                <w:sz w:val="24"/>
                <w:szCs w:val="24"/>
              </w:rPr>
            </w:pPr>
            <w:r>
              <w:rPr>
                <w:rFonts w:eastAsia="Times New Roman"/>
                <w:sz w:val="24"/>
                <w:szCs w:val="24"/>
              </w:rPr>
              <w:t>387 ребенка.</w:t>
            </w:r>
          </w:p>
          <w:p w:rsidR="00EF7583" w:rsidRDefault="00EF7583">
            <w:pPr>
              <w:keepLines/>
              <w:ind w:left="57" w:right="57"/>
              <w:jc w:val="both"/>
              <w:rPr>
                <w:rFonts w:eastAsia="Times New Roman"/>
                <w:sz w:val="24"/>
                <w:szCs w:val="24"/>
              </w:rPr>
            </w:pPr>
            <w:r>
              <w:rPr>
                <w:rFonts w:eastAsia="Times New Roman"/>
                <w:bCs/>
                <w:sz w:val="24"/>
                <w:szCs w:val="24"/>
              </w:rPr>
              <w:t xml:space="preserve">В дошкольном учреждении </w:t>
            </w:r>
            <w:r>
              <w:rPr>
                <w:rFonts w:eastAsia="Times New Roman"/>
                <w:sz w:val="24"/>
                <w:szCs w:val="24"/>
              </w:rPr>
              <w:t>функционирует</w:t>
            </w:r>
            <w:r>
              <w:rPr>
                <w:rFonts w:eastAsia="Times New Roman"/>
                <w:bCs/>
                <w:sz w:val="24"/>
                <w:szCs w:val="24"/>
              </w:rPr>
              <w:t xml:space="preserve"> </w:t>
            </w:r>
            <w:r>
              <w:rPr>
                <w:rFonts w:eastAsia="Times New Roman"/>
                <w:sz w:val="24"/>
                <w:szCs w:val="24"/>
              </w:rPr>
              <w:t>13</w:t>
            </w:r>
            <w:r>
              <w:rPr>
                <w:rFonts w:eastAsia="Times New Roman"/>
                <w:bCs/>
                <w:sz w:val="24"/>
                <w:szCs w:val="24"/>
              </w:rPr>
              <w:t xml:space="preserve"> </w:t>
            </w:r>
            <w:r>
              <w:rPr>
                <w:rFonts w:eastAsia="Times New Roman"/>
                <w:sz w:val="24"/>
                <w:szCs w:val="24"/>
              </w:rPr>
              <w:t xml:space="preserve">групп, укомплектованных по возрастному принципу. </w:t>
            </w:r>
          </w:p>
          <w:p w:rsidR="00EF7583" w:rsidRDefault="00EF7583">
            <w:pPr>
              <w:keepLines/>
              <w:ind w:left="57" w:right="57"/>
              <w:jc w:val="both"/>
              <w:rPr>
                <w:sz w:val="24"/>
                <w:szCs w:val="24"/>
              </w:rPr>
            </w:pPr>
            <w:r>
              <w:rPr>
                <w:rFonts w:eastAsia="Times New Roman"/>
                <w:sz w:val="24"/>
                <w:szCs w:val="24"/>
              </w:rPr>
              <w:t>Из них:</w:t>
            </w:r>
          </w:p>
          <w:p w:rsidR="00EF7583" w:rsidRDefault="00EF7583">
            <w:pPr>
              <w:keepLines/>
              <w:ind w:left="57" w:right="57"/>
              <w:jc w:val="both"/>
              <w:rPr>
                <w:sz w:val="24"/>
                <w:szCs w:val="24"/>
              </w:rPr>
            </w:pPr>
            <w:r>
              <w:rPr>
                <w:rFonts w:eastAsia="Times New Roman"/>
                <w:sz w:val="24"/>
                <w:szCs w:val="24"/>
              </w:rPr>
              <w:t>- для детей младшего возраста (с 3 до 4 лет) – 3</w:t>
            </w:r>
          </w:p>
          <w:p w:rsidR="00EF7583" w:rsidRDefault="00EF7583">
            <w:pPr>
              <w:keepLines/>
              <w:ind w:left="57" w:right="57"/>
              <w:jc w:val="both"/>
              <w:rPr>
                <w:sz w:val="24"/>
                <w:szCs w:val="24"/>
              </w:rPr>
            </w:pPr>
            <w:r>
              <w:rPr>
                <w:rFonts w:eastAsia="Times New Roman"/>
                <w:sz w:val="24"/>
                <w:szCs w:val="24"/>
              </w:rPr>
              <w:t>- для детей среднего возраста (с 4 до 5 лет) - 3</w:t>
            </w:r>
          </w:p>
          <w:p w:rsidR="00EF7583" w:rsidRDefault="00EF7583">
            <w:pPr>
              <w:keepLines/>
              <w:ind w:left="57" w:right="57"/>
              <w:jc w:val="both"/>
              <w:rPr>
                <w:sz w:val="24"/>
                <w:szCs w:val="24"/>
              </w:rPr>
            </w:pPr>
            <w:r>
              <w:rPr>
                <w:rFonts w:eastAsia="Times New Roman"/>
                <w:sz w:val="24"/>
                <w:szCs w:val="24"/>
              </w:rPr>
              <w:t>- для детей старшего возраста (с 5 до 6 лет) - 3</w:t>
            </w:r>
          </w:p>
          <w:p w:rsidR="00EF7583" w:rsidRDefault="00EF7583">
            <w:pPr>
              <w:keepLines/>
              <w:ind w:left="57" w:right="57"/>
              <w:jc w:val="both"/>
              <w:rPr>
                <w:sz w:val="24"/>
                <w:szCs w:val="24"/>
              </w:rPr>
            </w:pPr>
            <w:r>
              <w:rPr>
                <w:rFonts w:eastAsia="Times New Roman"/>
                <w:sz w:val="24"/>
                <w:szCs w:val="24"/>
              </w:rPr>
              <w:t>- для детей подготовительного дошкольного возраста (с 6 до 7</w:t>
            </w:r>
          </w:p>
          <w:p w:rsidR="00EF7583" w:rsidRDefault="00EF7583">
            <w:pPr>
              <w:keepLines/>
              <w:ind w:left="57" w:right="57"/>
              <w:jc w:val="both"/>
              <w:rPr>
                <w:sz w:val="24"/>
                <w:szCs w:val="24"/>
              </w:rPr>
            </w:pPr>
            <w:r>
              <w:rPr>
                <w:rFonts w:eastAsia="Times New Roman"/>
                <w:sz w:val="24"/>
                <w:szCs w:val="24"/>
              </w:rPr>
              <w:t>лет)-4</w:t>
            </w:r>
          </w:p>
          <w:p w:rsidR="00EF7583" w:rsidRDefault="00EF7583">
            <w:pPr>
              <w:keepLines/>
              <w:ind w:left="57" w:right="57"/>
              <w:jc w:val="both"/>
              <w:rPr>
                <w:sz w:val="24"/>
                <w:szCs w:val="24"/>
              </w:rPr>
            </w:pPr>
            <w:r>
              <w:rPr>
                <w:rFonts w:eastAsia="Times New Roman"/>
                <w:sz w:val="24"/>
                <w:szCs w:val="24"/>
              </w:rPr>
              <w:t>Имеются из них 4 группы комбинированной направленности –</w:t>
            </w:r>
          </w:p>
          <w:p w:rsidR="00EF7583" w:rsidRDefault="00EF7583">
            <w:pPr>
              <w:keepLines/>
              <w:ind w:left="57" w:right="57"/>
              <w:jc w:val="both"/>
              <w:rPr>
                <w:sz w:val="24"/>
                <w:szCs w:val="24"/>
              </w:rPr>
            </w:pPr>
            <w:r>
              <w:rPr>
                <w:rFonts w:eastAsia="Times New Roman"/>
                <w:sz w:val="24"/>
                <w:szCs w:val="24"/>
              </w:rPr>
              <w:t>логопедические</w:t>
            </w:r>
          </w:p>
          <w:p w:rsidR="00EF7583" w:rsidRDefault="00EF7583">
            <w:pPr>
              <w:keepLines/>
              <w:ind w:left="57" w:right="57"/>
              <w:jc w:val="both"/>
              <w:rPr>
                <w:sz w:val="24"/>
                <w:szCs w:val="24"/>
              </w:rPr>
            </w:pPr>
            <w:r>
              <w:rPr>
                <w:rFonts w:eastAsia="Times New Roman"/>
                <w:bCs/>
                <w:sz w:val="24"/>
                <w:szCs w:val="24"/>
              </w:rPr>
              <w:t>Структурные компоненты:</w:t>
            </w:r>
          </w:p>
          <w:p w:rsidR="00EF7583" w:rsidRDefault="00EF7583">
            <w:pPr>
              <w:keepLines/>
              <w:ind w:left="57" w:right="57"/>
              <w:jc w:val="both"/>
              <w:rPr>
                <w:sz w:val="24"/>
                <w:szCs w:val="24"/>
              </w:rPr>
            </w:pPr>
            <w:r>
              <w:rPr>
                <w:rFonts w:eastAsia="Times New Roman"/>
                <w:sz w:val="24"/>
                <w:szCs w:val="24"/>
              </w:rPr>
              <w:t>- 13 возрастных групп</w:t>
            </w:r>
          </w:p>
          <w:p w:rsidR="00EF7583" w:rsidRDefault="00EF7583">
            <w:pPr>
              <w:keepLines/>
              <w:ind w:left="57" w:right="57"/>
              <w:jc w:val="both"/>
              <w:rPr>
                <w:sz w:val="24"/>
                <w:szCs w:val="24"/>
              </w:rPr>
            </w:pPr>
            <w:r>
              <w:rPr>
                <w:rFonts w:eastAsia="Times New Roman"/>
                <w:sz w:val="24"/>
                <w:szCs w:val="24"/>
              </w:rPr>
              <w:t>- спортивный зал</w:t>
            </w:r>
          </w:p>
          <w:p w:rsidR="00EF7583" w:rsidRDefault="00EF7583">
            <w:pPr>
              <w:keepLines/>
              <w:ind w:left="57" w:right="57"/>
              <w:jc w:val="both"/>
              <w:rPr>
                <w:sz w:val="24"/>
                <w:szCs w:val="24"/>
              </w:rPr>
            </w:pPr>
            <w:r>
              <w:rPr>
                <w:rFonts w:eastAsia="Times New Roman"/>
                <w:sz w:val="24"/>
                <w:szCs w:val="24"/>
              </w:rPr>
              <w:t>- музыкальный зал</w:t>
            </w:r>
          </w:p>
          <w:p w:rsidR="00EF7583" w:rsidRDefault="00EF7583">
            <w:pPr>
              <w:keepLines/>
              <w:ind w:left="57" w:right="57"/>
              <w:jc w:val="both"/>
              <w:rPr>
                <w:sz w:val="24"/>
                <w:szCs w:val="24"/>
              </w:rPr>
            </w:pPr>
            <w:r>
              <w:rPr>
                <w:rFonts w:eastAsia="Times New Roman"/>
                <w:sz w:val="24"/>
                <w:szCs w:val="24"/>
              </w:rPr>
              <w:t>- методический кабинет</w:t>
            </w:r>
          </w:p>
          <w:p w:rsidR="00EF7583" w:rsidRDefault="00EF7583">
            <w:pPr>
              <w:keepLines/>
              <w:ind w:left="57" w:right="57"/>
              <w:jc w:val="both"/>
              <w:rPr>
                <w:sz w:val="24"/>
                <w:szCs w:val="24"/>
              </w:rPr>
            </w:pPr>
            <w:r>
              <w:rPr>
                <w:rFonts w:eastAsia="Times New Roman"/>
                <w:sz w:val="24"/>
                <w:szCs w:val="24"/>
              </w:rPr>
              <w:t>- многофункциональный кабинет: по обучению татарскому языку</w:t>
            </w:r>
          </w:p>
          <w:p w:rsidR="00EF7583" w:rsidRDefault="00EF7583">
            <w:pPr>
              <w:keepLines/>
              <w:ind w:left="57" w:right="57"/>
              <w:jc w:val="both"/>
              <w:rPr>
                <w:sz w:val="24"/>
                <w:szCs w:val="24"/>
              </w:rPr>
            </w:pPr>
            <w:r>
              <w:rPr>
                <w:rFonts w:eastAsia="Times New Roman"/>
                <w:sz w:val="24"/>
                <w:szCs w:val="24"/>
              </w:rPr>
              <w:t>и логопедический кабинет</w:t>
            </w:r>
          </w:p>
          <w:p w:rsidR="00EF7583" w:rsidRDefault="00EF7583">
            <w:pPr>
              <w:keepLines/>
              <w:ind w:left="57" w:right="57"/>
              <w:jc w:val="both"/>
              <w:rPr>
                <w:sz w:val="24"/>
                <w:szCs w:val="24"/>
              </w:rPr>
            </w:pPr>
            <w:r>
              <w:rPr>
                <w:rFonts w:eastAsia="Times New Roman"/>
                <w:sz w:val="24"/>
                <w:szCs w:val="24"/>
              </w:rPr>
              <w:t>- медицинский блок (медицинский кабинет, процедурный кабинет, изолятор, кабинет физиотерапии, кабинет массажа)</w:t>
            </w:r>
          </w:p>
          <w:p w:rsidR="00EF7583" w:rsidRDefault="00EF7583">
            <w:pPr>
              <w:keepLines/>
              <w:ind w:left="57" w:right="57"/>
              <w:jc w:val="both"/>
              <w:rPr>
                <w:sz w:val="24"/>
                <w:szCs w:val="24"/>
              </w:rPr>
            </w:pPr>
            <w:r>
              <w:rPr>
                <w:rFonts w:eastAsia="Times New Roman"/>
                <w:sz w:val="24"/>
                <w:szCs w:val="24"/>
              </w:rPr>
              <w:t>- кабинет заведующего</w:t>
            </w:r>
          </w:p>
          <w:p w:rsidR="00EF7583" w:rsidRDefault="00EF7583">
            <w:pPr>
              <w:keepLines/>
              <w:ind w:left="57" w:right="57"/>
              <w:jc w:val="both"/>
              <w:rPr>
                <w:sz w:val="24"/>
                <w:szCs w:val="24"/>
              </w:rPr>
            </w:pPr>
            <w:r>
              <w:rPr>
                <w:rFonts w:eastAsia="Times New Roman"/>
                <w:sz w:val="24"/>
                <w:szCs w:val="24"/>
              </w:rPr>
              <w:t>- кабинет бухгалтерии</w:t>
            </w:r>
          </w:p>
          <w:p w:rsidR="00EF7583" w:rsidRDefault="00EF7583">
            <w:pPr>
              <w:keepLines/>
              <w:ind w:left="57" w:right="57"/>
              <w:jc w:val="both"/>
              <w:rPr>
                <w:sz w:val="24"/>
                <w:szCs w:val="24"/>
              </w:rPr>
            </w:pPr>
            <w:r>
              <w:rPr>
                <w:rFonts w:eastAsia="Times New Roman"/>
                <w:sz w:val="24"/>
                <w:szCs w:val="24"/>
              </w:rPr>
              <w:t>- кабинет заместителя заведующей ХД и секретаря</w:t>
            </w:r>
          </w:p>
          <w:p w:rsidR="00EF7583" w:rsidRDefault="00EF7583">
            <w:pPr>
              <w:keepLines/>
              <w:ind w:left="57" w:right="57"/>
              <w:jc w:val="both"/>
              <w:rPr>
                <w:sz w:val="24"/>
                <w:szCs w:val="24"/>
              </w:rPr>
            </w:pPr>
            <w:r>
              <w:rPr>
                <w:rFonts w:eastAsia="Times New Roman"/>
                <w:sz w:val="24"/>
                <w:szCs w:val="24"/>
              </w:rPr>
              <w:t>- пищеблок</w:t>
            </w:r>
          </w:p>
          <w:p w:rsidR="00EF7583" w:rsidRDefault="00EF7583">
            <w:pPr>
              <w:keepLines/>
              <w:ind w:left="57" w:right="57"/>
              <w:rPr>
                <w:sz w:val="24"/>
                <w:szCs w:val="24"/>
              </w:rPr>
            </w:pPr>
            <w:r>
              <w:rPr>
                <w:rFonts w:eastAsia="Times New Roman"/>
                <w:sz w:val="24"/>
                <w:szCs w:val="24"/>
              </w:rPr>
              <w:t>- прачечная; склад и костюмерная</w:t>
            </w:r>
          </w:p>
        </w:tc>
      </w:tr>
      <w:tr w:rsidR="00EF7583" w:rsidTr="00D40DBD">
        <w:tc>
          <w:tcPr>
            <w:tcW w:w="2802" w:type="dxa"/>
          </w:tcPr>
          <w:p w:rsidR="00EF7583" w:rsidRDefault="00EF7583">
            <w:pPr>
              <w:keepLines/>
              <w:ind w:left="57" w:right="57"/>
              <w:jc w:val="center"/>
              <w:rPr>
                <w:b/>
                <w:i/>
                <w:sz w:val="24"/>
                <w:szCs w:val="24"/>
              </w:rPr>
            </w:pPr>
            <w:r>
              <w:rPr>
                <w:rFonts w:eastAsia="Times New Roman"/>
                <w:b/>
                <w:bCs/>
                <w:i/>
                <w:iCs/>
                <w:sz w:val="24"/>
                <w:szCs w:val="24"/>
              </w:rPr>
              <w:t>Режим работы</w:t>
            </w:r>
          </w:p>
        </w:tc>
        <w:tc>
          <w:tcPr>
            <w:tcW w:w="7512" w:type="dxa"/>
            <w:vAlign w:val="bottom"/>
          </w:tcPr>
          <w:p w:rsidR="00EF7583" w:rsidRDefault="00EF7583">
            <w:pPr>
              <w:keepLines/>
              <w:ind w:left="57" w:right="57"/>
              <w:jc w:val="both"/>
              <w:rPr>
                <w:rFonts w:eastAsia="Times New Roman"/>
                <w:sz w:val="24"/>
                <w:szCs w:val="24"/>
              </w:rPr>
            </w:pPr>
            <w:r>
              <w:rPr>
                <w:rFonts w:eastAsia="Times New Roman"/>
                <w:sz w:val="24"/>
                <w:szCs w:val="24"/>
              </w:rPr>
              <w:t>Общий режим работы МАДОУ № 396: с 7.30. до 18.00, выходные</w:t>
            </w:r>
          </w:p>
          <w:p w:rsidR="00EF7583" w:rsidRDefault="00EF7583">
            <w:pPr>
              <w:keepLines/>
              <w:ind w:left="57" w:right="57"/>
              <w:jc w:val="both"/>
              <w:rPr>
                <w:rFonts w:eastAsia="Times New Roman"/>
                <w:sz w:val="24"/>
                <w:szCs w:val="24"/>
              </w:rPr>
            </w:pPr>
            <w:r>
              <w:rPr>
                <w:rFonts w:eastAsia="Times New Roman"/>
                <w:sz w:val="24"/>
                <w:szCs w:val="24"/>
              </w:rPr>
              <w:t>дни – суббота и воскресенье</w:t>
            </w:r>
          </w:p>
          <w:p w:rsidR="00EF7583" w:rsidRDefault="00EF7583">
            <w:pPr>
              <w:keepLines/>
              <w:ind w:left="57" w:right="57"/>
              <w:rPr>
                <w:sz w:val="24"/>
                <w:szCs w:val="24"/>
              </w:rPr>
            </w:pPr>
            <w:r>
              <w:rPr>
                <w:rFonts w:eastAsia="Times New Roman"/>
                <w:sz w:val="24"/>
                <w:szCs w:val="24"/>
              </w:rPr>
              <w:t>Организована группа по присмотру и уходу с 06.30 до 18.30.</w:t>
            </w:r>
          </w:p>
        </w:tc>
      </w:tr>
      <w:tr w:rsidR="00EF7583" w:rsidTr="00D40DBD">
        <w:tc>
          <w:tcPr>
            <w:tcW w:w="2802" w:type="dxa"/>
          </w:tcPr>
          <w:p w:rsidR="00EF7583" w:rsidRDefault="00EF7583">
            <w:pPr>
              <w:keepLines/>
              <w:ind w:left="57" w:right="57"/>
              <w:jc w:val="center"/>
              <w:rPr>
                <w:b/>
                <w:i/>
                <w:sz w:val="24"/>
                <w:szCs w:val="24"/>
              </w:rPr>
            </w:pPr>
            <w:r>
              <w:rPr>
                <w:rFonts w:eastAsia="Times New Roman"/>
                <w:b/>
                <w:bCs/>
                <w:i/>
                <w:iCs/>
                <w:sz w:val="24"/>
                <w:szCs w:val="24"/>
              </w:rPr>
              <w:t>Правила приёма в ДОУ</w:t>
            </w:r>
          </w:p>
        </w:tc>
        <w:tc>
          <w:tcPr>
            <w:tcW w:w="7512" w:type="dxa"/>
            <w:vAlign w:val="bottom"/>
          </w:tcPr>
          <w:p w:rsidR="00EF7583" w:rsidRDefault="00EF7583">
            <w:pPr>
              <w:keepLines/>
              <w:ind w:left="57" w:right="57"/>
              <w:rPr>
                <w:sz w:val="24"/>
                <w:szCs w:val="24"/>
              </w:rPr>
            </w:pPr>
            <w:r>
              <w:rPr>
                <w:rFonts w:eastAsia="Times New Roman"/>
                <w:sz w:val="24"/>
                <w:szCs w:val="24"/>
              </w:rPr>
              <w:t>В настоящее время МАДОУ № 396 принимаются дети в возрасте с</w:t>
            </w:r>
          </w:p>
          <w:p w:rsidR="00EF7583" w:rsidRDefault="00EF7583">
            <w:pPr>
              <w:keepLines/>
              <w:ind w:left="57" w:right="57"/>
              <w:jc w:val="both"/>
              <w:rPr>
                <w:sz w:val="24"/>
                <w:szCs w:val="24"/>
              </w:rPr>
            </w:pPr>
            <w:r>
              <w:rPr>
                <w:rFonts w:eastAsia="Times New Roman"/>
                <w:sz w:val="24"/>
                <w:szCs w:val="24"/>
              </w:rPr>
              <w:t>3 до 7 лет на основании протоколов "Электронного детского сада".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EF7583" w:rsidTr="00D40DBD">
        <w:tc>
          <w:tcPr>
            <w:tcW w:w="2802" w:type="dxa"/>
          </w:tcPr>
          <w:p w:rsidR="00EF7583" w:rsidRDefault="00EF7583">
            <w:pPr>
              <w:keepLines/>
              <w:ind w:left="57" w:right="57"/>
              <w:jc w:val="center"/>
              <w:rPr>
                <w:rFonts w:eastAsia="Times New Roman"/>
                <w:b/>
                <w:bCs/>
                <w:i/>
                <w:iCs/>
                <w:sz w:val="24"/>
                <w:szCs w:val="24"/>
              </w:rPr>
            </w:pPr>
            <w:r>
              <w:rPr>
                <w:rFonts w:eastAsia="Times New Roman"/>
                <w:b/>
                <w:bCs/>
                <w:i/>
                <w:iCs/>
                <w:sz w:val="24"/>
                <w:szCs w:val="24"/>
              </w:rPr>
              <w:t>Основная цель детского</w:t>
            </w:r>
          </w:p>
          <w:p w:rsidR="00EF7583" w:rsidRDefault="00EF7583">
            <w:pPr>
              <w:keepLines/>
              <w:ind w:left="57" w:right="57"/>
              <w:jc w:val="center"/>
              <w:rPr>
                <w:b/>
                <w:i/>
                <w:sz w:val="24"/>
                <w:szCs w:val="24"/>
              </w:rPr>
            </w:pPr>
            <w:r>
              <w:rPr>
                <w:rFonts w:eastAsia="Times New Roman"/>
                <w:b/>
                <w:bCs/>
                <w:i/>
                <w:iCs/>
                <w:sz w:val="24"/>
                <w:szCs w:val="24"/>
              </w:rPr>
              <w:t>сада</w:t>
            </w:r>
          </w:p>
        </w:tc>
        <w:tc>
          <w:tcPr>
            <w:tcW w:w="7512" w:type="dxa"/>
            <w:vAlign w:val="bottom"/>
          </w:tcPr>
          <w:p w:rsidR="00EF7583" w:rsidRDefault="00EF7583">
            <w:pPr>
              <w:keepLines/>
              <w:ind w:left="57" w:right="57"/>
              <w:jc w:val="both"/>
              <w:rPr>
                <w:sz w:val="24"/>
                <w:szCs w:val="24"/>
              </w:rPr>
            </w:pPr>
            <w:r>
              <w:rPr>
                <w:rFonts w:eastAsia="Times New Roman"/>
                <w:sz w:val="24"/>
                <w:szCs w:val="24"/>
              </w:rPr>
              <w:t>Организация образовательной деятельности с детьми 3 - 7 лет, направленной на развитие детей к 7 годам в соответствии с целевыми ориентирами, обозначенными ФГОС ДО, и обеспечивающей равные стартовые возможности всех детей при</w:t>
            </w:r>
          </w:p>
          <w:p w:rsidR="00EF7583" w:rsidRDefault="00EF7583">
            <w:pPr>
              <w:keepLines/>
              <w:ind w:left="57" w:right="57"/>
              <w:jc w:val="both"/>
              <w:rPr>
                <w:sz w:val="24"/>
                <w:szCs w:val="24"/>
              </w:rPr>
            </w:pPr>
            <w:r>
              <w:rPr>
                <w:rFonts w:eastAsia="Times New Roman"/>
                <w:sz w:val="24"/>
                <w:szCs w:val="24"/>
              </w:rPr>
              <w:t>поступлении в школу</w:t>
            </w:r>
          </w:p>
        </w:tc>
      </w:tr>
      <w:tr w:rsidR="00EF7583" w:rsidTr="00D40DBD">
        <w:tc>
          <w:tcPr>
            <w:tcW w:w="2802" w:type="dxa"/>
          </w:tcPr>
          <w:p w:rsidR="00EF7583" w:rsidRDefault="00EF7583">
            <w:pPr>
              <w:keepLines/>
              <w:ind w:left="57" w:right="57"/>
              <w:jc w:val="center"/>
              <w:rPr>
                <w:sz w:val="24"/>
                <w:szCs w:val="24"/>
              </w:rPr>
            </w:pPr>
            <w:r>
              <w:rPr>
                <w:rFonts w:eastAsia="Times New Roman"/>
                <w:b/>
                <w:bCs/>
                <w:i/>
                <w:iCs/>
                <w:sz w:val="24"/>
                <w:szCs w:val="24"/>
              </w:rPr>
              <w:t>Детский сад решает</w:t>
            </w:r>
          </w:p>
          <w:p w:rsidR="00EF7583" w:rsidRDefault="00EF7583">
            <w:pPr>
              <w:keepLines/>
              <w:ind w:left="57" w:right="57"/>
              <w:jc w:val="center"/>
              <w:rPr>
                <w:b/>
                <w:i/>
                <w:sz w:val="24"/>
                <w:szCs w:val="24"/>
              </w:rPr>
            </w:pPr>
            <w:r>
              <w:rPr>
                <w:rFonts w:eastAsia="Times New Roman"/>
                <w:b/>
                <w:bCs/>
                <w:i/>
                <w:iCs/>
                <w:sz w:val="24"/>
                <w:szCs w:val="24"/>
              </w:rPr>
              <w:t>следующие задачи</w:t>
            </w:r>
          </w:p>
        </w:tc>
        <w:tc>
          <w:tcPr>
            <w:tcW w:w="7512" w:type="dxa"/>
            <w:vAlign w:val="bottom"/>
          </w:tcPr>
          <w:p w:rsidR="00EF7583" w:rsidRDefault="00EF7583">
            <w:pPr>
              <w:keepLines/>
              <w:ind w:left="57" w:right="57"/>
              <w:jc w:val="both"/>
              <w:rPr>
                <w:rFonts w:eastAsia="Times New Roman"/>
                <w:sz w:val="24"/>
                <w:szCs w:val="24"/>
              </w:rPr>
            </w:pPr>
            <w:r>
              <w:rPr>
                <w:rFonts w:eastAsia="Times New Roman"/>
                <w:sz w:val="24"/>
                <w:szCs w:val="24"/>
              </w:rPr>
              <w:t>-</w:t>
            </w:r>
            <w:r>
              <w:rPr>
                <w:rFonts w:eastAsia="Times New Roman"/>
                <w:sz w:val="24"/>
                <w:szCs w:val="24"/>
                <w:highlight w:val="white"/>
              </w:rPr>
              <w:t xml:space="preserve"> Обеспечение </w:t>
            </w:r>
            <w:r>
              <w:rPr>
                <w:rFonts w:eastAsia="Times New Roman"/>
                <w:sz w:val="24"/>
                <w:szCs w:val="24"/>
              </w:rPr>
              <w:t>условий для социальной адаптации детей, создание   оптимальных условий для охраны и укрепления физического и психического здоровья детей</w:t>
            </w:r>
          </w:p>
          <w:p w:rsidR="00EF7583" w:rsidRDefault="00EF7583">
            <w:pPr>
              <w:keepLines/>
              <w:ind w:left="57" w:right="57"/>
              <w:jc w:val="both"/>
              <w:rPr>
                <w:sz w:val="24"/>
                <w:szCs w:val="24"/>
              </w:rPr>
            </w:pPr>
            <w:r>
              <w:rPr>
                <w:rFonts w:eastAsia="Times New Roman"/>
                <w:sz w:val="24"/>
                <w:szCs w:val="24"/>
              </w:rPr>
              <w:t>- осуществление познавательного, речевого, физического социально-коммуникативного и художественно-эстетического и</w:t>
            </w:r>
          </w:p>
          <w:p w:rsidR="00EF7583" w:rsidRDefault="00EF7583">
            <w:pPr>
              <w:keepLines/>
              <w:ind w:left="57" w:right="57"/>
              <w:jc w:val="both"/>
              <w:rPr>
                <w:sz w:val="24"/>
                <w:szCs w:val="24"/>
              </w:rPr>
            </w:pPr>
            <w:r>
              <w:rPr>
                <w:rFonts w:eastAsia="Times New Roman"/>
                <w:sz w:val="24"/>
                <w:szCs w:val="24"/>
              </w:rPr>
              <w:t>развития детей в соответствии с реализуемой программой</w:t>
            </w:r>
          </w:p>
          <w:p w:rsidR="00EF7583" w:rsidRDefault="00EF7583">
            <w:pPr>
              <w:keepLines/>
              <w:ind w:left="57" w:right="57"/>
              <w:jc w:val="both"/>
              <w:rPr>
                <w:sz w:val="24"/>
                <w:szCs w:val="24"/>
              </w:rPr>
            </w:pPr>
            <w:r>
              <w:rPr>
                <w:rFonts w:eastAsia="Times New Roman"/>
                <w:sz w:val="24"/>
                <w:szCs w:val="24"/>
              </w:rPr>
              <w:lastRenderedPageBreak/>
              <w:t>- определение направлений индивидуально-ориентированной педагогической, психологической помощи детям от 3 до 7 лет на основе мониторинга развития</w:t>
            </w:r>
          </w:p>
          <w:p w:rsidR="00EF7583" w:rsidRDefault="00EF7583">
            <w:pPr>
              <w:keepLines/>
              <w:ind w:left="57" w:right="57"/>
              <w:jc w:val="both"/>
              <w:rPr>
                <w:sz w:val="24"/>
                <w:szCs w:val="24"/>
              </w:rPr>
            </w:pPr>
            <w:r>
              <w:rPr>
                <w:rFonts w:eastAsia="Times New Roman"/>
                <w:sz w:val="24"/>
                <w:szCs w:val="24"/>
              </w:rPr>
              <w:t>- обогащение предметно-пространственной среды образовательного учреждения, с целью создания благоприятных</w:t>
            </w:r>
          </w:p>
          <w:p w:rsidR="00EF7583" w:rsidRDefault="00EF7583">
            <w:pPr>
              <w:keepLines/>
              <w:ind w:left="57" w:right="57"/>
              <w:jc w:val="both"/>
              <w:rPr>
                <w:rFonts w:eastAsia="Times New Roman"/>
                <w:sz w:val="24"/>
                <w:szCs w:val="24"/>
              </w:rPr>
            </w:pPr>
            <w:r>
              <w:rPr>
                <w:rFonts w:eastAsia="Times New Roman"/>
                <w:sz w:val="24"/>
                <w:szCs w:val="24"/>
              </w:rPr>
              <w:t>условий для организации и осуществления образовательной деятельности в соответствии  с требованиями ФГОС ДО</w:t>
            </w:r>
          </w:p>
          <w:p w:rsidR="00EF7583" w:rsidRDefault="00EF7583">
            <w:pPr>
              <w:keepLines/>
              <w:ind w:left="57" w:right="57"/>
              <w:jc w:val="both"/>
              <w:rPr>
                <w:rFonts w:eastAsia="Times New Roman"/>
                <w:sz w:val="24"/>
                <w:szCs w:val="24"/>
              </w:rPr>
            </w:pPr>
            <w:r>
              <w:rPr>
                <w:rFonts w:eastAsia="Times New Roman"/>
                <w:sz w:val="24"/>
                <w:szCs w:val="24"/>
              </w:rPr>
              <w:t>- разработка и внедрение эффективных форм взаимодействия взрослого и ребёнка</w:t>
            </w:r>
          </w:p>
          <w:p w:rsidR="00EF7583" w:rsidRDefault="00EF7583">
            <w:pPr>
              <w:keepLines/>
              <w:ind w:left="57" w:right="57"/>
              <w:jc w:val="both"/>
              <w:rPr>
                <w:rFonts w:eastAsia="Times New Roman"/>
                <w:sz w:val="24"/>
                <w:szCs w:val="24"/>
              </w:rPr>
            </w:pPr>
            <w:r>
              <w:rPr>
                <w:rFonts w:eastAsia="Times New Roman"/>
                <w:sz w:val="24"/>
                <w:szCs w:val="24"/>
              </w:rPr>
              <w:t>- построение взаимодействия с семьей по принципу партнерства для обеспечения полноценного развития ребенка</w:t>
            </w:r>
          </w:p>
          <w:p w:rsidR="00EF7583" w:rsidRDefault="00EF7583">
            <w:pPr>
              <w:keepLines/>
              <w:ind w:left="57" w:right="57"/>
              <w:jc w:val="both"/>
              <w:rPr>
                <w:rFonts w:eastAsia="Times New Roman"/>
                <w:sz w:val="24"/>
                <w:szCs w:val="24"/>
              </w:rPr>
            </w:pPr>
            <w:r>
              <w:rPr>
                <w:rFonts w:eastAsia="Times New Roman"/>
                <w:sz w:val="24"/>
                <w:szCs w:val="24"/>
              </w:rPr>
              <w:t>- создание атмосферы гуманного и доброжелательного отношения</w:t>
            </w:r>
          </w:p>
          <w:p w:rsidR="00EF7583" w:rsidRDefault="00EF7583">
            <w:pPr>
              <w:keepLines/>
              <w:ind w:left="57" w:right="57"/>
              <w:jc w:val="both"/>
              <w:rPr>
                <w:rFonts w:eastAsia="Times New Roman"/>
                <w:sz w:val="24"/>
                <w:szCs w:val="24"/>
              </w:rPr>
            </w:pPr>
            <w:r>
              <w:rPr>
                <w:rFonts w:eastAsia="Times New Roman"/>
                <w:sz w:val="24"/>
                <w:szCs w:val="24"/>
              </w:rPr>
              <w:t>ко всем воспитанникам</w:t>
            </w:r>
          </w:p>
          <w:p w:rsidR="00EF7583" w:rsidRDefault="00EF7583">
            <w:pPr>
              <w:keepLines/>
              <w:ind w:left="57" w:right="57"/>
              <w:jc w:val="both"/>
              <w:rPr>
                <w:rFonts w:eastAsia="Times New Roman"/>
                <w:sz w:val="24"/>
                <w:szCs w:val="24"/>
              </w:rPr>
            </w:pPr>
            <w:r>
              <w:rPr>
                <w:rFonts w:eastAsia="Times New Roman"/>
                <w:sz w:val="24"/>
                <w:szCs w:val="24"/>
              </w:rPr>
              <w:t>- создание комфортности пребывания детей, родителей и сотрудников в учреждении</w:t>
            </w:r>
          </w:p>
          <w:p w:rsidR="00EF7583" w:rsidRDefault="00EF7583">
            <w:pPr>
              <w:keepLines/>
              <w:ind w:left="57" w:right="57"/>
              <w:jc w:val="both"/>
              <w:rPr>
                <w:sz w:val="24"/>
                <w:szCs w:val="24"/>
              </w:rPr>
            </w:pPr>
            <w:r>
              <w:rPr>
                <w:rFonts w:eastAsia="Times New Roman"/>
                <w:sz w:val="24"/>
                <w:szCs w:val="24"/>
              </w:rPr>
              <w:t>- совершенствование материально-технической базы педагогического процесса</w:t>
            </w:r>
          </w:p>
        </w:tc>
      </w:tr>
      <w:tr w:rsidR="00EF7583" w:rsidTr="00D40DBD">
        <w:tc>
          <w:tcPr>
            <w:tcW w:w="2802" w:type="dxa"/>
            <w:vAlign w:val="bottom"/>
          </w:tcPr>
          <w:p w:rsidR="00EF7583" w:rsidRDefault="00EF7583">
            <w:pPr>
              <w:keepLines/>
              <w:ind w:left="57" w:right="57"/>
              <w:jc w:val="center"/>
              <w:rPr>
                <w:sz w:val="24"/>
                <w:szCs w:val="24"/>
              </w:rPr>
            </w:pPr>
            <w:r>
              <w:rPr>
                <w:rFonts w:eastAsia="Times New Roman"/>
                <w:b/>
                <w:bCs/>
                <w:i/>
                <w:iCs/>
                <w:sz w:val="24"/>
                <w:szCs w:val="24"/>
              </w:rPr>
              <w:lastRenderedPageBreak/>
              <w:t>Направления,</w:t>
            </w:r>
          </w:p>
          <w:p w:rsidR="00EF7583" w:rsidRDefault="00EF7583">
            <w:pPr>
              <w:keepLines/>
              <w:ind w:left="57" w:right="57"/>
              <w:jc w:val="center"/>
              <w:rPr>
                <w:sz w:val="24"/>
                <w:szCs w:val="24"/>
              </w:rPr>
            </w:pPr>
            <w:r>
              <w:rPr>
                <w:rFonts w:eastAsia="Times New Roman"/>
                <w:b/>
                <w:bCs/>
                <w:i/>
                <w:iCs/>
                <w:sz w:val="24"/>
                <w:szCs w:val="24"/>
              </w:rPr>
              <w:t>реализуемые детским</w:t>
            </w:r>
          </w:p>
          <w:p w:rsidR="00EF7583" w:rsidRDefault="00EF7583">
            <w:pPr>
              <w:keepLines/>
              <w:ind w:left="57" w:right="57"/>
              <w:jc w:val="center"/>
              <w:rPr>
                <w:sz w:val="24"/>
                <w:szCs w:val="24"/>
              </w:rPr>
            </w:pPr>
            <w:r>
              <w:rPr>
                <w:rFonts w:eastAsia="Times New Roman"/>
                <w:b/>
                <w:bCs/>
                <w:i/>
                <w:iCs/>
                <w:sz w:val="24"/>
                <w:szCs w:val="24"/>
              </w:rPr>
              <w:t>садом в системе</w:t>
            </w:r>
          </w:p>
          <w:p w:rsidR="00EF7583" w:rsidRDefault="00EF7583">
            <w:pPr>
              <w:keepLines/>
              <w:ind w:left="57" w:right="57"/>
              <w:jc w:val="center"/>
              <w:rPr>
                <w:b/>
                <w:i/>
                <w:sz w:val="24"/>
                <w:szCs w:val="24"/>
              </w:rPr>
            </w:pPr>
            <w:r>
              <w:rPr>
                <w:rFonts w:eastAsia="Times New Roman"/>
                <w:b/>
                <w:bCs/>
                <w:i/>
                <w:iCs/>
                <w:sz w:val="24"/>
                <w:szCs w:val="24"/>
              </w:rPr>
              <w:t>дошкольного образования</w:t>
            </w:r>
          </w:p>
        </w:tc>
        <w:tc>
          <w:tcPr>
            <w:tcW w:w="7512" w:type="dxa"/>
            <w:vAlign w:val="bottom"/>
          </w:tcPr>
          <w:p w:rsidR="00EF7583" w:rsidRDefault="00EF7583">
            <w:pPr>
              <w:keepLines/>
              <w:ind w:left="57" w:right="57"/>
              <w:rPr>
                <w:sz w:val="24"/>
                <w:szCs w:val="24"/>
              </w:rPr>
            </w:pPr>
            <w:r>
              <w:rPr>
                <w:rFonts w:eastAsia="Times New Roman"/>
                <w:sz w:val="24"/>
                <w:szCs w:val="24"/>
              </w:rPr>
              <w:t>- познавательное развитие</w:t>
            </w:r>
          </w:p>
          <w:p w:rsidR="00EF7583" w:rsidRDefault="00EF7583">
            <w:pPr>
              <w:keepLines/>
              <w:ind w:left="57" w:right="57"/>
              <w:rPr>
                <w:sz w:val="24"/>
                <w:szCs w:val="24"/>
              </w:rPr>
            </w:pPr>
            <w:r>
              <w:rPr>
                <w:rFonts w:eastAsia="Times New Roman"/>
                <w:sz w:val="24"/>
                <w:szCs w:val="24"/>
              </w:rPr>
              <w:t>- речевое развитие</w:t>
            </w:r>
          </w:p>
          <w:p w:rsidR="00EF7583" w:rsidRDefault="00EF7583">
            <w:pPr>
              <w:keepLines/>
              <w:ind w:left="57" w:right="57"/>
              <w:rPr>
                <w:sz w:val="24"/>
                <w:szCs w:val="24"/>
              </w:rPr>
            </w:pPr>
            <w:r>
              <w:rPr>
                <w:rFonts w:eastAsia="Times New Roman"/>
                <w:sz w:val="24"/>
                <w:szCs w:val="24"/>
              </w:rPr>
              <w:t>- социально-коммуникативное развитие</w:t>
            </w:r>
          </w:p>
          <w:p w:rsidR="00EF7583" w:rsidRDefault="00EF7583">
            <w:pPr>
              <w:keepLines/>
              <w:ind w:left="57" w:right="57"/>
              <w:rPr>
                <w:sz w:val="24"/>
                <w:szCs w:val="24"/>
              </w:rPr>
            </w:pPr>
            <w:r>
              <w:rPr>
                <w:rFonts w:eastAsia="Times New Roman"/>
                <w:sz w:val="24"/>
                <w:szCs w:val="24"/>
              </w:rPr>
              <w:t>- художественно-эстетическое развитие</w:t>
            </w:r>
          </w:p>
          <w:p w:rsidR="00EF7583" w:rsidRDefault="00EF7583">
            <w:pPr>
              <w:keepLines/>
              <w:ind w:left="57" w:right="57"/>
              <w:jc w:val="both"/>
              <w:rPr>
                <w:sz w:val="24"/>
                <w:szCs w:val="24"/>
              </w:rPr>
            </w:pPr>
            <w:r>
              <w:rPr>
                <w:rFonts w:eastAsia="Times New Roman"/>
                <w:sz w:val="24"/>
                <w:szCs w:val="24"/>
              </w:rPr>
              <w:t>- физическое развитие</w:t>
            </w:r>
          </w:p>
        </w:tc>
      </w:tr>
      <w:tr w:rsidR="00EF7583" w:rsidTr="00D40DBD">
        <w:tc>
          <w:tcPr>
            <w:tcW w:w="2802" w:type="dxa"/>
            <w:vAlign w:val="bottom"/>
          </w:tcPr>
          <w:p w:rsidR="00EF7583" w:rsidRDefault="00EF7583">
            <w:pPr>
              <w:keepLines/>
              <w:ind w:left="57" w:right="57"/>
              <w:jc w:val="center"/>
              <w:rPr>
                <w:sz w:val="24"/>
                <w:szCs w:val="24"/>
              </w:rPr>
            </w:pPr>
            <w:r>
              <w:rPr>
                <w:rFonts w:eastAsia="Times New Roman"/>
                <w:b/>
                <w:bCs/>
                <w:i/>
                <w:iCs/>
                <w:sz w:val="24"/>
                <w:szCs w:val="24"/>
              </w:rPr>
              <w:t>Приоритетные</w:t>
            </w:r>
          </w:p>
          <w:p w:rsidR="00EF7583" w:rsidRDefault="00EF7583">
            <w:pPr>
              <w:keepLines/>
              <w:ind w:left="57" w:right="57"/>
              <w:jc w:val="center"/>
              <w:rPr>
                <w:rFonts w:eastAsia="Times New Roman"/>
                <w:b/>
                <w:bCs/>
                <w:i/>
                <w:iCs/>
                <w:sz w:val="24"/>
                <w:szCs w:val="24"/>
              </w:rPr>
            </w:pPr>
            <w:r>
              <w:rPr>
                <w:rFonts w:eastAsia="Times New Roman"/>
                <w:b/>
                <w:bCs/>
                <w:i/>
                <w:iCs/>
                <w:sz w:val="24"/>
                <w:szCs w:val="24"/>
              </w:rPr>
              <w:t>направления</w:t>
            </w:r>
          </w:p>
        </w:tc>
        <w:tc>
          <w:tcPr>
            <w:tcW w:w="7512" w:type="dxa"/>
            <w:vAlign w:val="bottom"/>
          </w:tcPr>
          <w:p w:rsidR="00EF7583" w:rsidRDefault="00EF7583">
            <w:pPr>
              <w:keepLines/>
              <w:ind w:left="57" w:right="57"/>
              <w:rPr>
                <w:sz w:val="24"/>
                <w:szCs w:val="24"/>
              </w:rPr>
            </w:pPr>
            <w:r>
              <w:rPr>
                <w:rFonts w:eastAsia="Times New Roman"/>
                <w:sz w:val="24"/>
                <w:szCs w:val="24"/>
              </w:rPr>
              <w:t>- познавательно-речевое развитие</w:t>
            </w:r>
          </w:p>
          <w:p w:rsidR="00EF7583" w:rsidRDefault="00EF7583">
            <w:pPr>
              <w:keepLines/>
              <w:ind w:left="57" w:right="57"/>
              <w:rPr>
                <w:sz w:val="24"/>
                <w:szCs w:val="24"/>
              </w:rPr>
            </w:pPr>
            <w:r>
              <w:rPr>
                <w:rFonts w:eastAsia="Times New Roman"/>
                <w:sz w:val="24"/>
                <w:szCs w:val="24"/>
              </w:rPr>
              <w:t>- художественно-эстетическое развитие</w:t>
            </w:r>
          </w:p>
          <w:p w:rsidR="00EF7583" w:rsidRDefault="00EF7583">
            <w:pPr>
              <w:keepLines/>
              <w:ind w:left="57" w:right="57"/>
              <w:rPr>
                <w:sz w:val="24"/>
                <w:szCs w:val="24"/>
              </w:rPr>
            </w:pPr>
            <w:r>
              <w:rPr>
                <w:rFonts w:eastAsia="Times New Roman"/>
                <w:sz w:val="24"/>
                <w:szCs w:val="24"/>
              </w:rPr>
              <w:t>- коррекция недостатков в физическом и психическом развитии</w:t>
            </w:r>
          </w:p>
          <w:p w:rsidR="00EF7583" w:rsidRDefault="00EF7583">
            <w:pPr>
              <w:keepLines/>
              <w:ind w:left="57" w:right="57"/>
              <w:jc w:val="both"/>
              <w:rPr>
                <w:rFonts w:eastAsia="Times New Roman"/>
                <w:sz w:val="24"/>
                <w:szCs w:val="24"/>
              </w:rPr>
            </w:pPr>
            <w:r>
              <w:rPr>
                <w:rFonts w:eastAsia="Times New Roman"/>
                <w:sz w:val="24"/>
                <w:szCs w:val="24"/>
              </w:rPr>
              <w:t>детей с нарушениями в развитии речи</w:t>
            </w:r>
          </w:p>
        </w:tc>
      </w:tr>
      <w:tr w:rsidR="00EF7583">
        <w:tc>
          <w:tcPr>
            <w:tcW w:w="2802" w:type="dxa"/>
          </w:tcPr>
          <w:p w:rsidR="00EF7583" w:rsidRDefault="00EF7583">
            <w:pPr>
              <w:keepLines/>
              <w:ind w:left="57" w:right="57"/>
              <w:jc w:val="center"/>
              <w:rPr>
                <w:rFonts w:eastAsia="Times New Roman"/>
                <w:b/>
                <w:bCs/>
                <w:i/>
                <w:iCs/>
                <w:sz w:val="24"/>
                <w:szCs w:val="24"/>
              </w:rPr>
            </w:pPr>
          </w:p>
        </w:tc>
        <w:tc>
          <w:tcPr>
            <w:tcW w:w="7512" w:type="dxa"/>
            <w:vAlign w:val="bottom"/>
          </w:tcPr>
          <w:p w:rsidR="00EF7583" w:rsidRDefault="00EF7583">
            <w:pPr>
              <w:keepLines/>
              <w:ind w:left="57" w:right="57"/>
              <w:jc w:val="both"/>
              <w:rPr>
                <w:rFonts w:eastAsia="Times New Roman"/>
                <w:sz w:val="24"/>
                <w:szCs w:val="24"/>
              </w:rPr>
            </w:pPr>
          </w:p>
        </w:tc>
      </w:tr>
      <w:tr w:rsidR="00EF7583">
        <w:tc>
          <w:tcPr>
            <w:tcW w:w="2802" w:type="dxa"/>
          </w:tcPr>
          <w:p w:rsidR="00EF7583" w:rsidRDefault="00EF7583">
            <w:pPr>
              <w:keepLines/>
              <w:ind w:left="57" w:right="57"/>
              <w:jc w:val="center"/>
              <w:rPr>
                <w:rFonts w:eastAsia="Times New Roman"/>
                <w:b/>
                <w:bCs/>
                <w:i/>
                <w:iCs/>
                <w:sz w:val="24"/>
                <w:szCs w:val="24"/>
              </w:rPr>
            </w:pPr>
          </w:p>
        </w:tc>
        <w:tc>
          <w:tcPr>
            <w:tcW w:w="7512" w:type="dxa"/>
            <w:vAlign w:val="bottom"/>
          </w:tcPr>
          <w:p w:rsidR="00EF7583" w:rsidRDefault="00EF7583">
            <w:pPr>
              <w:keepLines/>
              <w:ind w:left="57" w:right="57"/>
              <w:rPr>
                <w:sz w:val="24"/>
                <w:szCs w:val="24"/>
              </w:rPr>
            </w:pPr>
          </w:p>
        </w:tc>
      </w:tr>
      <w:tr w:rsidR="00EF7583">
        <w:tc>
          <w:tcPr>
            <w:tcW w:w="2802" w:type="dxa"/>
          </w:tcPr>
          <w:p w:rsidR="00EF7583" w:rsidRDefault="00EF7583">
            <w:pPr>
              <w:keepLines/>
              <w:ind w:left="57" w:right="57"/>
              <w:jc w:val="center"/>
              <w:rPr>
                <w:rFonts w:eastAsia="Times New Roman"/>
                <w:b/>
                <w:bCs/>
                <w:i/>
                <w:iCs/>
                <w:sz w:val="24"/>
                <w:szCs w:val="24"/>
              </w:rPr>
            </w:pPr>
          </w:p>
        </w:tc>
        <w:tc>
          <w:tcPr>
            <w:tcW w:w="7512" w:type="dxa"/>
            <w:vAlign w:val="bottom"/>
          </w:tcPr>
          <w:p w:rsidR="00EF7583" w:rsidRDefault="00EF7583">
            <w:pPr>
              <w:keepLines/>
              <w:ind w:left="57" w:right="57"/>
              <w:jc w:val="both"/>
              <w:rPr>
                <w:rFonts w:eastAsia="Times New Roman"/>
                <w:sz w:val="24"/>
                <w:szCs w:val="24"/>
              </w:rPr>
            </w:pPr>
          </w:p>
        </w:tc>
      </w:tr>
      <w:tr w:rsidR="00EF7583">
        <w:tc>
          <w:tcPr>
            <w:tcW w:w="2802" w:type="dxa"/>
            <w:vAlign w:val="bottom"/>
          </w:tcPr>
          <w:p w:rsidR="00EF7583" w:rsidRDefault="00EF7583">
            <w:pPr>
              <w:keepLines/>
              <w:ind w:left="57" w:right="57"/>
              <w:jc w:val="center"/>
              <w:rPr>
                <w:sz w:val="24"/>
                <w:szCs w:val="24"/>
              </w:rPr>
            </w:pPr>
          </w:p>
        </w:tc>
        <w:tc>
          <w:tcPr>
            <w:tcW w:w="7512" w:type="dxa"/>
            <w:vAlign w:val="bottom"/>
          </w:tcPr>
          <w:p w:rsidR="00EF7583" w:rsidRDefault="00EF7583">
            <w:pPr>
              <w:keepLines/>
              <w:ind w:left="57" w:right="57"/>
              <w:rPr>
                <w:sz w:val="24"/>
                <w:szCs w:val="24"/>
              </w:rPr>
            </w:pPr>
          </w:p>
        </w:tc>
      </w:tr>
      <w:tr w:rsidR="00EF7583">
        <w:tc>
          <w:tcPr>
            <w:tcW w:w="2802" w:type="dxa"/>
            <w:vAlign w:val="bottom"/>
          </w:tcPr>
          <w:p w:rsidR="00EF7583" w:rsidRDefault="00EF7583">
            <w:pPr>
              <w:keepLines/>
              <w:ind w:left="57" w:right="57"/>
              <w:jc w:val="center"/>
              <w:rPr>
                <w:sz w:val="24"/>
                <w:szCs w:val="24"/>
              </w:rPr>
            </w:pPr>
          </w:p>
        </w:tc>
        <w:tc>
          <w:tcPr>
            <w:tcW w:w="7512" w:type="dxa"/>
            <w:vAlign w:val="bottom"/>
          </w:tcPr>
          <w:p w:rsidR="00EF7583" w:rsidRDefault="00EF7583">
            <w:pPr>
              <w:keepLines/>
              <w:ind w:left="57" w:right="57"/>
              <w:rPr>
                <w:sz w:val="24"/>
                <w:szCs w:val="24"/>
              </w:rPr>
            </w:pPr>
          </w:p>
        </w:tc>
      </w:tr>
    </w:tbl>
    <w:p w:rsidR="00BD5BB3" w:rsidRDefault="000A00C3">
      <w:pPr>
        <w:keepLines/>
        <w:spacing w:after="100" w:afterAutospacing="1"/>
        <w:jc w:val="both"/>
        <w:rPr>
          <w:sz w:val="20"/>
          <w:szCs w:val="20"/>
        </w:rPr>
      </w:pPr>
      <w:r>
        <w:rPr>
          <w:rFonts w:eastAsia="Times New Roman"/>
          <w:sz w:val="24"/>
          <w:szCs w:val="24"/>
        </w:rPr>
        <w:t>***</w:t>
      </w:r>
      <w:r>
        <w:rPr>
          <w:rFonts w:eastAsia="Times New Roman"/>
          <w:i/>
          <w:iCs/>
          <w:sz w:val="24"/>
          <w:szCs w:val="24"/>
        </w:rPr>
        <w:t>Более подробную информацию о детском саде,</w:t>
      </w:r>
      <w:r>
        <w:rPr>
          <w:rFonts w:eastAsia="Times New Roman"/>
          <w:sz w:val="24"/>
          <w:szCs w:val="24"/>
        </w:rPr>
        <w:t xml:space="preserve"> </w:t>
      </w:r>
      <w:r>
        <w:rPr>
          <w:rFonts w:eastAsia="Times New Roman"/>
          <w:i/>
          <w:iCs/>
          <w:sz w:val="24"/>
          <w:szCs w:val="24"/>
        </w:rPr>
        <w:t>педагогах,</w:t>
      </w:r>
      <w:r>
        <w:rPr>
          <w:rFonts w:eastAsia="Times New Roman"/>
          <w:sz w:val="24"/>
          <w:szCs w:val="24"/>
        </w:rPr>
        <w:t xml:space="preserve"> </w:t>
      </w:r>
      <w:r>
        <w:rPr>
          <w:rFonts w:eastAsia="Times New Roman"/>
          <w:i/>
          <w:iCs/>
          <w:sz w:val="24"/>
          <w:szCs w:val="24"/>
        </w:rPr>
        <w:t>формах и содержании работы,</w:t>
      </w:r>
      <w:r>
        <w:rPr>
          <w:rFonts w:eastAsia="Times New Roman"/>
          <w:sz w:val="24"/>
          <w:szCs w:val="24"/>
        </w:rPr>
        <w:t xml:space="preserve"> </w:t>
      </w:r>
      <w:r>
        <w:rPr>
          <w:rFonts w:eastAsia="Times New Roman"/>
          <w:i/>
          <w:iCs/>
          <w:sz w:val="24"/>
          <w:szCs w:val="24"/>
        </w:rPr>
        <w:t xml:space="preserve">новостях можно получить на сайте "Электронное образование в Республике Татарстан" </w:t>
      </w:r>
      <w:r>
        <w:rPr>
          <w:rFonts w:eastAsia="Times New Roman"/>
          <w:i/>
          <w:iCs/>
          <w:sz w:val="24"/>
          <w:szCs w:val="24"/>
          <w:u w:val="single"/>
        </w:rPr>
        <w:t>https://edu.tatar.ru/priv/madou396/about.htm</w:t>
      </w:r>
    </w:p>
    <w:p w:rsidR="00BD5BB3" w:rsidRDefault="000A00C3">
      <w:pPr>
        <w:keepLines/>
        <w:spacing w:after="100" w:afterAutospacing="1"/>
        <w:jc w:val="center"/>
        <w:rPr>
          <w:sz w:val="20"/>
          <w:szCs w:val="20"/>
        </w:rPr>
      </w:pPr>
      <w:r>
        <w:rPr>
          <w:rFonts w:eastAsia="Times New Roman"/>
          <w:b/>
          <w:bCs/>
          <w:sz w:val="24"/>
          <w:szCs w:val="24"/>
        </w:rPr>
        <w:t>Информационная справка о дошкольном учреждении</w:t>
      </w:r>
    </w:p>
    <w:p w:rsidR="00BD5BB3" w:rsidRDefault="000A00C3">
      <w:pPr>
        <w:keepLines/>
        <w:rPr>
          <w:sz w:val="20"/>
          <w:szCs w:val="20"/>
        </w:rPr>
      </w:pPr>
      <w:r>
        <w:rPr>
          <w:rFonts w:eastAsia="Times New Roman"/>
          <w:sz w:val="24"/>
          <w:szCs w:val="24"/>
        </w:rPr>
        <w:t>Все групповые комнаты оборудованы отдельными игровыми помещениями, спальнями.</w:t>
      </w:r>
    </w:p>
    <w:p w:rsidR="00BD5BB3" w:rsidRDefault="000A00C3">
      <w:pPr>
        <w:keepLines/>
        <w:rPr>
          <w:sz w:val="20"/>
          <w:szCs w:val="20"/>
        </w:rPr>
      </w:pPr>
      <w:r>
        <w:rPr>
          <w:rFonts w:eastAsia="Times New Roman"/>
          <w:sz w:val="24"/>
          <w:szCs w:val="24"/>
        </w:rPr>
        <w:t>Каждая группа имеет свой вход.</w:t>
      </w:r>
    </w:p>
    <w:p w:rsidR="00BD5BB3" w:rsidRDefault="000A00C3">
      <w:pPr>
        <w:keepLines/>
        <w:jc w:val="both"/>
        <w:rPr>
          <w:sz w:val="20"/>
          <w:szCs w:val="20"/>
        </w:rPr>
      </w:pPr>
      <w:r>
        <w:rPr>
          <w:rFonts w:eastAsia="Times New Roman"/>
          <w:sz w:val="24"/>
          <w:szCs w:val="24"/>
        </w:rPr>
        <w:t>Для проведения спортивных занятий в детском саду имеется физкультурный зал, который оснащен оборудованием и инвентарем, который систематически обновляется и пополняется соответственно требованиям реализуемых программ, СанПина.</w:t>
      </w:r>
    </w:p>
    <w:p w:rsidR="00BD5BB3" w:rsidRDefault="000A00C3">
      <w:pPr>
        <w:keepLines/>
        <w:ind w:firstLine="708"/>
        <w:jc w:val="both"/>
        <w:rPr>
          <w:sz w:val="20"/>
          <w:szCs w:val="20"/>
        </w:rPr>
      </w:pPr>
      <w:r>
        <w:rPr>
          <w:rFonts w:eastAsia="Times New Roman"/>
          <w:sz w:val="24"/>
          <w:szCs w:val="24"/>
          <w:highlight w:val="white"/>
        </w:rPr>
        <w:t>Для проведения пр</w:t>
      </w:r>
      <w:r>
        <w:rPr>
          <w:rFonts w:eastAsia="Times New Roman"/>
          <w:sz w:val="24"/>
          <w:szCs w:val="24"/>
        </w:rPr>
        <w:t>аздников и развлечений для детей оборудован музыкальный зал, оснащенный современными техническими средствами. Имеются: DV-проектор, музыкальный центр, мультимедийная установка, микшер, которые успешно используются в процессе музыкальных комплексных, интегрированных занятий, в процессе проведения педагогических советов, родительских собраний, мероприятий районного, республиканского уровня.</w:t>
      </w:r>
    </w:p>
    <w:p w:rsidR="00BD5BB3" w:rsidRDefault="000A00C3">
      <w:pPr>
        <w:keepLines/>
        <w:ind w:firstLine="708"/>
        <w:jc w:val="both"/>
        <w:rPr>
          <w:sz w:val="20"/>
          <w:szCs w:val="20"/>
        </w:rPr>
      </w:pPr>
      <w:r>
        <w:rPr>
          <w:rFonts w:eastAsia="Times New Roman"/>
          <w:sz w:val="24"/>
          <w:szCs w:val="24"/>
        </w:rPr>
        <w:t>Открыт и функционирует методический центр, который включает в себя методический кабинет, многофункциональный кабинет, оснащенный мультимедийным оборудованием, в котором проводятся логопедические занятия, занятия по обучению татарскому языку и др.</w:t>
      </w:r>
    </w:p>
    <w:p w:rsidR="00BD5BB3" w:rsidRDefault="000A00C3">
      <w:pPr>
        <w:keepLines/>
        <w:ind w:firstLine="708"/>
        <w:jc w:val="both"/>
        <w:rPr>
          <w:sz w:val="20"/>
          <w:szCs w:val="20"/>
        </w:rPr>
      </w:pPr>
      <w:r>
        <w:rPr>
          <w:rFonts w:eastAsia="Times New Roman"/>
          <w:sz w:val="24"/>
          <w:szCs w:val="24"/>
        </w:rPr>
        <w:lastRenderedPageBreak/>
        <w:t>Интерьер детского сада выполнен в ярких красочных тонах. Групповые помещения светлые, уютные, обеспечены всей необходимой мебелью, которая соответствует современным требованиям и санитарным нормам дошкольных учреждений. Для реализации учебной деятельности группы оснащены ноутбуками, электронными дидактическими играми, в четырех группах имеется интерактивные доски, в трех других группах имеется стационарный экран и проектор воспитателями остальных групп используется переносная мультимедийная установка, экран.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BD5BB3" w:rsidRDefault="000A00C3">
      <w:pPr>
        <w:keepLines/>
        <w:ind w:firstLine="708"/>
        <w:jc w:val="both"/>
        <w:rPr>
          <w:sz w:val="20"/>
          <w:szCs w:val="20"/>
        </w:rPr>
      </w:pPr>
      <w:r>
        <w:rPr>
          <w:rFonts w:eastAsia="Times New Roman"/>
          <w:sz w:val="24"/>
          <w:szCs w:val="24"/>
        </w:rPr>
        <w:t>Детский сад имеет полностью укомплектованный медицинский блок с изолятором, процедурным кабинетом и кабинетом врача, физиокабинетом. Имеется лицензия на осуществление медицинской деятельности № ЛО – 16 -01 -002060 от 27 июля 2012 года.</w:t>
      </w:r>
    </w:p>
    <w:p w:rsidR="00BD5BB3" w:rsidRDefault="000A00C3">
      <w:pPr>
        <w:keepLines/>
        <w:ind w:firstLine="708"/>
        <w:jc w:val="both"/>
        <w:rPr>
          <w:sz w:val="20"/>
          <w:szCs w:val="20"/>
        </w:rPr>
      </w:pPr>
      <w:r>
        <w:rPr>
          <w:rFonts w:eastAsia="Times New Roman"/>
          <w:sz w:val="24"/>
          <w:szCs w:val="24"/>
        </w:rPr>
        <w:t>Кухня (пищеблок) и прачечная расположены на первом этаже здания. Помещения оснащены необходимым оборудованием, которые находится в удовлетворительном рабочем</w:t>
      </w:r>
    </w:p>
    <w:p w:rsidR="00BD5BB3" w:rsidRDefault="000A00C3">
      <w:pPr>
        <w:keepLines/>
        <w:jc w:val="both"/>
        <w:rPr>
          <w:sz w:val="20"/>
          <w:szCs w:val="20"/>
        </w:rPr>
      </w:pPr>
      <w:r>
        <w:rPr>
          <w:rFonts w:eastAsia="Times New Roman"/>
          <w:sz w:val="24"/>
          <w:szCs w:val="24"/>
        </w:rPr>
        <w:t>состоянии. Питание детей организовано строго в соответствии с требованиями СанПиН, на основе десятидневного меню, утвержденного заведующим.</w:t>
      </w:r>
    </w:p>
    <w:p w:rsidR="00BD5BB3" w:rsidRDefault="000A00C3">
      <w:pPr>
        <w:keepLines/>
        <w:ind w:firstLine="708"/>
        <w:jc w:val="both"/>
        <w:rPr>
          <w:sz w:val="20"/>
          <w:szCs w:val="20"/>
        </w:rPr>
      </w:pPr>
      <w:r>
        <w:rPr>
          <w:rFonts w:eastAsia="Times New Roman"/>
          <w:sz w:val="24"/>
          <w:szCs w:val="24"/>
        </w:rPr>
        <w:t>Прогулочные участки в удовлетворительном состоянии. Их оснащение способствует реализации программы дошкольного образования, в том числе реализации оптимальной двигательной активности детей, игровой деятельности, решению задач физического, познавательного развития, трудового воспитания детей дошкольного возраста.</w:t>
      </w:r>
    </w:p>
    <w:p w:rsidR="00BD5BB3" w:rsidRDefault="000A00C3">
      <w:pPr>
        <w:keepLines/>
        <w:ind w:firstLine="708"/>
        <w:jc w:val="both"/>
        <w:rPr>
          <w:sz w:val="20"/>
          <w:szCs w:val="20"/>
        </w:rPr>
      </w:pPr>
      <w:r>
        <w:rPr>
          <w:rFonts w:eastAsia="Times New Roman"/>
          <w:sz w:val="24"/>
          <w:szCs w:val="24"/>
        </w:rPr>
        <w:t>Материально-технические и медико-социальные условия пребывания детей в ДОУ соответствуют требованиям федеральных государственных документов и СанПиН : СП 2.4.3648-20 ;СП 2.3 /2.4.3590-20" .Санитарно - эпидемиологические требования к устройству, содержанию и организации режима работы дошкольных образовательных организаций", направлены на обеспечение охраны жизни и укрепления здоровья детей, всестороннего развития, реализацию и выполнение программы обучения и оздоровления детей дошкольного возраста.</w:t>
      </w:r>
    </w:p>
    <w:p w:rsidR="00BD5BB3" w:rsidRDefault="000A00C3">
      <w:pPr>
        <w:keepLines/>
        <w:ind w:firstLine="708"/>
        <w:jc w:val="both"/>
        <w:rPr>
          <w:sz w:val="20"/>
          <w:szCs w:val="20"/>
        </w:rPr>
      </w:pPr>
      <w:r>
        <w:rPr>
          <w:rFonts w:eastAsia="Times New Roman"/>
          <w:sz w:val="24"/>
          <w:szCs w:val="24"/>
        </w:rPr>
        <w:t>Поддержание, укрепление и обновление материально-технической базы детского сада осуществляется за счет средств бюджета и внебюджетной деятельности. Для безопасного пребывания детей в детском саду имеется:</w:t>
      </w:r>
    </w:p>
    <w:p w:rsidR="00BD5BB3" w:rsidRDefault="000A00C3">
      <w:pPr>
        <w:keepLines/>
        <w:numPr>
          <w:ilvl w:val="0"/>
          <w:numId w:val="1"/>
        </w:numPr>
        <w:tabs>
          <w:tab w:val="left" w:pos="280"/>
        </w:tabs>
        <w:jc w:val="both"/>
        <w:rPr>
          <w:rFonts w:eastAsia="Times New Roman"/>
          <w:sz w:val="24"/>
          <w:szCs w:val="24"/>
        </w:rPr>
      </w:pPr>
      <w:r>
        <w:rPr>
          <w:rFonts w:eastAsia="Times New Roman"/>
          <w:sz w:val="24"/>
          <w:szCs w:val="24"/>
        </w:rPr>
        <w:t>Кнопка тревожной сигнализации.</w:t>
      </w:r>
    </w:p>
    <w:p w:rsidR="00BD5BB3" w:rsidRDefault="000A00C3">
      <w:pPr>
        <w:keepLines/>
        <w:jc w:val="both"/>
        <w:rPr>
          <w:sz w:val="20"/>
          <w:szCs w:val="20"/>
        </w:rPr>
      </w:pPr>
      <w:r>
        <w:rPr>
          <w:rFonts w:eastAsia="Times New Roman"/>
          <w:sz w:val="24"/>
          <w:szCs w:val="24"/>
        </w:rPr>
        <w:t>2.Установлены камеры видео наблюдения</w:t>
      </w:r>
    </w:p>
    <w:p w:rsidR="00BD5BB3" w:rsidRDefault="000A00C3">
      <w:pPr>
        <w:keepLines/>
        <w:numPr>
          <w:ilvl w:val="0"/>
          <w:numId w:val="2"/>
        </w:numPr>
        <w:tabs>
          <w:tab w:val="left" w:pos="280"/>
        </w:tabs>
        <w:jc w:val="both"/>
        <w:rPr>
          <w:rFonts w:eastAsia="Times New Roman"/>
          <w:sz w:val="24"/>
          <w:szCs w:val="24"/>
        </w:rPr>
      </w:pPr>
      <w:r>
        <w:rPr>
          <w:rFonts w:eastAsia="Times New Roman"/>
          <w:sz w:val="24"/>
          <w:szCs w:val="24"/>
        </w:rPr>
        <w:t>Организация связи – телефон, определитель номера.</w:t>
      </w:r>
    </w:p>
    <w:p w:rsidR="00BD5BB3" w:rsidRDefault="000A00C3">
      <w:pPr>
        <w:keepLines/>
        <w:numPr>
          <w:ilvl w:val="0"/>
          <w:numId w:val="2"/>
        </w:numPr>
        <w:tabs>
          <w:tab w:val="left" w:pos="285"/>
        </w:tabs>
        <w:ind w:hanging="1"/>
        <w:jc w:val="both"/>
        <w:rPr>
          <w:rFonts w:eastAsia="Times New Roman"/>
          <w:sz w:val="24"/>
          <w:szCs w:val="24"/>
        </w:rPr>
      </w:pPr>
      <w:r>
        <w:rPr>
          <w:rFonts w:eastAsia="Times New Roman"/>
          <w:sz w:val="24"/>
          <w:szCs w:val="24"/>
        </w:rPr>
        <w:t>Организация пропускного режима – магнитные замки на входных дверях и магнитные ключи к ним, рамка и ручной металлоискатель.</w:t>
      </w:r>
    </w:p>
    <w:p w:rsidR="00BD5BB3" w:rsidRDefault="000A00C3">
      <w:pPr>
        <w:keepLines/>
        <w:numPr>
          <w:ilvl w:val="0"/>
          <w:numId w:val="2"/>
        </w:numPr>
        <w:tabs>
          <w:tab w:val="left" w:pos="280"/>
        </w:tabs>
        <w:jc w:val="both"/>
        <w:rPr>
          <w:rFonts w:eastAsia="Times New Roman"/>
          <w:sz w:val="24"/>
          <w:szCs w:val="24"/>
        </w:rPr>
      </w:pPr>
      <w:r>
        <w:rPr>
          <w:rFonts w:eastAsia="Times New Roman"/>
          <w:sz w:val="24"/>
          <w:szCs w:val="24"/>
        </w:rPr>
        <w:t>АПС</w:t>
      </w:r>
    </w:p>
    <w:p w:rsidR="00BD5BB3" w:rsidRDefault="000A00C3">
      <w:pPr>
        <w:keepLines/>
        <w:numPr>
          <w:ilvl w:val="0"/>
          <w:numId w:val="2"/>
        </w:numPr>
        <w:tabs>
          <w:tab w:val="left" w:pos="280"/>
        </w:tabs>
        <w:jc w:val="both"/>
        <w:rPr>
          <w:rFonts w:eastAsia="Times New Roman"/>
          <w:sz w:val="24"/>
          <w:szCs w:val="24"/>
        </w:rPr>
      </w:pPr>
      <w:r>
        <w:rPr>
          <w:rFonts w:eastAsia="Times New Roman"/>
          <w:sz w:val="24"/>
          <w:szCs w:val="24"/>
        </w:rPr>
        <w:t>Имеются первичные средства пожаротушения – огнетушители.</w:t>
      </w:r>
    </w:p>
    <w:p w:rsidR="00BD5BB3" w:rsidRDefault="000A00C3">
      <w:pPr>
        <w:keepLines/>
        <w:numPr>
          <w:ilvl w:val="0"/>
          <w:numId w:val="2"/>
        </w:numPr>
        <w:tabs>
          <w:tab w:val="left" w:pos="424"/>
        </w:tabs>
        <w:ind w:hanging="1"/>
        <w:jc w:val="both"/>
        <w:rPr>
          <w:rFonts w:eastAsia="Times New Roman"/>
          <w:sz w:val="24"/>
          <w:szCs w:val="24"/>
        </w:rPr>
      </w:pPr>
      <w:r>
        <w:rPr>
          <w:rFonts w:eastAsia="Times New Roman"/>
          <w:sz w:val="24"/>
          <w:szCs w:val="24"/>
        </w:rPr>
        <w:t>Разработан план эвакуации с инструкцией, определяющей действия персонала по обеспечению безопасной и быстрой эвакуации людей.</w:t>
      </w:r>
    </w:p>
    <w:p w:rsidR="00BD5BB3" w:rsidRDefault="000A00C3">
      <w:pPr>
        <w:keepLines/>
        <w:numPr>
          <w:ilvl w:val="0"/>
          <w:numId w:val="2"/>
        </w:numPr>
        <w:tabs>
          <w:tab w:val="left" w:pos="373"/>
        </w:tabs>
        <w:ind w:hanging="1"/>
        <w:jc w:val="both"/>
        <w:rPr>
          <w:rFonts w:eastAsia="Times New Roman"/>
          <w:sz w:val="24"/>
          <w:szCs w:val="24"/>
        </w:rPr>
      </w:pPr>
      <w:r>
        <w:rPr>
          <w:rFonts w:eastAsia="Times New Roman"/>
          <w:sz w:val="24"/>
          <w:szCs w:val="24"/>
        </w:rPr>
        <w:t>Разработана инструкция по действиям должностных лиц учреждений при угрозе или проведении террористического акта.</w:t>
      </w:r>
    </w:p>
    <w:p w:rsidR="00BD5BB3" w:rsidRDefault="000A00C3">
      <w:pPr>
        <w:keepLines/>
        <w:numPr>
          <w:ilvl w:val="0"/>
          <w:numId w:val="2"/>
        </w:numPr>
        <w:tabs>
          <w:tab w:val="left" w:pos="280"/>
        </w:tabs>
        <w:jc w:val="both"/>
        <w:rPr>
          <w:rFonts w:eastAsia="Times New Roman"/>
          <w:sz w:val="24"/>
          <w:szCs w:val="24"/>
        </w:rPr>
      </w:pPr>
      <w:r>
        <w:rPr>
          <w:rFonts w:eastAsia="Times New Roman"/>
          <w:sz w:val="24"/>
          <w:szCs w:val="24"/>
        </w:rPr>
        <w:t>Имеется паспорт антитеррористической защищенности.</w:t>
      </w:r>
    </w:p>
    <w:p w:rsidR="00BD5BB3" w:rsidRDefault="000A00C3">
      <w:pPr>
        <w:keepLines/>
        <w:numPr>
          <w:ilvl w:val="0"/>
          <w:numId w:val="2"/>
        </w:numPr>
        <w:tabs>
          <w:tab w:val="left" w:pos="400"/>
        </w:tabs>
        <w:jc w:val="both"/>
        <w:rPr>
          <w:rFonts w:eastAsia="Times New Roman"/>
          <w:sz w:val="24"/>
          <w:szCs w:val="24"/>
        </w:rPr>
      </w:pPr>
      <w:r>
        <w:rPr>
          <w:rFonts w:eastAsia="Times New Roman"/>
          <w:sz w:val="24"/>
          <w:szCs w:val="24"/>
        </w:rPr>
        <w:t>Пост охраны: Дневная (ЧОО «АБГАРД») и ночная охрана, в штате детского сада 3 сторожа .</w:t>
      </w:r>
    </w:p>
    <w:p w:rsidR="00BD5BB3" w:rsidRDefault="000A00C3">
      <w:pPr>
        <w:keepLines/>
        <w:numPr>
          <w:ilvl w:val="0"/>
          <w:numId w:val="3"/>
        </w:numPr>
        <w:tabs>
          <w:tab w:val="left" w:pos="359"/>
        </w:tabs>
        <w:ind w:hanging="1"/>
        <w:rPr>
          <w:rFonts w:eastAsia="Times New Roman"/>
          <w:b/>
          <w:bCs/>
          <w:sz w:val="24"/>
          <w:szCs w:val="24"/>
        </w:rPr>
      </w:pPr>
      <w:r>
        <w:rPr>
          <w:rFonts w:eastAsia="Times New Roman"/>
          <w:b/>
          <w:bCs/>
          <w:sz w:val="24"/>
          <w:szCs w:val="24"/>
          <w:highlight w:val="white"/>
        </w:rPr>
        <w:t>Нормативно-правовые документы и локальные акты, в соответствии с которыми осуществляется воспитател</w:t>
      </w:r>
      <w:r>
        <w:rPr>
          <w:rFonts w:eastAsia="Times New Roman"/>
          <w:b/>
          <w:bCs/>
          <w:sz w:val="24"/>
          <w:szCs w:val="24"/>
        </w:rPr>
        <w:t>ьно-образовательная деятельность в ДОУ.</w:t>
      </w:r>
    </w:p>
    <w:p w:rsidR="00BD5BB3" w:rsidRDefault="000A00C3">
      <w:pPr>
        <w:keepLines/>
        <w:rPr>
          <w:rFonts w:eastAsia="Times New Roman"/>
          <w:b/>
          <w:bCs/>
          <w:sz w:val="24"/>
          <w:szCs w:val="24"/>
        </w:rPr>
      </w:pPr>
      <w:r>
        <w:rPr>
          <w:rFonts w:eastAsia="Times New Roman"/>
          <w:sz w:val="24"/>
          <w:szCs w:val="24"/>
        </w:rPr>
        <w:t>Управление дошкольным учреждением осуществлялось на основе нормативно-правовых документов, регламентирующих его деятельность:</w:t>
      </w:r>
    </w:p>
    <w:p w:rsidR="00BD5BB3" w:rsidRDefault="000A00C3">
      <w:pPr>
        <w:keepLines/>
        <w:rPr>
          <w:rFonts w:eastAsia="Times New Roman"/>
          <w:b/>
          <w:bCs/>
          <w:sz w:val="24"/>
          <w:szCs w:val="24"/>
        </w:rPr>
      </w:pPr>
      <w:r>
        <w:rPr>
          <w:rFonts w:eastAsia="Times New Roman"/>
          <w:sz w:val="24"/>
          <w:szCs w:val="24"/>
        </w:rPr>
        <w:t>-Законодательные акты правительства РФ и РТ, МО и Н РФ и РТ;</w:t>
      </w:r>
    </w:p>
    <w:p w:rsidR="00BD5BB3" w:rsidRDefault="000A00C3">
      <w:pPr>
        <w:keepLines/>
        <w:rPr>
          <w:rFonts w:eastAsia="Times New Roman"/>
          <w:b/>
          <w:bCs/>
          <w:sz w:val="24"/>
          <w:szCs w:val="24"/>
        </w:rPr>
      </w:pPr>
      <w:r>
        <w:rPr>
          <w:rFonts w:eastAsia="Times New Roman"/>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Устав МАДОУ;</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Лицензия на осуществление образовательной деятельности;</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Лицензия на осуществление медицинской деятельности</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Учредительный договор;</w:t>
      </w:r>
    </w:p>
    <w:p w:rsidR="00BD5BB3" w:rsidRDefault="000A00C3">
      <w:pPr>
        <w:keepLines/>
        <w:rPr>
          <w:rFonts w:eastAsia="Times New Roman"/>
          <w:b/>
          <w:bCs/>
          <w:sz w:val="24"/>
          <w:szCs w:val="24"/>
        </w:rPr>
      </w:pPr>
      <w:r>
        <w:rPr>
          <w:rFonts w:eastAsia="Times New Roman"/>
          <w:sz w:val="24"/>
          <w:szCs w:val="24"/>
        </w:rPr>
        <w:lastRenderedPageBreak/>
        <w:t>-</w:t>
      </w:r>
      <w:r>
        <w:rPr>
          <w:rFonts w:eastAsia="Times New Roman"/>
          <w:sz w:val="23"/>
          <w:szCs w:val="23"/>
        </w:rPr>
        <w:t>Договор с родителями;</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Коллективный договор;</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Должностные инструкции;</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Соглашение между администрацией ДОУ и профкомом;</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Программа развития ДОУ;</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Образовательная программа;</w:t>
      </w:r>
    </w:p>
    <w:p w:rsidR="00BD5BB3" w:rsidRDefault="000A00C3">
      <w:pPr>
        <w:keepLines/>
        <w:rPr>
          <w:rFonts w:eastAsia="Times New Roman"/>
          <w:b/>
          <w:bCs/>
          <w:sz w:val="24"/>
          <w:szCs w:val="24"/>
        </w:rPr>
      </w:pPr>
      <w:r>
        <w:rPr>
          <w:rFonts w:eastAsia="Times New Roman"/>
          <w:sz w:val="24"/>
          <w:szCs w:val="24"/>
        </w:rPr>
        <w:t>-</w:t>
      </w:r>
      <w:r>
        <w:rPr>
          <w:rFonts w:eastAsia="Times New Roman"/>
          <w:sz w:val="23"/>
          <w:szCs w:val="23"/>
        </w:rPr>
        <w:t>Локальные документы (приказы, акты, положения, служебные).</w:t>
      </w:r>
    </w:p>
    <w:p w:rsidR="00BD5BB3" w:rsidRDefault="00BD5BB3">
      <w:pPr>
        <w:keepLines/>
        <w:rPr>
          <w:rFonts w:eastAsia="Times New Roman"/>
          <w:b/>
          <w:bCs/>
          <w:sz w:val="24"/>
          <w:szCs w:val="24"/>
        </w:rPr>
      </w:pPr>
    </w:p>
    <w:p w:rsidR="00BD5BB3" w:rsidRDefault="000A00C3">
      <w:pPr>
        <w:keepLines/>
        <w:numPr>
          <w:ilvl w:val="0"/>
          <w:numId w:val="4"/>
        </w:numPr>
        <w:tabs>
          <w:tab w:val="left" w:pos="340"/>
        </w:tabs>
        <w:rPr>
          <w:rFonts w:eastAsia="Times New Roman"/>
          <w:b/>
          <w:bCs/>
          <w:sz w:val="24"/>
          <w:szCs w:val="24"/>
        </w:rPr>
      </w:pPr>
      <w:r>
        <w:rPr>
          <w:rFonts w:eastAsia="Times New Roman"/>
          <w:b/>
          <w:bCs/>
          <w:sz w:val="24"/>
          <w:szCs w:val="24"/>
        </w:rPr>
        <w:t>Комплектование групп.</w:t>
      </w:r>
    </w:p>
    <w:p w:rsidR="00BD5BB3" w:rsidRDefault="000A00C3">
      <w:pPr>
        <w:keepLines/>
        <w:rPr>
          <w:rFonts w:eastAsia="Times New Roman"/>
          <w:b/>
          <w:bCs/>
          <w:sz w:val="24"/>
          <w:szCs w:val="24"/>
        </w:rPr>
      </w:pPr>
      <w:r>
        <w:rPr>
          <w:rFonts w:eastAsia="Times New Roman"/>
          <w:b/>
          <w:bCs/>
          <w:sz w:val="24"/>
          <w:szCs w:val="24"/>
        </w:rPr>
        <w:t>Комплектование групп .</w:t>
      </w:r>
    </w:p>
    <w:p w:rsidR="00BD5BB3" w:rsidRDefault="00BD5BB3">
      <w:pPr>
        <w:keepLines/>
        <w:rPr>
          <w:rFonts w:eastAsia="Times New Roman"/>
          <w:b/>
          <w:bCs/>
          <w:sz w:val="24"/>
          <w:szCs w:val="24"/>
        </w:rPr>
      </w:pPr>
    </w:p>
    <w:p w:rsidR="00BD5BB3" w:rsidRDefault="000A00C3">
      <w:pPr>
        <w:keepLines/>
        <w:ind w:firstLine="720"/>
        <w:rPr>
          <w:rFonts w:eastAsia="Times New Roman"/>
          <w:sz w:val="24"/>
          <w:szCs w:val="24"/>
        </w:rPr>
      </w:pPr>
      <w:r>
        <w:rPr>
          <w:rFonts w:eastAsia="Times New Roman"/>
          <w:sz w:val="24"/>
          <w:szCs w:val="24"/>
        </w:rPr>
        <w:t xml:space="preserve">В 2022 году  посещало </w:t>
      </w:r>
      <w:r>
        <w:rPr>
          <w:rFonts w:eastAsia="Times New Roman"/>
          <w:sz w:val="24"/>
          <w:szCs w:val="24"/>
          <w:u w:val="single"/>
        </w:rPr>
        <w:t xml:space="preserve">387 </w:t>
      </w:r>
      <w:r>
        <w:rPr>
          <w:rFonts w:eastAsia="Times New Roman"/>
          <w:sz w:val="24"/>
          <w:szCs w:val="24"/>
        </w:rPr>
        <w:t xml:space="preserve"> ребенка в возрасте от трех до 7 лет</w:t>
      </w:r>
      <w:r>
        <w:rPr>
          <w:rFonts w:eastAsia="Times New Roman"/>
          <w:b/>
          <w:bCs/>
          <w:sz w:val="24"/>
          <w:szCs w:val="24"/>
        </w:rPr>
        <w:t>.</w:t>
      </w:r>
      <w:r>
        <w:rPr>
          <w:rFonts w:eastAsia="Times New Roman"/>
          <w:sz w:val="24"/>
          <w:szCs w:val="24"/>
        </w:rPr>
        <w:t xml:space="preserve"> 13 групп с 10,5 часовым пребыванием детей. Так же имеется группа по присмотру и уходу с 6.30 до 7.30 и с 18.00до 18.30.</w:t>
      </w:r>
    </w:p>
    <w:tbl>
      <w:tblPr>
        <w:tblStyle w:val="af3"/>
        <w:tblW w:w="10336" w:type="dxa"/>
        <w:tblInd w:w="40" w:type="dxa"/>
        <w:tblLayout w:type="fixed"/>
        <w:tblLook w:val="04A0" w:firstRow="1" w:lastRow="0" w:firstColumn="1" w:lastColumn="0" w:noHBand="0" w:noVBand="1"/>
      </w:tblPr>
      <w:tblGrid>
        <w:gridCol w:w="5171"/>
        <w:gridCol w:w="925"/>
        <w:gridCol w:w="776"/>
        <w:gridCol w:w="709"/>
        <w:gridCol w:w="709"/>
        <w:gridCol w:w="709"/>
        <w:gridCol w:w="677"/>
        <w:gridCol w:w="660"/>
      </w:tblGrid>
      <w:tr w:rsidR="00BD5BB3">
        <w:tc>
          <w:tcPr>
            <w:tcW w:w="5171" w:type="dxa"/>
            <w:vMerge w:val="restart"/>
          </w:tcPr>
          <w:p w:rsidR="00BD5BB3" w:rsidRDefault="000A00C3">
            <w:pPr>
              <w:keepLines/>
              <w:ind w:left="57" w:right="57"/>
              <w:jc w:val="center"/>
              <w:rPr>
                <w:rFonts w:eastAsia="Times New Roman"/>
                <w:sz w:val="24"/>
                <w:szCs w:val="24"/>
              </w:rPr>
            </w:pPr>
            <w:r>
              <w:rPr>
                <w:rFonts w:eastAsia="Times New Roman"/>
                <w:sz w:val="24"/>
                <w:szCs w:val="24"/>
              </w:rPr>
              <w:t>Возрастная группа (на апрель 2020 г.)</w:t>
            </w:r>
          </w:p>
        </w:tc>
        <w:tc>
          <w:tcPr>
            <w:tcW w:w="925" w:type="dxa"/>
            <w:vMerge w:val="restart"/>
            <w:vAlign w:val="bottom"/>
          </w:tcPr>
          <w:p w:rsidR="00BD5BB3" w:rsidRDefault="000A00C3">
            <w:pPr>
              <w:keepLines/>
              <w:ind w:left="-108" w:right="-108"/>
              <w:jc w:val="center"/>
              <w:rPr>
                <w:sz w:val="24"/>
                <w:szCs w:val="24"/>
              </w:rPr>
            </w:pPr>
            <w:r>
              <w:rPr>
                <w:rFonts w:eastAsia="Times New Roman"/>
                <w:sz w:val="24"/>
                <w:szCs w:val="24"/>
              </w:rPr>
              <w:t>Кол-</w:t>
            </w:r>
          </w:p>
          <w:p w:rsidR="00BD5BB3" w:rsidRDefault="000A00C3">
            <w:pPr>
              <w:keepLines/>
              <w:ind w:left="-108" w:right="-108"/>
              <w:jc w:val="center"/>
              <w:rPr>
                <w:sz w:val="24"/>
                <w:szCs w:val="24"/>
              </w:rPr>
            </w:pPr>
            <w:r>
              <w:rPr>
                <w:rFonts w:eastAsia="Times New Roman"/>
                <w:sz w:val="24"/>
                <w:szCs w:val="24"/>
              </w:rPr>
              <w:t>во</w:t>
            </w:r>
          </w:p>
        </w:tc>
        <w:tc>
          <w:tcPr>
            <w:tcW w:w="1485" w:type="dxa"/>
            <w:gridSpan w:val="2"/>
          </w:tcPr>
          <w:p w:rsidR="00BD5BB3" w:rsidRDefault="000A00C3">
            <w:pPr>
              <w:keepLines/>
              <w:ind w:left="-108" w:right="-108"/>
              <w:jc w:val="center"/>
              <w:rPr>
                <w:rFonts w:eastAsia="Times New Roman"/>
              </w:rPr>
            </w:pPr>
            <w:r>
              <w:rPr>
                <w:rFonts w:eastAsia="Times New Roman"/>
              </w:rPr>
              <w:t>Гендерное разл.</w:t>
            </w:r>
          </w:p>
        </w:tc>
        <w:tc>
          <w:tcPr>
            <w:tcW w:w="2755" w:type="dxa"/>
            <w:gridSpan w:val="4"/>
            <w:vAlign w:val="bottom"/>
          </w:tcPr>
          <w:p w:rsidR="00BD5BB3" w:rsidRDefault="000A00C3">
            <w:pPr>
              <w:keepLines/>
              <w:ind w:left="-108" w:right="-108"/>
              <w:jc w:val="center"/>
              <w:rPr>
                <w:sz w:val="24"/>
                <w:szCs w:val="24"/>
              </w:rPr>
            </w:pPr>
            <w:r>
              <w:rPr>
                <w:rFonts w:eastAsia="Times New Roman"/>
                <w:sz w:val="24"/>
                <w:szCs w:val="24"/>
              </w:rPr>
              <w:t>Национальный состав</w:t>
            </w:r>
          </w:p>
        </w:tc>
      </w:tr>
      <w:tr w:rsidR="00BD5BB3">
        <w:tc>
          <w:tcPr>
            <w:tcW w:w="5171" w:type="dxa"/>
            <w:vMerge/>
          </w:tcPr>
          <w:p w:rsidR="00BD5BB3" w:rsidRDefault="00BD5BB3">
            <w:pPr>
              <w:keepLines/>
              <w:ind w:left="57" w:right="57"/>
              <w:jc w:val="center"/>
              <w:rPr>
                <w:rFonts w:eastAsia="Times New Roman"/>
                <w:sz w:val="24"/>
                <w:szCs w:val="24"/>
              </w:rPr>
            </w:pPr>
          </w:p>
        </w:tc>
        <w:tc>
          <w:tcPr>
            <w:tcW w:w="925" w:type="dxa"/>
            <w:vMerge/>
          </w:tcPr>
          <w:p w:rsidR="00BD5BB3" w:rsidRDefault="00BD5BB3">
            <w:pPr>
              <w:keepLines/>
              <w:ind w:left="-108" w:right="-108"/>
              <w:jc w:val="center"/>
              <w:rPr>
                <w:rFonts w:eastAsia="Times New Roman"/>
                <w:sz w:val="24"/>
                <w:szCs w:val="24"/>
              </w:rPr>
            </w:pPr>
          </w:p>
        </w:tc>
        <w:tc>
          <w:tcPr>
            <w:tcW w:w="776" w:type="dxa"/>
            <w:vAlign w:val="bottom"/>
          </w:tcPr>
          <w:p w:rsidR="00BD5BB3" w:rsidRDefault="000A00C3">
            <w:pPr>
              <w:keepLines/>
              <w:ind w:left="-108" w:right="-108"/>
              <w:rPr>
                <w:sz w:val="24"/>
                <w:szCs w:val="24"/>
              </w:rPr>
            </w:pPr>
            <w:r>
              <w:rPr>
                <w:rFonts w:eastAsia="Times New Roman"/>
                <w:sz w:val="24"/>
                <w:szCs w:val="24"/>
              </w:rPr>
              <w:t>Мальч</w:t>
            </w:r>
          </w:p>
        </w:tc>
        <w:tc>
          <w:tcPr>
            <w:tcW w:w="709" w:type="dxa"/>
            <w:vAlign w:val="bottom"/>
          </w:tcPr>
          <w:p w:rsidR="00BD5BB3" w:rsidRDefault="000A00C3">
            <w:pPr>
              <w:keepLines/>
              <w:ind w:left="-108" w:right="-108"/>
              <w:rPr>
                <w:sz w:val="24"/>
                <w:szCs w:val="24"/>
              </w:rPr>
            </w:pPr>
            <w:r>
              <w:rPr>
                <w:rFonts w:eastAsia="Times New Roman"/>
                <w:sz w:val="24"/>
                <w:szCs w:val="24"/>
              </w:rPr>
              <w:t>Дев.</w:t>
            </w:r>
          </w:p>
        </w:tc>
        <w:tc>
          <w:tcPr>
            <w:tcW w:w="709" w:type="dxa"/>
            <w:vAlign w:val="bottom"/>
          </w:tcPr>
          <w:p w:rsidR="00BD5BB3" w:rsidRDefault="000A00C3">
            <w:pPr>
              <w:keepLines/>
              <w:ind w:left="-108" w:right="-108"/>
              <w:rPr>
                <w:sz w:val="24"/>
                <w:szCs w:val="24"/>
              </w:rPr>
            </w:pPr>
            <w:r>
              <w:rPr>
                <w:rFonts w:eastAsia="Times New Roman"/>
                <w:sz w:val="24"/>
                <w:szCs w:val="24"/>
              </w:rPr>
              <w:t>Рус.</w:t>
            </w:r>
          </w:p>
        </w:tc>
        <w:tc>
          <w:tcPr>
            <w:tcW w:w="709" w:type="dxa"/>
            <w:vAlign w:val="bottom"/>
          </w:tcPr>
          <w:p w:rsidR="00BD5BB3" w:rsidRDefault="000A00C3">
            <w:pPr>
              <w:keepLines/>
              <w:ind w:left="-108" w:right="-108"/>
              <w:rPr>
                <w:sz w:val="24"/>
                <w:szCs w:val="24"/>
              </w:rPr>
            </w:pPr>
            <w:r>
              <w:rPr>
                <w:rFonts w:eastAsia="Times New Roman"/>
                <w:sz w:val="24"/>
                <w:szCs w:val="24"/>
              </w:rPr>
              <w:t>Тат.</w:t>
            </w:r>
          </w:p>
        </w:tc>
        <w:tc>
          <w:tcPr>
            <w:tcW w:w="677" w:type="dxa"/>
            <w:vAlign w:val="bottom"/>
          </w:tcPr>
          <w:p w:rsidR="00BD5BB3" w:rsidRDefault="000A00C3">
            <w:pPr>
              <w:keepLines/>
              <w:ind w:left="-108" w:right="-108"/>
              <w:rPr>
                <w:sz w:val="24"/>
                <w:szCs w:val="24"/>
              </w:rPr>
            </w:pPr>
            <w:r>
              <w:rPr>
                <w:rFonts w:eastAsia="Times New Roman"/>
                <w:sz w:val="24"/>
                <w:szCs w:val="24"/>
              </w:rPr>
              <w:t>Смеш.</w:t>
            </w:r>
          </w:p>
        </w:tc>
        <w:tc>
          <w:tcPr>
            <w:tcW w:w="660" w:type="dxa"/>
            <w:vAlign w:val="bottom"/>
          </w:tcPr>
          <w:p w:rsidR="00BD5BB3" w:rsidRDefault="000A00C3">
            <w:pPr>
              <w:keepLines/>
              <w:ind w:left="-108" w:right="-108"/>
              <w:rPr>
                <w:sz w:val="24"/>
                <w:szCs w:val="24"/>
              </w:rPr>
            </w:pPr>
            <w:r>
              <w:rPr>
                <w:rFonts w:eastAsia="Times New Roman"/>
                <w:sz w:val="24"/>
                <w:szCs w:val="24"/>
              </w:rPr>
              <w:t>Др.</w:t>
            </w:r>
          </w:p>
        </w:tc>
      </w:tr>
      <w:tr w:rsidR="00BD5BB3">
        <w:tc>
          <w:tcPr>
            <w:tcW w:w="5171" w:type="dxa"/>
            <w:vAlign w:val="bottom"/>
          </w:tcPr>
          <w:p w:rsidR="00BD5BB3" w:rsidRDefault="000A00C3" w:rsidP="000A00C3">
            <w:pPr>
              <w:keepLines/>
              <w:ind w:left="57" w:right="57"/>
              <w:rPr>
                <w:sz w:val="20"/>
                <w:szCs w:val="20"/>
              </w:rPr>
            </w:pPr>
            <w:r>
              <w:rPr>
                <w:rFonts w:eastAsia="Times New Roman"/>
              </w:rPr>
              <w:t>Группа № 1  средняя группа</w:t>
            </w:r>
          </w:p>
        </w:tc>
        <w:tc>
          <w:tcPr>
            <w:tcW w:w="925" w:type="dxa"/>
            <w:vAlign w:val="bottom"/>
          </w:tcPr>
          <w:p w:rsidR="00BD5BB3" w:rsidRDefault="000A00C3">
            <w:pPr>
              <w:keepLines/>
              <w:ind w:left="57" w:right="57"/>
              <w:jc w:val="center"/>
              <w:rPr>
                <w:sz w:val="20"/>
                <w:szCs w:val="20"/>
              </w:rPr>
            </w:pPr>
            <w:r>
              <w:rPr>
                <w:rFonts w:eastAsia="Times New Roman"/>
              </w:rPr>
              <w:t>28</w:t>
            </w:r>
          </w:p>
        </w:tc>
        <w:tc>
          <w:tcPr>
            <w:tcW w:w="776" w:type="dxa"/>
            <w:vAlign w:val="bottom"/>
          </w:tcPr>
          <w:p w:rsidR="00BD5BB3" w:rsidRDefault="00904923">
            <w:pPr>
              <w:keepLines/>
              <w:ind w:left="57" w:right="57"/>
              <w:jc w:val="right"/>
              <w:rPr>
                <w:sz w:val="20"/>
                <w:szCs w:val="20"/>
              </w:rPr>
            </w:pPr>
            <w:r>
              <w:rPr>
                <w:rFonts w:eastAsia="Times New Roman"/>
              </w:rPr>
              <w:t>15</w:t>
            </w:r>
          </w:p>
        </w:tc>
        <w:tc>
          <w:tcPr>
            <w:tcW w:w="709" w:type="dxa"/>
            <w:vAlign w:val="bottom"/>
          </w:tcPr>
          <w:p w:rsidR="00BD5BB3" w:rsidRDefault="000A00C3">
            <w:pPr>
              <w:keepLines/>
              <w:ind w:left="57" w:right="57"/>
              <w:jc w:val="center"/>
              <w:rPr>
                <w:sz w:val="20"/>
                <w:szCs w:val="20"/>
              </w:rPr>
            </w:pPr>
            <w:r>
              <w:rPr>
                <w:rFonts w:eastAsia="Times New Roman"/>
              </w:rPr>
              <w:t>13</w:t>
            </w:r>
          </w:p>
        </w:tc>
        <w:tc>
          <w:tcPr>
            <w:tcW w:w="709" w:type="dxa"/>
            <w:vAlign w:val="bottom"/>
          </w:tcPr>
          <w:p w:rsidR="00BD5BB3" w:rsidRDefault="00904923">
            <w:pPr>
              <w:keepLines/>
              <w:ind w:left="57" w:right="57"/>
              <w:jc w:val="center"/>
              <w:rPr>
                <w:sz w:val="20"/>
                <w:szCs w:val="20"/>
              </w:rPr>
            </w:pPr>
            <w:r>
              <w:rPr>
                <w:rFonts w:eastAsia="Times New Roman"/>
              </w:rPr>
              <w:t>7</w:t>
            </w:r>
          </w:p>
        </w:tc>
        <w:tc>
          <w:tcPr>
            <w:tcW w:w="709" w:type="dxa"/>
            <w:vAlign w:val="bottom"/>
          </w:tcPr>
          <w:p w:rsidR="00BD5BB3" w:rsidRDefault="000A00C3" w:rsidP="00904923">
            <w:pPr>
              <w:keepLines/>
              <w:ind w:left="57" w:right="57"/>
              <w:jc w:val="center"/>
              <w:rPr>
                <w:sz w:val="20"/>
                <w:szCs w:val="20"/>
              </w:rPr>
            </w:pPr>
            <w:r>
              <w:rPr>
                <w:rFonts w:eastAsia="Times New Roman"/>
              </w:rPr>
              <w:t>1</w:t>
            </w:r>
            <w:r w:rsidR="00904923">
              <w:rPr>
                <w:rFonts w:eastAsia="Times New Roman"/>
              </w:rPr>
              <w:t>5</w:t>
            </w:r>
          </w:p>
        </w:tc>
        <w:tc>
          <w:tcPr>
            <w:tcW w:w="677" w:type="dxa"/>
            <w:vAlign w:val="bottom"/>
          </w:tcPr>
          <w:p w:rsidR="00BD5BB3" w:rsidRDefault="000A00C3">
            <w:pPr>
              <w:keepLines/>
              <w:ind w:left="57" w:right="57"/>
              <w:jc w:val="center"/>
              <w:rPr>
                <w:sz w:val="20"/>
                <w:szCs w:val="20"/>
              </w:rPr>
            </w:pPr>
            <w:r>
              <w:rPr>
                <w:rFonts w:eastAsia="Times New Roman"/>
              </w:rPr>
              <w:t>6</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0A00C3">
            <w:pPr>
              <w:keepLines/>
              <w:ind w:left="57" w:right="57"/>
              <w:rPr>
                <w:sz w:val="20"/>
                <w:szCs w:val="20"/>
              </w:rPr>
            </w:pPr>
            <w:r>
              <w:rPr>
                <w:rFonts w:eastAsia="Times New Roman"/>
              </w:rPr>
              <w:t>Группа № 2 средняя группа</w:t>
            </w:r>
          </w:p>
        </w:tc>
        <w:tc>
          <w:tcPr>
            <w:tcW w:w="925" w:type="dxa"/>
            <w:vAlign w:val="bottom"/>
          </w:tcPr>
          <w:p w:rsidR="00BD5BB3" w:rsidRDefault="00A62176">
            <w:pPr>
              <w:keepLines/>
              <w:ind w:left="57" w:right="57"/>
              <w:jc w:val="center"/>
              <w:rPr>
                <w:sz w:val="20"/>
                <w:szCs w:val="20"/>
              </w:rPr>
            </w:pPr>
            <w:r>
              <w:rPr>
                <w:rFonts w:eastAsia="Times New Roman"/>
              </w:rPr>
              <w:t>30</w:t>
            </w:r>
          </w:p>
        </w:tc>
        <w:tc>
          <w:tcPr>
            <w:tcW w:w="776" w:type="dxa"/>
            <w:vAlign w:val="bottom"/>
          </w:tcPr>
          <w:p w:rsidR="00BD5BB3" w:rsidRDefault="00A62176">
            <w:pPr>
              <w:keepLines/>
              <w:ind w:left="57" w:right="57"/>
              <w:jc w:val="right"/>
              <w:rPr>
                <w:sz w:val="20"/>
                <w:szCs w:val="20"/>
              </w:rPr>
            </w:pPr>
            <w:r>
              <w:rPr>
                <w:rFonts w:eastAsia="Times New Roman"/>
              </w:rPr>
              <w:t>15</w:t>
            </w:r>
          </w:p>
        </w:tc>
        <w:tc>
          <w:tcPr>
            <w:tcW w:w="709" w:type="dxa"/>
            <w:vAlign w:val="bottom"/>
          </w:tcPr>
          <w:p w:rsidR="00BD5BB3" w:rsidRDefault="00A62176">
            <w:pPr>
              <w:keepLines/>
              <w:ind w:left="57" w:right="57"/>
              <w:jc w:val="center"/>
              <w:rPr>
                <w:sz w:val="20"/>
                <w:szCs w:val="20"/>
              </w:rPr>
            </w:pPr>
            <w:r>
              <w:rPr>
                <w:rFonts w:eastAsia="Times New Roman"/>
              </w:rPr>
              <w:t>15</w:t>
            </w:r>
          </w:p>
        </w:tc>
        <w:tc>
          <w:tcPr>
            <w:tcW w:w="709" w:type="dxa"/>
            <w:vAlign w:val="bottom"/>
          </w:tcPr>
          <w:p w:rsidR="00BD5BB3" w:rsidRDefault="00A62176">
            <w:pPr>
              <w:keepLines/>
              <w:ind w:left="57" w:right="57"/>
              <w:jc w:val="center"/>
              <w:rPr>
                <w:sz w:val="20"/>
                <w:szCs w:val="20"/>
              </w:rPr>
            </w:pPr>
            <w:r>
              <w:rPr>
                <w:rFonts w:eastAsia="Times New Roman"/>
              </w:rPr>
              <w:t>9</w:t>
            </w:r>
          </w:p>
        </w:tc>
        <w:tc>
          <w:tcPr>
            <w:tcW w:w="709" w:type="dxa"/>
            <w:vAlign w:val="bottom"/>
          </w:tcPr>
          <w:p w:rsidR="00BD5BB3" w:rsidRDefault="000A00C3">
            <w:pPr>
              <w:keepLines/>
              <w:ind w:left="57" w:right="57"/>
              <w:jc w:val="center"/>
              <w:rPr>
                <w:sz w:val="20"/>
                <w:szCs w:val="20"/>
              </w:rPr>
            </w:pPr>
            <w:r>
              <w:rPr>
                <w:rFonts w:eastAsia="Times New Roman"/>
              </w:rPr>
              <w:t>17</w:t>
            </w:r>
          </w:p>
        </w:tc>
        <w:tc>
          <w:tcPr>
            <w:tcW w:w="677" w:type="dxa"/>
            <w:vAlign w:val="bottom"/>
          </w:tcPr>
          <w:p w:rsidR="00BD5BB3" w:rsidRDefault="000A00C3">
            <w:pPr>
              <w:keepLines/>
              <w:ind w:left="57" w:right="57"/>
              <w:jc w:val="center"/>
              <w:rPr>
                <w:sz w:val="20"/>
                <w:szCs w:val="20"/>
              </w:rPr>
            </w:pPr>
            <w:r>
              <w:rPr>
                <w:rFonts w:eastAsia="Times New Roman"/>
              </w:rPr>
              <w:t>4</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0A00C3">
            <w:pPr>
              <w:keepLines/>
              <w:ind w:left="57" w:right="57"/>
              <w:rPr>
                <w:sz w:val="20"/>
                <w:szCs w:val="20"/>
              </w:rPr>
            </w:pPr>
            <w:r>
              <w:rPr>
                <w:rFonts w:eastAsia="Times New Roman"/>
              </w:rPr>
              <w:t>Группа № 3 подготовительная группа (логоп.)</w:t>
            </w:r>
          </w:p>
        </w:tc>
        <w:tc>
          <w:tcPr>
            <w:tcW w:w="925" w:type="dxa"/>
            <w:vAlign w:val="bottom"/>
          </w:tcPr>
          <w:p w:rsidR="00BD5BB3" w:rsidRDefault="00A62176">
            <w:pPr>
              <w:keepLines/>
              <w:ind w:left="57" w:right="57"/>
              <w:jc w:val="center"/>
              <w:rPr>
                <w:sz w:val="20"/>
                <w:szCs w:val="20"/>
              </w:rPr>
            </w:pPr>
            <w:r>
              <w:rPr>
                <w:rFonts w:eastAsia="Times New Roman"/>
              </w:rPr>
              <w:t>24</w:t>
            </w:r>
          </w:p>
        </w:tc>
        <w:tc>
          <w:tcPr>
            <w:tcW w:w="776" w:type="dxa"/>
            <w:vAlign w:val="bottom"/>
          </w:tcPr>
          <w:p w:rsidR="00BD5BB3" w:rsidRDefault="00904923">
            <w:pPr>
              <w:keepLines/>
              <w:ind w:left="57" w:right="57"/>
              <w:jc w:val="right"/>
              <w:rPr>
                <w:sz w:val="20"/>
                <w:szCs w:val="20"/>
              </w:rPr>
            </w:pPr>
            <w:r>
              <w:rPr>
                <w:rFonts w:eastAsia="Times New Roman"/>
              </w:rPr>
              <w:t>13</w:t>
            </w:r>
          </w:p>
        </w:tc>
        <w:tc>
          <w:tcPr>
            <w:tcW w:w="709" w:type="dxa"/>
            <w:vAlign w:val="bottom"/>
          </w:tcPr>
          <w:p w:rsidR="00BD5BB3" w:rsidRDefault="00A62176">
            <w:pPr>
              <w:keepLines/>
              <w:ind w:left="57" w:right="57"/>
              <w:jc w:val="center"/>
              <w:rPr>
                <w:sz w:val="20"/>
                <w:szCs w:val="20"/>
              </w:rPr>
            </w:pPr>
            <w:r>
              <w:rPr>
                <w:rFonts w:eastAsia="Times New Roman"/>
              </w:rPr>
              <w:t>11</w:t>
            </w:r>
          </w:p>
        </w:tc>
        <w:tc>
          <w:tcPr>
            <w:tcW w:w="709" w:type="dxa"/>
            <w:vAlign w:val="bottom"/>
          </w:tcPr>
          <w:p w:rsidR="00BD5BB3" w:rsidRDefault="00A62176">
            <w:pPr>
              <w:keepLines/>
              <w:ind w:left="57" w:right="57"/>
              <w:jc w:val="center"/>
              <w:rPr>
                <w:sz w:val="20"/>
                <w:szCs w:val="20"/>
              </w:rPr>
            </w:pPr>
            <w:r>
              <w:rPr>
                <w:rFonts w:eastAsia="Times New Roman"/>
              </w:rPr>
              <w:t>6</w:t>
            </w:r>
          </w:p>
        </w:tc>
        <w:tc>
          <w:tcPr>
            <w:tcW w:w="709" w:type="dxa"/>
            <w:vAlign w:val="bottom"/>
          </w:tcPr>
          <w:p w:rsidR="00BD5BB3" w:rsidRDefault="000A00C3" w:rsidP="00A62176">
            <w:pPr>
              <w:keepLines/>
              <w:ind w:left="57" w:right="57"/>
              <w:jc w:val="center"/>
              <w:rPr>
                <w:sz w:val="20"/>
                <w:szCs w:val="20"/>
              </w:rPr>
            </w:pPr>
            <w:r>
              <w:rPr>
                <w:rFonts w:eastAsia="Times New Roman"/>
              </w:rPr>
              <w:t>1</w:t>
            </w:r>
            <w:r w:rsidR="00A62176">
              <w:rPr>
                <w:rFonts w:eastAsia="Times New Roman"/>
              </w:rPr>
              <w:t>4</w:t>
            </w:r>
          </w:p>
        </w:tc>
        <w:tc>
          <w:tcPr>
            <w:tcW w:w="677" w:type="dxa"/>
            <w:vAlign w:val="bottom"/>
          </w:tcPr>
          <w:p w:rsidR="00BD5BB3" w:rsidRDefault="000A00C3">
            <w:pPr>
              <w:keepLines/>
              <w:ind w:left="57" w:right="57"/>
              <w:jc w:val="center"/>
              <w:rPr>
                <w:sz w:val="20"/>
                <w:szCs w:val="20"/>
              </w:rPr>
            </w:pPr>
            <w:r>
              <w:rPr>
                <w:rFonts w:eastAsia="Times New Roman"/>
              </w:rPr>
              <w:t>4</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0A00C3">
            <w:pPr>
              <w:keepLines/>
              <w:ind w:left="57" w:right="57"/>
              <w:rPr>
                <w:sz w:val="20"/>
                <w:szCs w:val="20"/>
              </w:rPr>
            </w:pPr>
            <w:r>
              <w:rPr>
                <w:rFonts w:eastAsia="Times New Roman"/>
              </w:rPr>
              <w:t>Группа № 4 младшая группа</w:t>
            </w:r>
          </w:p>
        </w:tc>
        <w:tc>
          <w:tcPr>
            <w:tcW w:w="925" w:type="dxa"/>
            <w:vAlign w:val="bottom"/>
          </w:tcPr>
          <w:p w:rsidR="00BD5BB3" w:rsidRDefault="00D16B4C">
            <w:pPr>
              <w:keepLines/>
              <w:ind w:left="57" w:right="57"/>
              <w:jc w:val="center"/>
              <w:rPr>
                <w:sz w:val="20"/>
                <w:szCs w:val="20"/>
              </w:rPr>
            </w:pPr>
            <w:r>
              <w:rPr>
                <w:rFonts w:eastAsia="Times New Roman"/>
              </w:rPr>
              <w:t>32</w:t>
            </w:r>
          </w:p>
        </w:tc>
        <w:tc>
          <w:tcPr>
            <w:tcW w:w="776" w:type="dxa"/>
            <w:vAlign w:val="bottom"/>
          </w:tcPr>
          <w:p w:rsidR="00BD5BB3" w:rsidRDefault="00904923">
            <w:pPr>
              <w:keepLines/>
              <w:ind w:left="57" w:right="57"/>
              <w:jc w:val="right"/>
              <w:rPr>
                <w:sz w:val="20"/>
                <w:szCs w:val="20"/>
              </w:rPr>
            </w:pPr>
            <w:r>
              <w:rPr>
                <w:rFonts w:eastAsia="Times New Roman"/>
              </w:rPr>
              <w:t>19</w:t>
            </w:r>
          </w:p>
        </w:tc>
        <w:tc>
          <w:tcPr>
            <w:tcW w:w="709" w:type="dxa"/>
            <w:vAlign w:val="bottom"/>
          </w:tcPr>
          <w:p w:rsidR="00BD5BB3" w:rsidRDefault="00A62176">
            <w:pPr>
              <w:keepLines/>
              <w:ind w:left="57" w:right="57"/>
              <w:jc w:val="center"/>
              <w:rPr>
                <w:sz w:val="20"/>
                <w:szCs w:val="20"/>
              </w:rPr>
            </w:pPr>
            <w:r>
              <w:rPr>
                <w:rFonts w:eastAsia="Times New Roman"/>
              </w:rPr>
              <w:t>13</w:t>
            </w:r>
          </w:p>
        </w:tc>
        <w:tc>
          <w:tcPr>
            <w:tcW w:w="709" w:type="dxa"/>
            <w:vAlign w:val="bottom"/>
          </w:tcPr>
          <w:p w:rsidR="00BD5BB3" w:rsidRDefault="00D16B4C">
            <w:pPr>
              <w:keepLines/>
              <w:ind w:left="57" w:right="57"/>
              <w:jc w:val="center"/>
              <w:rPr>
                <w:sz w:val="20"/>
                <w:szCs w:val="20"/>
              </w:rPr>
            </w:pPr>
            <w:r>
              <w:rPr>
                <w:rFonts w:eastAsia="Times New Roman"/>
              </w:rPr>
              <w:t>11</w:t>
            </w:r>
          </w:p>
        </w:tc>
        <w:tc>
          <w:tcPr>
            <w:tcW w:w="709" w:type="dxa"/>
            <w:vAlign w:val="bottom"/>
          </w:tcPr>
          <w:p w:rsidR="00BD5BB3" w:rsidRDefault="000A00C3">
            <w:pPr>
              <w:keepLines/>
              <w:ind w:left="57" w:right="57"/>
              <w:jc w:val="center"/>
              <w:rPr>
                <w:sz w:val="20"/>
                <w:szCs w:val="20"/>
              </w:rPr>
            </w:pPr>
            <w:r>
              <w:rPr>
                <w:rFonts w:eastAsia="Times New Roman"/>
              </w:rPr>
              <w:t>12</w:t>
            </w:r>
          </w:p>
        </w:tc>
        <w:tc>
          <w:tcPr>
            <w:tcW w:w="677" w:type="dxa"/>
            <w:vAlign w:val="bottom"/>
          </w:tcPr>
          <w:p w:rsidR="00BD5BB3" w:rsidRDefault="000A00C3">
            <w:pPr>
              <w:keepLines/>
              <w:ind w:left="57" w:right="57"/>
              <w:jc w:val="center"/>
              <w:rPr>
                <w:sz w:val="20"/>
                <w:szCs w:val="20"/>
              </w:rPr>
            </w:pPr>
            <w:r>
              <w:rPr>
                <w:rFonts w:eastAsia="Times New Roman"/>
              </w:rPr>
              <w:t>9</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D16B4C" w:rsidRPr="00D16B4C" w:rsidRDefault="000A00C3" w:rsidP="00D16B4C">
            <w:pPr>
              <w:keepLines/>
              <w:ind w:left="57" w:right="57"/>
              <w:rPr>
                <w:rFonts w:eastAsia="Times New Roman"/>
              </w:rPr>
            </w:pPr>
            <w:r>
              <w:rPr>
                <w:rFonts w:eastAsia="Times New Roman"/>
              </w:rPr>
              <w:t xml:space="preserve">Группа № 5 </w:t>
            </w:r>
            <w:r w:rsidR="00D16B4C">
              <w:rPr>
                <w:rFonts w:eastAsia="Times New Roman"/>
              </w:rPr>
              <w:t>старшая группа (логоп.)</w:t>
            </w:r>
          </w:p>
        </w:tc>
        <w:tc>
          <w:tcPr>
            <w:tcW w:w="925" w:type="dxa"/>
            <w:vAlign w:val="bottom"/>
          </w:tcPr>
          <w:p w:rsidR="00BD5BB3" w:rsidRDefault="000A00C3">
            <w:pPr>
              <w:keepLines/>
              <w:ind w:left="57" w:right="57"/>
              <w:jc w:val="center"/>
              <w:rPr>
                <w:sz w:val="20"/>
                <w:szCs w:val="20"/>
              </w:rPr>
            </w:pPr>
            <w:r>
              <w:rPr>
                <w:rFonts w:eastAsia="Times New Roman"/>
              </w:rPr>
              <w:t>3</w:t>
            </w:r>
            <w:r w:rsidR="00D16B4C">
              <w:rPr>
                <w:rFonts w:eastAsia="Times New Roman"/>
              </w:rPr>
              <w:t>3</w:t>
            </w:r>
          </w:p>
        </w:tc>
        <w:tc>
          <w:tcPr>
            <w:tcW w:w="776" w:type="dxa"/>
            <w:vAlign w:val="bottom"/>
          </w:tcPr>
          <w:p w:rsidR="00BD5BB3" w:rsidRDefault="00904923">
            <w:pPr>
              <w:keepLines/>
              <w:ind w:left="57" w:right="57"/>
              <w:jc w:val="right"/>
              <w:rPr>
                <w:rFonts w:eastAsia="Times New Roman"/>
              </w:rPr>
            </w:pPr>
            <w:r>
              <w:rPr>
                <w:rFonts w:eastAsia="Times New Roman"/>
              </w:rPr>
              <w:t>17</w:t>
            </w:r>
          </w:p>
        </w:tc>
        <w:tc>
          <w:tcPr>
            <w:tcW w:w="709" w:type="dxa"/>
            <w:vAlign w:val="bottom"/>
          </w:tcPr>
          <w:p w:rsidR="00BD5BB3" w:rsidRDefault="00A62176">
            <w:pPr>
              <w:keepLines/>
              <w:ind w:left="57" w:right="57"/>
              <w:jc w:val="center"/>
              <w:rPr>
                <w:sz w:val="20"/>
                <w:szCs w:val="20"/>
              </w:rPr>
            </w:pPr>
            <w:r>
              <w:rPr>
                <w:rFonts w:eastAsia="Times New Roman"/>
              </w:rPr>
              <w:t>16</w:t>
            </w:r>
          </w:p>
        </w:tc>
        <w:tc>
          <w:tcPr>
            <w:tcW w:w="709" w:type="dxa"/>
            <w:vAlign w:val="bottom"/>
          </w:tcPr>
          <w:p w:rsidR="00BD5BB3" w:rsidRDefault="00D16B4C">
            <w:pPr>
              <w:keepLines/>
              <w:ind w:left="57" w:right="57"/>
              <w:jc w:val="center"/>
              <w:rPr>
                <w:sz w:val="20"/>
                <w:szCs w:val="20"/>
              </w:rPr>
            </w:pPr>
            <w:r>
              <w:rPr>
                <w:rFonts w:eastAsia="Times New Roman"/>
              </w:rPr>
              <w:t>16</w:t>
            </w:r>
          </w:p>
        </w:tc>
        <w:tc>
          <w:tcPr>
            <w:tcW w:w="709" w:type="dxa"/>
            <w:vAlign w:val="bottom"/>
          </w:tcPr>
          <w:p w:rsidR="00BD5BB3" w:rsidRDefault="000A00C3">
            <w:pPr>
              <w:keepLines/>
              <w:ind w:left="57" w:right="57"/>
              <w:jc w:val="center"/>
              <w:rPr>
                <w:sz w:val="20"/>
                <w:szCs w:val="20"/>
              </w:rPr>
            </w:pPr>
            <w:r>
              <w:rPr>
                <w:rFonts w:eastAsia="Times New Roman"/>
              </w:rPr>
              <w:t>11</w:t>
            </w:r>
          </w:p>
        </w:tc>
        <w:tc>
          <w:tcPr>
            <w:tcW w:w="677" w:type="dxa"/>
            <w:vAlign w:val="bottom"/>
          </w:tcPr>
          <w:p w:rsidR="00BD5BB3" w:rsidRDefault="000A00C3">
            <w:pPr>
              <w:keepLines/>
              <w:ind w:left="57" w:right="57"/>
              <w:jc w:val="center"/>
              <w:rPr>
                <w:sz w:val="20"/>
                <w:szCs w:val="20"/>
              </w:rPr>
            </w:pPr>
            <w:r>
              <w:rPr>
                <w:rFonts w:eastAsia="Times New Roman"/>
              </w:rPr>
              <w:t>6</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D16B4C">
            <w:pPr>
              <w:keepLines/>
              <w:ind w:left="57" w:right="57"/>
              <w:rPr>
                <w:sz w:val="20"/>
                <w:szCs w:val="20"/>
              </w:rPr>
            </w:pPr>
            <w:r>
              <w:rPr>
                <w:rFonts w:eastAsia="Times New Roman"/>
              </w:rPr>
              <w:t xml:space="preserve">Группа № 6 </w:t>
            </w:r>
            <w:r w:rsidR="00D16B4C">
              <w:rPr>
                <w:rFonts w:eastAsia="Times New Roman"/>
              </w:rPr>
              <w:t>средняя группа</w:t>
            </w:r>
          </w:p>
        </w:tc>
        <w:tc>
          <w:tcPr>
            <w:tcW w:w="925" w:type="dxa"/>
            <w:vAlign w:val="bottom"/>
          </w:tcPr>
          <w:p w:rsidR="00BD5BB3" w:rsidRDefault="000A00C3">
            <w:pPr>
              <w:keepLines/>
              <w:ind w:left="57" w:right="57"/>
              <w:jc w:val="center"/>
              <w:rPr>
                <w:sz w:val="20"/>
                <w:szCs w:val="20"/>
              </w:rPr>
            </w:pPr>
            <w:r>
              <w:rPr>
                <w:rFonts w:eastAsia="Times New Roman"/>
              </w:rPr>
              <w:t>30</w:t>
            </w:r>
          </w:p>
        </w:tc>
        <w:tc>
          <w:tcPr>
            <w:tcW w:w="776" w:type="dxa"/>
            <w:vAlign w:val="bottom"/>
          </w:tcPr>
          <w:p w:rsidR="00BD5BB3" w:rsidRDefault="00904923">
            <w:pPr>
              <w:keepLines/>
              <w:ind w:left="57" w:right="57"/>
              <w:jc w:val="right"/>
              <w:rPr>
                <w:rFonts w:eastAsia="Times New Roman"/>
              </w:rPr>
            </w:pPr>
            <w:r>
              <w:rPr>
                <w:rFonts w:eastAsia="Times New Roman"/>
              </w:rPr>
              <w:t>16</w:t>
            </w:r>
          </w:p>
        </w:tc>
        <w:tc>
          <w:tcPr>
            <w:tcW w:w="709" w:type="dxa"/>
            <w:vAlign w:val="bottom"/>
          </w:tcPr>
          <w:p w:rsidR="00BD5BB3" w:rsidRDefault="00A62176">
            <w:pPr>
              <w:keepLines/>
              <w:ind w:left="57" w:right="57"/>
              <w:jc w:val="center"/>
              <w:rPr>
                <w:sz w:val="20"/>
                <w:szCs w:val="20"/>
              </w:rPr>
            </w:pPr>
            <w:r>
              <w:rPr>
                <w:rFonts w:eastAsia="Times New Roman"/>
              </w:rPr>
              <w:t>14</w:t>
            </w:r>
          </w:p>
        </w:tc>
        <w:tc>
          <w:tcPr>
            <w:tcW w:w="709" w:type="dxa"/>
            <w:vAlign w:val="bottom"/>
          </w:tcPr>
          <w:p w:rsidR="00BD5BB3" w:rsidRDefault="000A00C3">
            <w:pPr>
              <w:keepLines/>
              <w:ind w:left="57" w:right="57"/>
              <w:jc w:val="center"/>
              <w:rPr>
                <w:sz w:val="20"/>
                <w:szCs w:val="20"/>
              </w:rPr>
            </w:pPr>
            <w:r>
              <w:rPr>
                <w:rFonts w:eastAsia="Times New Roman"/>
              </w:rPr>
              <w:t>0</w:t>
            </w:r>
          </w:p>
        </w:tc>
        <w:tc>
          <w:tcPr>
            <w:tcW w:w="709" w:type="dxa"/>
            <w:vAlign w:val="bottom"/>
          </w:tcPr>
          <w:p w:rsidR="00BD5BB3" w:rsidRDefault="000A00C3">
            <w:pPr>
              <w:keepLines/>
              <w:ind w:left="57" w:right="57"/>
              <w:jc w:val="center"/>
              <w:rPr>
                <w:sz w:val="20"/>
                <w:szCs w:val="20"/>
              </w:rPr>
            </w:pPr>
            <w:r>
              <w:rPr>
                <w:rFonts w:eastAsia="Times New Roman"/>
              </w:rPr>
              <w:t>30</w:t>
            </w:r>
          </w:p>
        </w:tc>
        <w:tc>
          <w:tcPr>
            <w:tcW w:w="677" w:type="dxa"/>
            <w:vAlign w:val="bottom"/>
          </w:tcPr>
          <w:p w:rsidR="00BD5BB3" w:rsidRDefault="000A00C3">
            <w:pPr>
              <w:keepLines/>
              <w:ind w:left="57" w:right="57"/>
              <w:jc w:val="center"/>
              <w:rPr>
                <w:sz w:val="20"/>
                <w:szCs w:val="20"/>
              </w:rPr>
            </w:pPr>
            <w:r>
              <w:rPr>
                <w:rFonts w:eastAsia="Times New Roman"/>
              </w:rPr>
              <w:t>0</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D16B4C">
            <w:pPr>
              <w:keepLines/>
              <w:ind w:left="57" w:right="57"/>
              <w:rPr>
                <w:sz w:val="20"/>
                <w:szCs w:val="20"/>
              </w:rPr>
            </w:pPr>
            <w:r>
              <w:rPr>
                <w:rFonts w:eastAsia="Times New Roman"/>
              </w:rPr>
              <w:t xml:space="preserve">Группа № 7 </w:t>
            </w:r>
            <w:r w:rsidR="00D16B4C">
              <w:rPr>
                <w:rFonts w:eastAsia="Times New Roman"/>
              </w:rPr>
              <w:t xml:space="preserve">младшая </w:t>
            </w:r>
            <w:r>
              <w:rPr>
                <w:rFonts w:eastAsia="Times New Roman"/>
              </w:rPr>
              <w:t xml:space="preserve"> группа</w:t>
            </w:r>
          </w:p>
        </w:tc>
        <w:tc>
          <w:tcPr>
            <w:tcW w:w="925" w:type="dxa"/>
            <w:vAlign w:val="bottom"/>
          </w:tcPr>
          <w:p w:rsidR="00BD5BB3" w:rsidRDefault="000A00C3">
            <w:pPr>
              <w:keepLines/>
              <w:ind w:left="57" w:right="57"/>
              <w:jc w:val="center"/>
              <w:rPr>
                <w:sz w:val="20"/>
                <w:szCs w:val="20"/>
              </w:rPr>
            </w:pPr>
            <w:r>
              <w:rPr>
                <w:rFonts w:eastAsia="Times New Roman"/>
              </w:rPr>
              <w:t>3</w:t>
            </w:r>
            <w:r w:rsidR="00D16B4C">
              <w:rPr>
                <w:rFonts w:eastAsia="Times New Roman"/>
              </w:rPr>
              <w:t>2</w:t>
            </w:r>
          </w:p>
        </w:tc>
        <w:tc>
          <w:tcPr>
            <w:tcW w:w="776" w:type="dxa"/>
            <w:vAlign w:val="bottom"/>
          </w:tcPr>
          <w:p w:rsidR="00BD5BB3" w:rsidRDefault="00904923">
            <w:pPr>
              <w:keepLines/>
              <w:ind w:left="57" w:right="57"/>
              <w:jc w:val="right"/>
              <w:rPr>
                <w:rFonts w:eastAsia="Times New Roman"/>
              </w:rPr>
            </w:pPr>
            <w:r>
              <w:rPr>
                <w:rFonts w:eastAsia="Times New Roman"/>
              </w:rPr>
              <w:t>17</w:t>
            </w:r>
          </w:p>
        </w:tc>
        <w:tc>
          <w:tcPr>
            <w:tcW w:w="709" w:type="dxa"/>
            <w:vAlign w:val="bottom"/>
          </w:tcPr>
          <w:p w:rsidR="00BD5BB3" w:rsidRDefault="00A62176">
            <w:pPr>
              <w:keepLines/>
              <w:ind w:left="57" w:right="57"/>
              <w:jc w:val="center"/>
              <w:rPr>
                <w:sz w:val="20"/>
                <w:szCs w:val="20"/>
              </w:rPr>
            </w:pPr>
            <w:r>
              <w:rPr>
                <w:rFonts w:eastAsia="Times New Roman"/>
              </w:rPr>
              <w:t>15</w:t>
            </w:r>
          </w:p>
        </w:tc>
        <w:tc>
          <w:tcPr>
            <w:tcW w:w="709" w:type="dxa"/>
            <w:vAlign w:val="bottom"/>
          </w:tcPr>
          <w:p w:rsidR="00BD5BB3" w:rsidRDefault="00D16B4C">
            <w:pPr>
              <w:keepLines/>
              <w:ind w:left="57" w:right="57"/>
              <w:jc w:val="center"/>
              <w:rPr>
                <w:sz w:val="20"/>
                <w:szCs w:val="20"/>
              </w:rPr>
            </w:pPr>
            <w:r>
              <w:rPr>
                <w:rFonts w:eastAsia="Times New Roman"/>
              </w:rPr>
              <w:t>9</w:t>
            </w:r>
          </w:p>
        </w:tc>
        <w:tc>
          <w:tcPr>
            <w:tcW w:w="709" w:type="dxa"/>
            <w:vAlign w:val="bottom"/>
          </w:tcPr>
          <w:p w:rsidR="00BD5BB3" w:rsidRDefault="000A00C3">
            <w:pPr>
              <w:keepLines/>
              <w:ind w:left="57" w:right="57"/>
              <w:jc w:val="center"/>
              <w:rPr>
                <w:sz w:val="20"/>
                <w:szCs w:val="20"/>
              </w:rPr>
            </w:pPr>
            <w:r>
              <w:rPr>
                <w:rFonts w:eastAsia="Times New Roman"/>
              </w:rPr>
              <w:t>15</w:t>
            </w:r>
          </w:p>
        </w:tc>
        <w:tc>
          <w:tcPr>
            <w:tcW w:w="677" w:type="dxa"/>
            <w:vAlign w:val="bottom"/>
          </w:tcPr>
          <w:p w:rsidR="00BD5BB3" w:rsidRDefault="000A00C3">
            <w:pPr>
              <w:keepLines/>
              <w:ind w:left="57" w:right="57"/>
              <w:jc w:val="center"/>
              <w:rPr>
                <w:sz w:val="20"/>
                <w:szCs w:val="20"/>
              </w:rPr>
            </w:pPr>
            <w:r>
              <w:rPr>
                <w:rFonts w:eastAsia="Times New Roman"/>
              </w:rPr>
              <w:t>8</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pPr>
              <w:keepLines/>
              <w:ind w:left="57" w:right="57"/>
              <w:rPr>
                <w:sz w:val="20"/>
                <w:szCs w:val="20"/>
              </w:rPr>
            </w:pPr>
            <w:r>
              <w:rPr>
                <w:rFonts w:eastAsia="Times New Roman"/>
              </w:rPr>
              <w:t>Группа № 8 средняя группа</w:t>
            </w:r>
          </w:p>
        </w:tc>
        <w:tc>
          <w:tcPr>
            <w:tcW w:w="925" w:type="dxa"/>
            <w:vAlign w:val="bottom"/>
          </w:tcPr>
          <w:p w:rsidR="00BD5BB3" w:rsidRDefault="00A62176">
            <w:pPr>
              <w:keepLines/>
              <w:ind w:left="57" w:right="57"/>
              <w:jc w:val="center"/>
              <w:rPr>
                <w:sz w:val="20"/>
                <w:szCs w:val="20"/>
              </w:rPr>
            </w:pPr>
            <w:r>
              <w:rPr>
                <w:rFonts w:eastAsia="Times New Roman"/>
              </w:rPr>
              <w:t>29</w:t>
            </w:r>
          </w:p>
        </w:tc>
        <w:tc>
          <w:tcPr>
            <w:tcW w:w="776" w:type="dxa"/>
            <w:vAlign w:val="bottom"/>
          </w:tcPr>
          <w:p w:rsidR="00BD5BB3" w:rsidRDefault="000A00C3" w:rsidP="00A62176">
            <w:pPr>
              <w:keepLines/>
              <w:ind w:left="57" w:right="57"/>
              <w:jc w:val="right"/>
              <w:rPr>
                <w:rFonts w:eastAsia="Times New Roman"/>
              </w:rPr>
            </w:pPr>
            <w:r>
              <w:rPr>
                <w:rFonts w:eastAsia="Times New Roman"/>
              </w:rPr>
              <w:t>1</w:t>
            </w:r>
            <w:r w:rsidR="00904923">
              <w:rPr>
                <w:rFonts w:eastAsia="Times New Roman"/>
              </w:rPr>
              <w:t>5</w:t>
            </w:r>
          </w:p>
        </w:tc>
        <w:tc>
          <w:tcPr>
            <w:tcW w:w="709" w:type="dxa"/>
            <w:vAlign w:val="bottom"/>
          </w:tcPr>
          <w:p w:rsidR="00BD5BB3" w:rsidRDefault="00A62176">
            <w:pPr>
              <w:keepLines/>
              <w:ind w:left="57" w:right="57"/>
              <w:jc w:val="center"/>
              <w:rPr>
                <w:sz w:val="20"/>
                <w:szCs w:val="20"/>
              </w:rPr>
            </w:pPr>
            <w:r>
              <w:rPr>
                <w:rFonts w:eastAsia="Times New Roman"/>
              </w:rPr>
              <w:t>14</w:t>
            </w:r>
          </w:p>
        </w:tc>
        <w:tc>
          <w:tcPr>
            <w:tcW w:w="709" w:type="dxa"/>
            <w:vAlign w:val="bottom"/>
          </w:tcPr>
          <w:p w:rsidR="00BD5BB3" w:rsidRDefault="00A62176">
            <w:pPr>
              <w:keepLines/>
              <w:ind w:left="57" w:right="57"/>
              <w:jc w:val="center"/>
              <w:rPr>
                <w:sz w:val="20"/>
                <w:szCs w:val="20"/>
              </w:rPr>
            </w:pPr>
            <w:r>
              <w:rPr>
                <w:rFonts w:eastAsia="Times New Roman"/>
              </w:rPr>
              <w:t>15</w:t>
            </w:r>
          </w:p>
        </w:tc>
        <w:tc>
          <w:tcPr>
            <w:tcW w:w="709" w:type="dxa"/>
            <w:vAlign w:val="bottom"/>
          </w:tcPr>
          <w:p w:rsidR="00BD5BB3" w:rsidRDefault="00D16B4C">
            <w:pPr>
              <w:keepLines/>
              <w:ind w:left="57" w:right="57"/>
              <w:jc w:val="center"/>
              <w:rPr>
                <w:sz w:val="20"/>
                <w:szCs w:val="20"/>
              </w:rPr>
            </w:pPr>
            <w:r>
              <w:rPr>
                <w:rFonts w:eastAsia="Times New Roman"/>
              </w:rPr>
              <w:t>9</w:t>
            </w:r>
          </w:p>
        </w:tc>
        <w:tc>
          <w:tcPr>
            <w:tcW w:w="677" w:type="dxa"/>
            <w:vAlign w:val="bottom"/>
          </w:tcPr>
          <w:p w:rsidR="00BD5BB3" w:rsidRDefault="000A00C3">
            <w:pPr>
              <w:keepLines/>
              <w:ind w:left="57" w:right="57"/>
              <w:jc w:val="center"/>
              <w:rPr>
                <w:sz w:val="20"/>
                <w:szCs w:val="20"/>
              </w:rPr>
            </w:pPr>
            <w:r>
              <w:rPr>
                <w:rFonts w:eastAsia="Times New Roman"/>
              </w:rPr>
              <w:t>5</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D16B4C">
            <w:pPr>
              <w:keepLines/>
              <w:ind w:left="57" w:right="57"/>
              <w:rPr>
                <w:sz w:val="20"/>
                <w:szCs w:val="20"/>
              </w:rPr>
            </w:pPr>
            <w:r>
              <w:rPr>
                <w:rFonts w:eastAsia="Times New Roman"/>
              </w:rPr>
              <w:t xml:space="preserve">Группа № 9 </w:t>
            </w:r>
            <w:r w:rsidR="00D16B4C">
              <w:rPr>
                <w:rFonts w:eastAsia="Times New Roman"/>
              </w:rPr>
              <w:t>младшая группа</w:t>
            </w:r>
          </w:p>
        </w:tc>
        <w:tc>
          <w:tcPr>
            <w:tcW w:w="925" w:type="dxa"/>
            <w:vAlign w:val="bottom"/>
          </w:tcPr>
          <w:p w:rsidR="00BD5BB3" w:rsidRDefault="000A00C3">
            <w:pPr>
              <w:keepLines/>
              <w:ind w:left="57" w:right="57"/>
              <w:jc w:val="center"/>
              <w:rPr>
                <w:sz w:val="20"/>
                <w:szCs w:val="20"/>
              </w:rPr>
            </w:pPr>
            <w:r>
              <w:rPr>
                <w:rFonts w:eastAsia="Times New Roman"/>
              </w:rPr>
              <w:t>32</w:t>
            </w:r>
          </w:p>
        </w:tc>
        <w:tc>
          <w:tcPr>
            <w:tcW w:w="776" w:type="dxa"/>
            <w:vAlign w:val="bottom"/>
          </w:tcPr>
          <w:p w:rsidR="00BD5BB3" w:rsidRDefault="00904923">
            <w:pPr>
              <w:keepLines/>
              <w:ind w:left="57" w:right="57"/>
              <w:jc w:val="right"/>
              <w:rPr>
                <w:rFonts w:eastAsia="Times New Roman"/>
              </w:rPr>
            </w:pPr>
            <w:r>
              <w:rPr>
                <w:rFonts w:eastAsia="Times New Roman"/>
              </w:rPr>
              <w:t>17</w:t>
            </w:r>
          </w:p>
        </w:tc>
        <w:tc>
          <w:tcPr>
            <w:tcW w:w="709" w:type="dxa"/>
            <w:vAlign w:val="bottom"/>
          </w:tcPr>
          <w:p w:rsidR="00BD5BB3" w:rsidRDefault="00A62176">
            <w:pPr>
              <w:keepLines/>
              <w:ind w:left="57" w:right="57"/>
              <w:jc w:val="center"/>
              <w:rPr>
                <w:sz w:val="20"/>
                <w:szCs w:val="20"/>
              </w:rPr>
            </w:pPr>
            <w:r>
              <w:rPr>
                <w:rFonts w:eastAsia="Times New Roman"/>
              </w:rPr>
              <w:t>15</w:t>
            </w:r>
          </w:p>
        </w:tc>
        <w:tc>
          <w:tcPr>
            <w:tcW w:w="709" w:type="dxa"/>
            <w:vAlign w:val="bottom"/>
          </w:tcPr>
          <w:p w:rsidR="00BD5BB3" w:rsidRDefault="000A00C3">
            <w:pPr>
              <w:keepLines/>
              <w:ind w:left="57" w:right="57"/>
              <w:jc w:val="center"/>
              <w:rPr>
                <w:sz w:val="20"/>
                <w:szCs w:val="20"/>
              </w:rPr>
            </w:pPr>
            <w:r>
              <w:rPr>
                <w:rFonts w:eastAsia="Times New Roman"/>
              </w:rPr>
              <w:t>7</w:t>
            </w:r>
          </w:p>
        </w:tc>
        <w:tc>
          <w:tcPr>
            <w:tcW w:w="709" w:type="dxa"/>
            <w:vAlign w:val="bottom"/>
          </w:tcPr>
          <w:p w:rsidR="00BD5BB3" w:rsidRDefault="00904923">
            <w:pPr>
              <w:keepLines/>
              <w:ind w:left="57" w:right="57"/>
              <w:jc w:val="center"/>
              <w:rPr>
                <w:sz w:val="20"/>
                <w:szCs w:val="20"/>
              </w:rPr>
            </w:pPr>
            <w:r>
              <w:rPr>
                <w:rFonts w:eastAsia="Times New Roman"/>
              </w:rPr>
              <w:t>20</w:t>
            </w:r>
          </w:p>
        </w:tc>
        <w:tc>
          <w:tcPr>
            <w:tcW w:w="677" w:type="dxa"/>
            <w:vAlign w:val="bottom"/>
          </w:tcPr>
          <w:p w:rsidR="00BD5BB3" w:rsidRDefault="005F67B3">
            <w:pPr>
              <w:keepLines/>
              <w:ind w:left="57" w:right="57"/>
              <w:jc w:val="center"/>
              <w:rPr>
                <w:sz w:val="20"/>
                <w:szCs w:val="20"/>
              </w:rPr>
            </w:pPr>
            <w:r>
              <w:rPr>
                <w:rFonts w:eastAsia="Times New Roman"/>
              </w:rPr>
              <w:t>5</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pPr>
              <w:keepLines/>
              <w:ind w:left="57" w:right="57"/>
              <w:rPr>
                <w:sz w:val="20"/>
                <w:szCs w:val="20"/>
              </w:rPr>
            </w:pPr>
            <w:r>
              <w:rPr>
                <w:rFonts w:eastAsia="Times New Roman"/>
              </w:rPr>
              <w:t>Группа № 10 средняя группа</w:t>
            </w:r>
          </w:p>
        </w:tc>
        <w:tc>
          <w:tcPr>
            <w:tcW w:w="925" w:type="dxa"/>
            <w:vAlign w:val="bottom"/>
          </w:tcPr>
          <w:p w:rsidR="00BD5BB3" w:rsidRDefault="00D16B4C">
            <w:pPr>
              <w:keepLines/>
              <w:ind w:left="57" w:right="57"/>
              <w:jc w:val="center"/>
              <w:rPr>
                <w:sz w:val="20"/>
                <w:szCs w:val="20"/>
              </w:rPr>
            </w:pPr>
            <w:r>
              <w:rPr>
                <w:rFonts w:eastAsia="Times New Roman"/>
              </w:rPr>
              <w:t>32</w:t>
            </w:r>
          </w:p>
        </w:tc>
        <w:tc>
          <w:tcPr>
            <w:tcW w:w="776" w:type="dxa"/>
            <w:vAlign w:val="bottom"/>
          </w:tcPr>
          <w:p w:rsidR="00BD5BB3" w:rsidRDefault="000A00C3">
            <w:pPr>
              <w:keepLines/>
              <w:ind w:left="57" w:right="57"/>
              <w:jc w:val="right"/>
              <w:rPr>
                <w:rFonts w:eastAsia="Times New Roman"/>
              </w:rPr>
            </w:pPr>
            <w:r>
              <w:rPr>
                <w:rFonts w:eastAsia="Times New Roman"/>
              </w:rPr>
              <w:t>12</w:t>
            </w:r>
          </w:p>
        </w:tc>
        <w:tc>
          <w:tcPr>
            <w:tcW w:w="709" w:type="dxa"/>
            <w:vAlign w:val="bottom"/>
          </w:tcPr>
          <w:p w:rsidR="00BD5BB3" w:rsidRDefault="00A62176">
            <w:pPr>
              <w:keepLines/>
              <w:ind w:left="57" w:right="57"/>
              <w:jc w:val="center"/>
              <w:rPr>
                <w:sz w:val="20"/>
                <w:szCs w:val="20"/>
              </w:rPr>
            </w:pPr>
            <w:r>
              <w:rPr>
                <w:rFonts w:eastAsia="Times New Roman"/>
              </w:rPr>
              <w:t>12</w:t>
            </w:r>
          </w:p>
        </w:tc>
        <w:tc>
          <w:tcPr>
            <w:tcW w:w="709" w:type="dxa"/>
            <w:vAlign w:val="bottom"/>
          </w:tcPr>
          <w:p w:rsidR="00BD5BB3" w:rsidRDefault="000A00C3">
            <w:pPr>
              <w:keepLines/>
              <w:ind w:left="57" w:right="57"/>
              <w:jc w:val="center"/>
              <w:rPr>
                <w:sz w:val="20"/>
                <w:szCs w:val="20"/>
              </w:rPr>
            </w:pPr>
            <w:r>
              <w:rPr>
                <w:rFonts w:eastAsia="Times New Roman"/>
              </w:rPr>
              <w:t>15</w:t>
            </w:r>
          </w:p>
        </w:tc>
        <w:tc>
          <w:tcPr>
            <w:tcW w:w="709" w:type="dxa"/>
            <w:vAlign w:val="bottom"/>
          </w:tcPr>
          <w:p w:rsidR="00BD5BB3" w:rsidRDefault="00D16B4C">
            <w:pPr>
              <w:keepLines/>
              <w:ind w:left="57" w:right="57"/>
              <w:jc w:val="center"/>
              <w:rPr>
                <w:sz w:val="20"/>
                <w:szCs w:val="20"/>
              </w:rPr>
            </w:pPr>
            <w:r>
              <w:rPr>
                <w:rFonts w:eastAsia="Times New Roman"/>
              </w:rPr>
              <w:t>13</w:t>
            </w:r>
          </w:p>
        </w:tc>
        <w:tc>
          <w:tcPr>
            <w:tcW w:w="677" w:type="dxa"/>
            <w:vAlign w:val="bottom"/>
          </w:tcPr>
          <w:p w:rsidR="00BD5BB3" w:rsidRDefault="000A00C3">
            <w:pPr>
              <w:keepLines/>
              <w:ind w:left="57" w:right="57"/>
              <w:jc w:val="center"/>
              <w:rPr>
                <w:sz w:val="20"/>
                <w:szCs w:val="20"/>
              </w:rPr>
            </w:pPr>
            <w:r>
              <w:rPr>
                <w:rFonts w:eastAsia="Times New Roman"/>
              </w:rPr>
              <w:t>4</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D16B4C">
            <w:pPr>
              <w:keepLines/>
              <w:ind w:left="57" w:right="57"/>
              <w:rPr>
                <w:sz w:val="20"/>
                <w:szCs w:val="20"/>
              </w:rPr>
            </w:pPr>
            <w:r>
              <w:rPr>
                <w:rFonts w:eastAsia="Times New Roman"/>
              </w:rPr>
              <w:t xml:space="preserve">Группа № 11 </w:t>
            </w:r>
            <w:r w:rsidR="00D16B4C">
              <w:rPr>
                <w:rFonts w:eastAsia="Times New Roman"/>
              </w:rPr>
              <w:t>подготовительная группа</w:t>
            </w:r>
          </w:p>
        </w:tc>
        <w:tc>
          <w:tcPr>
            <w:tcW w:w="925" w:type="dxa"/>
            <w:vAlign w:val="bottom"/>
          </w:tcPr>
          <w:p w:rsidR="00BD5BB3" w:rsidRDefault="000A00C3">
            <w:pPr>
              <w:keepLines/>
              <w:ind w:left="57" w:right="57"/>
              <w:jc w:val="center"/>
              <w:rPr>
                <w:sz w:val="20"/>
                <w:szCs w:val="20"/>
              </w:rPr>
            </w:pPr>
            <w:r>
              <w:rPr>
                <w:rFonts w:eastAsia="Times New Roman"/>
              </w:rPr>
              <w:t>31</w:t>
            </w:r>
          </w:p>
        </w:tc>
        <w:tc>
          <w:tcPr>
            <w:tcW w:w="776" w:type="dxa"/>
            <w:vAlign w:val="bottom"/>
          </w:tcPr>
          <w:p w:rsidR="00BD5BB3" w:rsidRDefault="00904923">
            <w:pPr>
              <w:keepLines/>
              <w:ind w:left="57" w:right="57"/>
              <w:jc w:val="right"/>
              <w:rPr>
                <w:rFonts w:eastAsia="Times New Roman"/>
              </w:rPr>
            </w:pPr>
            <w:r>
              <w:rPr>
                <w:rFonts w:eastAsia="Times New Roman"/>
              </w:rPr>
              <w:t>20</w:t>
            </w:r>
          </w:p>
        </w:tc>
        <w:tc>
          <w:tcPr>
            <w:tcW w:w="709" w:type="dxa"/>
            <w:vAlign w:val="bottom"/>
          </w:tcPr>
          <w:p w:rsidR="00BD5BB3" w:rsidRDefault="00A62176">
            <w:pPr>
              <w:keepLines/>
              <w:ind w:left="57" w:right="57"/>
              <w:jc w:val="center"/>
              <w:rPr>
                <w:sz w:val="20"/>
                <w:szCs w:val="20"/>
              </w:rPr>
            </w:pPr>
            <w:r>
              <w:rPr>
                <w:rFonts w:eastAsia="Times New Roman"/>
              </w:rPr>
              <w:t>13</w:t>
            </w:r>
          </w:p>
        </w:tc>
        <w:tc>
          <w:tcPr>
            <w:tcW w:w="709" w:type="dxa"/>
            <w:vAlign w:val="bottom"/>
          </w:tcPr>
          <w:p w:rsidR="00BD5BB3" w:rsidRDefault="000A00C3">
            <w:pPr>
              <w:keepLines/>
              <w:ind w:left="57" w:right="57"/>
              <w:jc w:val="center"/>
              <w:rPr>
                <w:sz w:val="21"/>
                <w:szCs w:val="21"/>
              </w:rPr>
            </w:pPr>
            <w:r>
              <w:rPr>
                <w:rFonts w:eastAsia="Times New Roman"/>
              </w:rPr>
              <w:t>11</w:t>
            </w:r>
          </w:p>
        </w:tc>
        <w:tc>
          <w:tcPr>
            <w:tcW w:w="709" w:type="dxa"/>
            <w:vAlign w:val="bottom"/>
          </w:tcPr>
          <w:p w:rsidR="00BD5BB3" w:rsidRDefault="000A00C3">
            <w:pPr>
              <w:keepLines/>
              <w:ind w:left="57" w:right="57"/>
              <w:jc w:val="center"/>
              <w:rPr>
                <w:sz w:val="20"/>
                <w:szCs w:val="20"/>
              </w:rPr>
            </w:pPr>
            <w:r>
              <w:rPr>
                <w:rFonts w:eastAsia="Times New Roman"/>
              </w:rPr>
              <w:t>17</w:t>
            </w:r>
          </w:p>
        </w:tc>
        <w:tc>
          <w:tcPr>
            <w:tcW w:w="677" w:type="dxa"/>
            <w:vAlign w:val="bottom"/>
          </w:tcPr>
          <w:p w:rsidR="00BD5BB3" w:rsidRDefault="000A00C3">
            <w:pPr>
              <w:keepLines/>
              <w:ind w:left="57" w:right="57"/>
              <w:jc w:val="center"/>
              <w:rPr>
                <w:sz w:val="20"/>
                <w:szCs w:val="20"/>
              </w:rPr>
            </w:pPr>
            <w:r>
              <w:rPr>
                <w:rFonts w:eastAsia="Times New Roman"/>
              </w:rPr>
              <w:t>3</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D16B4C">
            <w:pPr>
              <w:keepLines/>
              <w:ind w:left="57" w:right="57"/>
              <w:rPr>
                <w:sz w:val="20"/>
                <w:szCs w:val="20"/>
              </w:rPr>
            </w:pPr>
            <w:r>
              <w:rPr>
                <w:rFonts w:eastAsia="Times New Roman"/>
              </w:rPr>
              <w:t xml:space="preserve">Группа № 12 </w:t>
            </w:r>
            <w:r w:rsidR="00D16B4C">
              <w:rPr>
                <w:rFonts w:eastAsia="Times New Roman"/>
              </w:rPr>
              <w:t xml:space="preserve">подготовительная </w:t>
            </w:r>
            <w:r>
              <w:rPr>
                <w:rFonts w:eastAsia="Times New Roman"/>
              </w:rPr>
              <w:t xml:space="preserve"> группа</w:t>
            </w:r>
          </w:p>
        </w:tc>
        <w:tc>
          <w:tcPr>
            <w:tcW w:w="925" w:type="dxa"/>
            <w:vAlign w:val="bottom"/>
          </w:tcPr>
          <w:p w:rsidR="00BD5BB3" w:rsidRDefault="00A62176">
            <w:pPr>
              <w:keepLines/>
              <w:ind w:left="57" w:right="57"/>
              <w:jc w:val="center"/>
              <w:rPr>
                <w:sz w:val="20"/>
                <w:szCs w:val="20"/>
              </w:rPr>
            </w:pPr>
            <w:r>
              <w:rPr>
                <w:rFonts w:eastAsia="Times New Roman"/>
              </w:rPr>
              <w:t>29</w:t>
            </w:r>
          </w:p>
        </w:tc>
        <w:tc>
          <w:tcPr>
            <w:tcW w:w="776" w:type="dxa"/>
            <w:vAlign w:val="bottom"/>
          </w:tcPr>
          <w:p w:rsidR="00BD5BB3" w:rsidRDefault="00904923">
            <w:pPr>
              <w:keepLines/>
              <w:ind w:left="57" w:right="57"/>
              <w:jc w:val="right"/>
              <w:rPr>
                <w:rFonts w:eastAsia="Times New Roman"/>
              </w:rPr>
            </w:pPr>
            <w:r>
              <w:rPr>
                <w:rFonts w:eastAsia="Times New Roman"/>
              </w:rPr>
              <w:t>17</w:t>
            </w:r>
          </w:p>
        </w:tc>
        <w:tc>
          <w:tcPr>
            <w:tcW w:w="709" w:type="dxa"/>
            <w:vAlign w:val="bottom"/>
          </w:tcPr>
          <w:p w:rsidR="00BD5BB3" w:rsidRDefault="00A62176" w:rsidP="00A62176">
            <w:pPr>
              <w:keepLines/>
              <w:ind w:left="57" w:right="57"/>
              <w:jc w:val="center"/>
              <w:rPr>
                <w:sz w:val="20"/>
                <w:szCs w:val="20"/>
              </w:rPr>
            </w:pPr>
            <w:r>
              <w:rPr>
                <w:rFonts w:eastAsia="Times New Roman"/>
              </w:rPr>
              <w:t>12</w:t>
            </w:r>
          </w:p>
        </w:tc>
        <w:tc>
          <w:tcPr>
            <w:tcW w:w="709" w:type="dxa"/>
            <w:vAlign w:val="bottom"/>
          </w:tcPr>
          <w:p w:rsidR="00BD5BB3" w:rsidRDefault="005F67B3">
            <w:pPr>
              <w:keepLines/>
              <w:ind w:left="57" w:right="57"/>
              <w:jc w:val="center"/>
              <w:rPr>
                <w:sz w:val="21"/>
                <w:szCs w:val="21"/>
              </w:rPr>
            </w:pPr>
            <w:r>
              <w:rPr>
                <w:rFonts w:eastAsia="Times New Roman"/>
              </w:rPr>
              <w:t>12</w:t>
            </w:r>
          </w:p>
        </w:tc>
        <w:tc>
          <w:tcPr>
            <w:tcW w:w="709" w:type="dxa"/>
            <w:vAlign w:val="bottom"/>
          </w:tcPr>
          <w:p w:rsidR="00BD5BB3" w:rsidRDefault="00D16B4C">
            <w:pPr>
              <w:keepLines/>
              <w:ind w:left="57" w:right="57"/>
              <w:jc w:val="center"/>
              <w:rPr>
                <w:sz w:val="20"/>
                <w:szCs w:val="20"/>
              </w:rPr>
            </w:pPr>
            <w:r>
              <w:rPr>
                <w:rFonts w:eastAsia="Times New Roman"/>
              </w:rPr>
              <w:t>12</w:t>
            </w:r>
          </w:p>
        </w:tc>
        <w:tc>
          <w:tcPr>
            <w:tcW w:w="677" w:type="dxa"/>
            <w:vAlign w:val="bottom"/>
          </w:tcPr>
          <w:p w:rsidR="00BD5BB3" w:rsidRDefault="005F67B3">
            <w:pPr>
              <w:keepLines/>
              <w:ind w:left="57" w:right="57"/>
              <w:jc w:val="center"/>
              <w:rPr>
                <w:sz w:val="20"/>
                <w:szCs w:val="20"/>
              </w:rPr>
            </w:pPr>
            <w:r>
              <w:rPr>
                <w:rFonts w:eastAsia="Times New Roman"/>
              </w:rPr>
              <w:t>5</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rsidP="00D16B4C">
            <w:pPr>
              <w:keepLines/>
              <w:ind w:left="57" w:right="57"/>
              <w:rPr>
                <w:sz w:val="24"/>
                <w:szCs w:val="24"/>
              </w:rPr>
            </w:pPr>
            <w:r>
              <w:rPr>
                <w:rFonts w:eastAsia="Times New Roman"/>
                <w:sz w:val="24"/>
                <w:szCs w:val="24"/>
              </w:rPr>
              <w:t xml:space="preserve">Группа № 13 </w:t>
            </w:r>
            <w:r w:rsidR="00D16B4C">
              <w:rPr>
                <w:rFonts w:eastAsia="Times New Roman"/>
                <w:sz w:val="24"/>
                <w:szCs w:val="24"/>
              </w:rPr>
              <w:t xml:space="preserve">подготовительная </w:t>
            </w:r>
            <w:r>
              <w:rPr>
                <w:rFonts w:eastAsia="Times New Roman"/>
                <w:sz w:val="24"/>
                <w:szCs w:val="24"/>
              </w:rPr>
              <w:t xml:space="preserve"> группа (логоп.)</w:t>
            </w:r>
          </w:p>
        </w:tc>
        <w:tc>
          <w:tcPr>
            <w:tcW w:w="925" w:type="dxa"/>
            <w:vAlign w:val="bottom"/>
          </w:tcPr>
          <w:p w:rsidR="00BD5BB3" w:rsidRDefault="000A00C3">
            <w:pPr>
              <w:keepLines/>
              <w:ind w:left="57" w:right="57"/>
              <w:jc w:val="center"/>
              <w:rPr>
                <w:sz w:val="24"/>
                <w:szCs w:val="24"/>
              </w:rPr>
            </w:pPr>
            <w:r>
              <w:rPr>
                <w:rFonts w:eastAsia="Times New Roman"/>
                <w:sz w:val="24"/>
                <w:szCs w:val="24"/>
              </w:rPr>
              <w:t>2</w:t>
            </w:r>
            <w:r w:rsidR="00A62176">
              <w:rPr>
                <w:rFonts w:eastAsia="Times New Roman"/>
                <w:sz w:val="24"/>
                <w:szCs w:val="24"/>
              </w:rPr>
              <w:t>5</w:t>
            </w:r>
          </w:p>
        </w:tc>
        <w:tc>
          <w:tcPr>
            <w:tcW w:w="776" w:type="dxa"/>
            <w:vAlign w:val="bottom"/>
          </w:tcPr>
          <w:p w:rsidR="00BD5BB3" w:rsidRDefault="00A62176" w:rsidP="00904923">
            <w:pPr>
              <w:keepLines/>
              <w:ind w:left="57" w:right="57"/>
              <w:jc w:val="right"/>
              <w:rPr>
                <w:rFonts w:eastAsia="Times New Roman"/>
                <w:sz w:val="24"/>
                <w:szCs w:val="24"/>
              </w:rPr>
            </w:pPr>
            <w:r>
              <w:rPr>
                <w:rFonts w:eastAsia="Times New Roman"/>
                <w:sz w:val="24"/>
                <w:szCs w:val="24"/>
              </w:rPr>
              <w:t>1</w:t>
            </w:r>
            <w:r w:rsidR="00904923">
              <w:rPr>
                <w:rFonts w:eastAsia="Times New Roman"/>
                <w:sz w:val="24"/>
                <w:szCs w:val="24"/>
              </w:rPr>
              <w:t>2</w:t>
            </w:r>
          </w:p>
        </w:tc>
        <w:tc>
          <w:tcPr>
            <w:tcW w:w="709" w:type="dxa"/>
            <w:vAlign w:val="bottom"/>
          </w:tcPr>
          <w:p w:rsidR="00BD5BB3" w:rsidRDefault="00A62176">
            <w:pPr>
              <w:keepLines/>
              <w:ind w:left="57" w:right="57"/>
              <w:jc w:val="center"/>
              <w:rPr>
                <w:sz w:val="24"/>
                <w:szCs w:val="24"/>
              </w:rPr>
            </w:pPr>
            <w:r>
              <w:rPr>
                <w:rFonts w:eastAsia="Times New Roman"/>
                <w:sz w:val="24"/>
                <w:szCs w:val="24"/>
              </w:rPr>
              <w:t>13</w:t>
            </w:r>
          </w:p>
        </w:tc>
        <w:tc>
          <w:tcPr>
            <w:tcW w:w="709" w:type="dxa"/>
            <w:vAlign w:val="bottom"/>
          </w:tcPr>
          <w:p w:rsidR="00BD5BB3" w:rsidRDefault="00D16B4C">
            <w:pPr>
              <w:keepLines/>
              <w:ind w:left="57" w:right="57"/>
              <w:jc w:val="center"/>
              <w:rPr>
                <w:sz w:val="24"/>
                <w:szCs w:val="24"/>
              </w:rPr>
            </w:pPr>
            <w:r>
              <w:rPr>
                <w:rFonts w:eastAsia="Times New Roman"/>
                <w:sz w:val="24"/>
                <w:szCs w:val="24"/>
              </w:rPr>
              <w:t>11</w:t>
            </w:r>
          </w:p>
        </w:tc>
        <w:tc>
          <w:tcPr>
            <w:tcW w:w="709" w:type="dxa"/>
            <w:vAlign w:val="bottom"/>
          </w:tcPr>
          <w:p w:rsidR="00BD5BB3" w:rsidRDefault="00A62176">
            <w:pPr>
              <w:keepLines/>
              <w:ind w:left="57" w:right="57"/>
              <w:jc w:val="center"/>
              <w:rPr>
                <w:sz w:val="24"/>
                <w:szCs w:val="24"/>
              </w:rPr>
            </w:pPr>
            <w:r>
              <w:rPr>
                <w:rFonts w:eastAsia="Times New Roman"/>
                <w:sz w:val="24"/>
                <w:szCs w:val="24"/>
              </w:rPr>
              <w:t>8</w:t>
            </w:r>
          </w:p>
        </w:tc>
        <w:tc>
          <w:tcPr>
            <w:tcW w:w="677" w:type="dxa"/>
            <w:vAlign w:val="bottom"/>
          </w:tcPr>
          <w:p w:rsidR="00BD5BB3" w:rsidRDefault="00A62176">
            <w:pPr>
              <w:keepLines/>
              <w:ind w:left="57" w:right="57"/>
              <w:jc w:val="center"/>
              <w:rPr>
                <w:sz w:val="24"/>
                <w:szCs w:val="24"/>
              </w:rPr>
            </w:pPr>
            <w:r>
              <w:rPr>
                <w:rFonts w:eastAsia="Times New Roman"/>
                <w:sz w:val="24"/>
                <w:szCs w:val="24"/>
              </w:rPr>
              <w:t>6</w:t>
            </w:r>
          </w:p>
        </w:tc>
        <w:tc>
          <w:tcPr>
            <w:tcW w:w="660" w:type="dxa"/>
          </w:tcPr>
          <w:p w:rsidR="00BD5BB3" w:rsidRDefault="00BD5BB3">
            <w:pPr>
              <w:keepLines/>
              <w:ind w:left="57" w:right="57"/>
              <w:rPr>
                <w:rFonts w:eastAsia="Times New Roman"/>
                <w:sz w:val="24"/>
                <w:szCs w:val="24"/>
              </w:rPr>
            </w:pPr>
          </w:p>
        </w:tc>
      </w:tr>
      <w:tr w:rsidR="00BD5BB3">
        <w:tc>
          <w:tcPr>
            <w:tcW w:w="5171" w:type="dxa"/>
            <w:vAlign w:val="bottom"/>
          </w:tcPr>
          <w:p w:rsidR="00BD5BB3" w:rsidRDefault="000A00C3">
            <w:pPr>
              <w:keepLines/>
              <w:ind w:left="57" w:right="57"/>
              <w:rPr>
                <w:rFonts w:eastAsia="Times New Roman"/>
              </w:rPr>
            </w:pPr>
            <w:r>
              <w:rPr>
                <w:rFonts w:eastAsia="Times New Roman"/>
                <w:bCs/>
              </w:rPr>
              <w:t>Итого:</w:t>
            </w:r>
          </w:p>
        </w:tc>
        <w:tc>
          <w:tcPr>
            <w:tcW w:w="925" w:type="dxa"/>
            <w:vAlign w:val="bottom"/>
          </w:tcPr>
          <w:p w:rsidR="00BD5BB3" w:rsidRDefault="00A62176">
            <w:pPr>
              <w:keepLines/>
              <w:ind w:left="57" w:right="57"/>
              <w:jc w:val="center"/>
              <w:rPr>
                <w:rFonts w:eastAsia="Times New Roman"/>
              </w:rPr>
            </w:pPr>
            <w:r>
              <w:rPr>
                <w:rFonts w:eastAsia="Times New Roman"/>
              </w:rPr>
              <w:t>387</w:t>
            </w:r>
          </w:p>
        </w:tc>
        <w:tc>
          <w:tcPr>
            <w:tcW w:w="776" w:type="dxa"/>
            <w:vAlign w:val="bottom"/>
          </w:tcPr>
          <w:p w:rsidR="00BD5BB3" w:rsidRDefault="00904923">
            <w:pPr>
              <w:keepLines/>
              <w:ind w:left="57" w:right="57"/>
              <w:jc w:val="right"/>
              <w:rPr>
                <w:rFonts w:eastAsia="Times New Roman"/>
              </w:rPr>
            </w:pPr>
            <w:r>
              <w:rPr>
                <w:rFonts w:eastAsia="Times New Roman"/>
              </w:rPr>
              <w:t>205</w:t>
            </w:r>
          </w:p>
        </w:tc>
        <w:tc>
          <w:tcPr>
            <w:tcW w:w="709" w:type="dxa"/>
            <w:vAlign w:val="bottom"/>
          </w:tcPr>
          <w:p w:rsidR="00BD5BB3" w:rsidRDefault="00A62176">
            <w:pPr>
              <w:keepLines/>
              <w:ind w:left="57" w:right="57"/>
              <w:rPr>
                <w:rFonts w:eastAsia="Times New Roman"/>
              </w:rPr>
            </w:pPr>
            <w:r>
              <w:rPr>
                <w:rFonts w:eastAsia="Times New Roman"/>
              </w:rPr>
              <w:t>176</w:t>
            </w:r>
          </w:p>
        </w:tc>
        <w:tc>
          <w:tcPr>
            <w:tcW w:w="709" w:type="dxa"/>
            <w:vAlign w:val="bottom"/>
          </w:tcPr>
          <w:p w:rsidR="00BD5BB3" w:rsidRDefault="000A00C3">
            <w:pPr>
              <w:keepLines/>
              <w:ind w:left="57" w:right="57"/>
              <w:jc w:val="center"/>
              <w:rPr>
                <w:sz w:val="21"/>
                <w:szCs w:val="21"/>
              </w:rPr>
            </w:pPr>
            <w:r>
              <w:rPr>
                <w:sz w:val="21"/>
                <w:szCs w:val="21"/>
              </w:rPr>
              <w:t>130</w:t>
            </w:r>
          </w:p>
        </w:tc>
        <w:tc>
          <w:tcPr>
            <w:tcW w:w="709" w:type="dxa"/>
            <w:vAlign w:val="bottom"/>
          </w:tcPr>
          <w:p w:rsidR="00BD5BB3" w:rsidRDefault="00904923">
            <w:pPr>
              <w:keepLines/>
              <w:ind w:left="57" w:right="57"/>
              <w:jc w:val="center"/>
              <w:rPr>
                <w:rFonts w:eastAsia="Times New Roman"/>
              </w:rPr>
            </w:pPr>
            <w:r>
              <w:rPr>
                <w:rFonts w:eastAsia="Times New Roman"/>
              </w:rPr>
              <w:t>193</w:t>
            </w:r>
          </w:p>
        </w:tc>
        <w:tc>
          <w:tcPr>
            <w:tcW w:w="677" w:type="dxa"/>
            <w:vAlign w:val="bottom"/>
          </w:tcPr>
          <w:p w:rsidR="00BD5BB3" w:rsidRDefault="00904923">
            <w:pPr>
              <w:keepLines/>
              <w:ind w:left="57" w:right="57"/>
              <w:jc w:val="center"/>
              <w:rPr>
                <w:rFonts w:eastAsia="Times New Roman"/>
              </w:rPr>
            </w:pPr>
            <w:r>
              <w:rPr>
                <w:rFonts w:eastAsia="Times New Roman"/>
              </w:rPr>
              <w:t>64</w:t>
            </w:r>
          </w:p>
        </w:tc>
        <w:tc>
          <w:tcPr>
            <w:tcW w:w="660" w:type="dxa"/>
          </w:tcPr>
          <w:p w:rsidR="00BD5BB3" w:rsidRDefault="00BD5BB3">
            <w:pPr>
              <w:keepLines/>
              <w:ind w:left="57" w:right="57"/>
              <w:rPr>
                <w:rFonts w:eastAsia="Times New Roman"/>
                <w:sz w:val="24"/>
                <w:szCs w:val="24"/>
              </w:rPr>
            </w:pPr>
          </w:p>
        </w:tc>
      </w:tr>
    </w:tbl>
    <w:p w:rsidR="00BD5BB3" w:rsidRDefault="00BD5BB3">
      <w:pPr>
        <w:keepLines/>
        <w:spacing w:after="100" w:afterAutospacing="1"/>
        <w:rPr>
          <w:rFonts w:eastAsia="Times New Roman"/>
          <w:sz w:val="24"/>
          <w:szCs w:val="24"/>
        </w:rPr>
      </w:pPr>
    </w:p>
    <w:p w:rsidR="00BD5BB3" w:rsidRDefault="000A00C3">
      <w:pPr>
        <w:keepLines/>
        <w:spacing w:after="100" w:afterAutospacing="1"/>
        <w:rPr>
          <w:rFonts w:eastAsia="Times New Roman"/>
          <w:sz w:val="24"/>
          <w:szCs w:val="24"/>
        </w:rPr>
      </w:pPr>
      <w:r>
        <w:rPr>
          <w:rFonts w:eastAsia="Times New Roman"/>
          <w:b/>
          <w:bCs/>
          <w:sz w:val="24"/>
          <w:szCs w:val="24"/>
        </w:rPr>
        <w:t>Социальный паспорт семей воспитанников, посещающих ДОУ</w:t>
      </w:r>
    </w:p>
    <w:tbl>
      <w:tblPr>
        <w:tblStyle w:val="af3"/>
        <w:tblW w:w="10336" w:type="dxa"/>
        <w:tblInd w:w="40" w:type="dxa"/>
        <w:tblLook w:val="04A0" w:firstRow="1" w:lastRow="0" w:firstColumn="1" w:lastColumn="0" w:noHBand="0" w:noVBand="1"/>
      </w:tblPr>
      <w:tblGrid>
        <w:gridCol w:w="5170"/>
        <w:gridCol w:w="5166"/>
      </w:tblGrid>
      <w:tr w:rsidR="00BD5BB3">
        <w:tc>
          <w:tcPr>
            <w:tcW w:w="5170" w:type="dxa"/>
          </w:tcPr>
          <w:p w:rsidR="00BD5BB3" w:rsidRDefault="000A00C3">
            <w:pPr>
              <w:keepLines/>
              <w:spacing w:after="100" w:afterAutospacing="1"/>
              <w:jc w:val="center"/>
              <w:rPr>
                <w:rFonts w:eastAsia="Times New Roman"/>
                <w:sz w:val="24"/>
                <w:szCs w:val="24"/>
              </w:rPr>
            </w:pPr>
            <w:r>
              <w:rPr>
                <w:rFonts w:eastAsia="Times New Roman"/>
                <w:b/>
                <w:bCs/>
              </w:rPr>
              <w:t>критерии</w:t>
            </w:r>
          </w:p>
        </w:tc>
        <w:tc>
          <w:tcPr>
            <w:tcW w:w="5166" w:type="dxa"/>
          </w:tcPr>
          <w:p w:rsidR="00BD5BB3" w:rsidRDefault="000A00C3">
            <w:pPr>
              <w:keepLines/>
              <w:spacing w:after="100" w:afterAutospacing="1"/>
              <w:rPr>
                <w:rFonts w:eastAsia="Times New Roman"/>
                <w:sz w:val="24"/>
                <w:szCs w:val="24"/>
              </w:rPr>
            </w:pPr>
            <w:r>
              <w:rPr>
                <w:rFonts w:eastAsia="Times New Roman"/>
                <w:b/>
                <w:bCs/>
              </w:rPr>
              <w:t>Численность по детскому саду</w:t>
            </w:r>
          </w:p>
        </w:tc>
      </w:tr>
      <w:tr w:rsidR="00BD5BB3">
        <w:tc>
          <w:tcPr>
            <w:tcW w:w="5170" w:type="dxa"/>
            <w:vAlign w:val="bottom"/>
          </w:tcPr>
          <w:p w:rsidR="00BD5BB3" w:rsidRDefault="000A00C3">
            <w:pPr>
              <w:keepLines/>
              <w:spacing w:after="100" w:afterAutospacing="1"/>
              <w:rPr>
                <w:sz w:val="20"/>
                <w:szCs w:val="20"/>
              </w:rPr>
            </w:pPr>
            <w:r>
              <w:rPr>
                <w:rFonts w:eastAsia="Times New Roman"/>
              </w:rPr>
              <w:t>полные семьи</w:t>
            </w:r>
          </w:p>
        </w:tc>
        <w:tc>
          <w:tcPr>
            <w:tcW w:w="5166" w:type="dxa"/>
          </w:tcPr>
          <w:p w:rsidR="00BD5BB3" w:rsidRDefault="00D10DC0">
            <w:pPr>
              <w:keepLines/>
              <w:spacing w:after="100" w:afterAutospacing="1"/>
              <w:jc w:val="center"/>
              <w:rPr>
                <w:rFonts w:eastAsia="Times New Roman"/>
                <w:sz w:val="24"/>
                <w:szCs w:val="24"/>
              </w:rPr>
            </w:pPr>
            <w:r>
              <w:rPr>
                <w:rFonts w:eastAsia="Times New Roman"/>
                <w:sz w:val="24"/>
                <w:szCs w:val="24"/>
              </w:rPr>
              <w:t>362</w:t>
            </w:r>
          </w:p>
        </w:tc>
      </w:tr>
      <w:tr w:rsidR="00BD5BB3">
        <w:tc>
          <w:tcPr>
            <w:tcW w:w="5170" w:type="dxa"/>
            <w:vAlign w:val="bottom"/>
          </w:tcPr>
          <w:p w:rsidR="00BD5BB3" w:rsidRDefault="000A00C3">
            <w:pPr>
              <w:keepLines/>
              <w:spacing w:after="100" w:afterAutospacing="1"/>
              <w:rPr>
                <w:sz w:val="20"/>
                <w:szCs w:val="20"/>
              </w:rPr>
            </w:pPr>
            <w:r>
              <w:rPr>
                <w:rFonts w:eastAsia="Times New Roman"/>
              </w:rPr>
              <w:t>неполные семьи</w:t>
            </w:r>
          </w:p>
        </w:tc>
        <w:tc>
          <w:tcPr>
            <w:tcW w:w="5166" w:type="dxa"/>
          </w:tcPr>
          <w:p w:rsidR="00BD5BB3" w:rsidRDefault="00D10DC0">
            <w:pPr>
              <w:keepLines/>
              <w:spacing w:after="100" w:afterAutospacing="1"/>
              <w:jc w:val="center"/>
              <w:rPr>
                <w:rFonts w:eastAsia="Times New Roman"/>
                <w:sz w:val="24"/>
                <w:szCs w:val="24"/>
              </w:rPr>
            </w:pPr>
            <w:r>
              <w:rPr>
                <w:rFonts w:eastAsia="Times New Roman"/>
                <w:sz w:val="24"/>
                <w:szCs w:val="24"/>
              </w:rPr>
              <w:t>2</w:t>
            </w:r>
            <w:r w:rsidR="000A00C3">
              <w:rPr>
                <w:rFonts w:eastAsia="Times New Roman"/>
                <w:sz w:val="24"/>
                <w:szCs w:val="24"/>
              </w:rPr>
              <w:t>5</w:t>
            </w:r>
          </w:p>
        </w:tc>
      </w:tr>
      <w:tr w:rsidR="00BD5BB3">
        <w:tc>
          <w:tcPr>
            <w:tcW w:w="5170" w:type="dxa"/>
            <w:vAlign w:val="bottom"/>
          </w:tcPr>
          <w:p w:rsidR="00BD5BB3" w:rsidRDefault="000A00C3">
            <w:pPr>
              <w:keepLines/>
              <w:spacing w:after="100" w:afterAutospacing="1"/>
              <w:rPr>
                <w:sz w:val="20"/>
                <w:szCs w:val="20"/>
              </w:rPr>
            </w:pPr>
            <w:r>
              <w:rPr>
                <w:rFonts w:eastAsia="Times New Roman"/>
              </w:rPr>
              <w:t>многодетные</w:t>
            </w:r>
          </w:p>
        </w:tc>
        <w:tc>
          <w:tcPr>
            <w:tcW w:w="5166" w:type="dxa"/>
          </w:tcPr>
          <w:p w:rsidR="00BD5BB3" w:rsidRDefault="00D10DC0">
            <w:pPr>
              <w:keepLines/>
              <w:spacing w:after="100" w:afterAutospacing="1"/>
              <w:jc w:val="center"/>
              <w:rPr>
                <w:rFonts w:eastAsia="Times New Roman"/>
                <w:sz w:val="24"/>
                <w:szCs w:val="24"/>
              </w:rPr>
            </w:pPr>
            <w:r>
              <w:rPr>
                <w:rFonts w:eastAsia="Times New Roman"/>
                <w:sz w:val="24"/>
                <w:szCs w:val="24"/>
              </w:rPr>
              <w:t>96</w:t>
            </w:r>
          </w:p>
        </w:tc>
      </w:tr>
      <w:tr w:rsidR="00BD5BB3">
        <w:tc>
          <w:tcPr>
            <w:tcW w:w="5170" w:type="dxa"/>
            <w:vAlign w:val="bottom"/>
          </w:tcPr>
          <w:p w:rsidR="00BD5BB3" w:rsidRDefault="000A00C3">
            <w:pPr>
              <w:keepLines/>
              <w:spacing w:after="100" w:afterAutospacing="1"/>
              <w:rPr>
                <w:sz w:val="20"/>
                <w:szCs w:val="20"/>
              </w:rPr>
            </w:pPr>
            <w:r>
              <w:rPr>
                <w:rFonts w:eastAsia="Times New Roman"/>
              </w:rPr>
              <w:t>Семьи, имеющие опекаемых детей</w:t>
            </w:r>
          </w:p>
        </w:tc>
        <w:tc>
          <w:tcPr>
            <w:tcW w:w="5166" w:type="dxa"/>
          </w:tcPr>
          <w:p w:rsidR="00BD5BB3" w:rsidRDefault="000A00C3">
            <w:pPr>
              <w:keepLines/>
              <w:spacing w:after="100" w:afterAutospacing="1"/>
              <w:jc w:val="center"/>
              <w:rPr>
                <w:rFonts w:eastAsia="Times New Roman"/>
                <w:sz w:val="24"/>
                <w:szCs w:val="24"/>
              </w:rPr>
            </w:pPr>
            <w:r>
              <w:rPr>
                <w:rFonts w:eastAsia="Times New Roman"/>
                <w:sz w:val="24"/>
                <w:szCs w:val="24"/>
              </w:rPr>
              <w:t>0</w:t>
            </w:r>
          </w:p>
        </w:tc>
      </w:tr>
    </w:tbl>
    <w:p w:rsidR="00BD5BB3" w:rsidRDefault="00BD5BB3">
      <w:pPr>
        <w:keepLines/>
        <w:spacing w:after="100" w:afterAutospacing="1"/>
        <w:rPr>
          <w:rFonts w:eastAsia="Times New Roman"/>
          <w:sz w:val="24"/>
          <w:szCs w:val="24"/>
        </w:rPr>
      </w:pPr>
    </w:p>
    <w:p w:rsidR="00BD5BB3" w:rsidRDefault="000A00C3">
      <w:pPr>
        <w:keepLines/>
        <w:spacing w:after="100" w:afterAutospacing="1"/>
        <w:jc w:val="both"/>
        <w:rPr>
          <w:sz w:val="20"/>
          <w:szCs w:val="20"/>
        </w:rPr>
      </w:pPr>
      <w:r>
        <w:rPr>
          <w:rFonts w:eastAsia="Times New Roman"/>
          <w:b/>
          <w:bCs/>
          <w:sz w:val="24"/>
          <w:szCs w:val="24"/>
        </w:rPr>
        <w:lastRenderedPageBreak/>
        <w:t>4.. Программы, по которым осуществляется образовательная деятельность</w:t>
      </w:r>
      <w:r>
        <w:rPr>
          <w:rFonts w:eastAsia="Times New Roman"/>
          <w:i/>
          <w:iCs/>
          <w:sz w:val="24"/>
          <w:szCs w:val="24"/>
        </w:rPr>
        <w:t>.</w:t>
      </w:r>
      <w:r>
        <w:rPr>
          <w:rFonts w:eastAsia="Times New Roman"/>
          <w:b/>
          <w:bCs/>
          <w:sz w:val="24"/>
          <w:szCs w:val="24"/>
        </w:rPr>
        <w:t xml:space="preserve"> </w:t>
      </w:r>
      <w:r>
        <w:t>Основная общеобразовательная программа дошкольного образования МАДОУ «ЦРР - Детский сад № 396» разрабатывалась в соответствии с: - Федеральным законом от 29 декабря 2012 г. № 273-ФЗ «Об образовании в Российской Федерации» - Федеральным государственным образовательным стандартом дошкольного образования (Приказ Министерства образования и науки РФ от 17 октября 2013 г. №1155) - образовательная программа Детство. Т.И. Бабаева, А.Г. Гогоберидзе, О.В. Солнцева Основной целью Программы является развитие физических, интеллектуальных, духовно-нравственных, этических и личностных качеств ребёнка, творческих способностей, а также развитие предпосылок учебной деятельности. Содержание Программы включает совокупность образовательных областей, которые обеспечивают социальную ситуацию развития личности ребенка. Программа направлена на создание условий развития дошкольников, открывающих возможности для позитивной социализации ребёнка, его 4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BD5BB3" w:rsidRDefault="000A00C3">
      <w:pPr>
        <w:keepLines/>
        <w:rPr>
          <w:sz w:val="20"/>
          <w:szCs w:val="20"/>
        </w:rPr>
      </w:pPr>
      <w:r>
        <w:rPr>
          <w:rFonts w:eastAsia="Times New Roman"/>
          <w:b/>
          <w:bCs/>
          <w:sz w:val="24"/>
          <w:szCs w:val="24"/>
        </w:rPr>
        <w:t>Библиотечно-информационное обеспечение программы</w:t>
      </w:r>
    </w:p>
    <w:p w:rsidR="00BD5BB3" w:rsidRDefault="000A00C3">
      <w:pPr>
        <w:keepLines/>
        <w:jc w:val="center"/>
        <w:rPr>
          <w:rFonts w:eastAsia="Times New Roman"/>
          <w:b/>
          <w:bCs/>
          <w:sz w:val="24"/>
          <w:szCs w:val="24"/>
        </w:rPr>
      </w:pPr>
      <w:r>
        <w:rPr>
          <w:rFonts w:eastAsia="Times New Roman"/>
          <w:b/>
          <w:bCs/>
          <w:sz w:val="24"/>
          <w:szCs w:val="24"/>
        </w:rPr>
        <w:t>Методическое обеспечение образовательной области «Физическое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00"/>
        <w:gridCol w:w="5040"/>
        <w:gridCol w:w="2000"/>
        <w:gridCol w:w="840"/>
      </w:tblGrid>
      <w:tr w:rsidR="00BD5BB3">
        <w:trPr>
          <w:trHeight w:val="267"/>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Автор, составитель</w:t>
            </w:r>
          </w:p>
        </w:tc>
        <w:tc>
          <w:tcPr>
            <w:tcW w:w="5040" w:type="dxa"/>
            <w:vAlign w:val="bottom"/>
          </w:tcPr>
          <w:p w:rsidR="00BD5BB3" w:rsidRDefault="000A00C3">
            <w:pPr>
              <w:keepLines/>
              <w:ind w:left="57" w:right="57"/>
              <w:jc w:val="center"/>
              <w:rPr>
                <w:sz w:val="24"/>
                <w:szCs w:val="24"/>
              </w:rPr>
            </w:pPr>
            <w:r>
              <w:rPr>
                <w:rFonts w:eastAsia="Times New Roman"/>
                <w:sz w:val="24"/>
                <w:szCs w:val="24"/>
              </w:rPr>
              <w:t>Наименование издания</w:t>
            </w:r>
          </w:p>
        </w:tc>
        <w:tc>
          <w:tcPr>
            <w:tcW w:w="2000" w:type="dxa"/>
            <w:vAlign w:val="bottom"/>
          </w:tcPr>
          <w:p w:rsidR="00BD5BB3" w:rsidRDefault="000A00C3">
            <w:pPr>
              <w:keepLines/>
              <w:ind w:left="57" w:right="57"/>
              <w:jc w:val="center"/>
              <w:rPr>
                <w:sz w:val="20"/>
                <w:szCs w:val="20"/>
              </w:rPr>
            </w:pPr>
            <w:r>
              <w:rPr>
                <w:rFonts w:eastAsia="Times New Roman"/>
                <w:sz w:val="24"/>
                <w:szCs w:val="24"/>
              </w:rPr>
              <w:t>Издательство</w:t>
            </w:r>
          </w:p>
        </w:tc>
        <w:tc>
          <w:tcPr>
            <w:tcW w:w="840" w:type="dxa"/>
            <w:vAlign w:val="bottom"/>
          </w:tcPr>
          <w:p w:rsidR="00BD5BB3" w:rsidRDefault="000A00C3">
            <w:pPr>
              <w:keepLines/>
              <w:ind w:left="57" w:right="57"/>
              <w:jc w:val="center"/>
              <w:rPr>
                <w:sz w:val="20"/>
                <w:szCs w:val="20"/>
              </w:rPr>
            </w:pPr>
            <w:r>
              <w:rPr>
                <w:rFonts w:eastAsia="Times New Roman"/>
                <w:sz w:val="24"/>
                <w:szCs w:val="24"/>
              </w:rPr>
              <w:t>Год</w:t>
            </w:r>
          </w:p>
        </w:tc>
      </w:tr>
      <w:tr w:rsidR="00BD5BB3">
        <w:trPr>
          <w:trHeight w:val="267"/>
          <w:jc w:val="center"/>
        </w:trPr>
        <w:tc>
          <w:tcPr>
            <w:tcW w:w="10180" w:type="dxa"/>
            <w:gridSpan w:val="4"/>
            <w:vAlign w:val="bottom"/>
          </w:tcPr>
          <w:p w:rsidR="00BD5BB3" w:rsidRDefault="000A00C3">
            <w:pPr>
              <w:keepLines/>
              <w:ind w:left="57" w:right="57"/>
              <w:jc w:val="center"/>
              <w:rPr>
                <w:sz w:val="24"/>
                <w:szCs w:val="24"/>
              </w:rPr>
            </w:pPr>
            <w:r>
              <w:rPr>
                <w:rFonts w:eastAsia="Times New Roman"/>
                <w:b/>
                <w:bCs/>
                <w:i/>
                <w:iCs/>
                <w:sz w:val="24"/>
                <w:szCs w:val="24"/>
              </w:rPr>
              <w:t>Тематический модуль «Здоровье»</w:t>
            </w:r>
          </w:p>
        </w:tc>
      </w:tr>
      <w:tr w:rsidR="00BD5BB3">
        <w:trPr>
          <w:trHeight w:val="551"/>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Кравченко И.В.</w:t>
            </w:r>
          </w:p>
        </w:tc>
        <w:tc>
          <w:tcPr>
            <w:tcW w:w="5040" w:type="dxa"/>
            <w:vAlign w:val="bottom"/>
          </w:tcPr>
          <w:p w:rsidR="00BD5BB3" w:rsidRDefault="000A00C3">
            <w:pPr>
              <w:keepLines/>
              <w:ind w:left="57" w:right="57"/>
              <w:jc w:val="both"/>
              <w:rPr>
                <w:sz w:val="24"/>
                <w:szCs w:val="24"/>
              </w:rPr>
            </w:pPr>
            <w:r>
              <w:rPr>
                <w:rFonts w:eastAsia="Times New Roman"/>
                <w:sz w:val="24"/>
                <w:szCs w:val="24"/>
              </w:rPr>
              <w:t>Прогулки в детском саду. Младшая и средняя</w:t>
            </w:r>
          </w:p>
          <w:p w:rsidR="00BD5BB3" w:rsidRDefault="000A00C3">
            <w:pPr>
              <w:keepLines/>
              <w:ind w:left="57" w:right="57"/>
              <w:jc w:val="both"/>
              <w:rPr>
                <w:sz w:val="24"/>
                <w:szCs w:val="24"/>
              </w:rPr>
            </w:pPr>
            <w:r>
              <w:rPr>
                <w:rFonts w:eastAsia="Times New Roman"/>
                <w:sz w:val="24"/>
                <w:szCs w:val="24"/>
              </w:rPr>
              <w:t>группы: Метод.пособие</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2018</w:t>
            </w:r>
          </w:p>
        </w:tc>
      </w:tr>
      <w:tr w:rsidR="00BD5BB3">
        <w:trPr>
          <w:trHeight w:val="553"/>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Кравченко И.В.</w:t>
            </w:r>
          </w:p>
        </w:tc>
        <w:tc>
          <w:tcPr>
            <w:tcW w:w="5040" w:type="dxa"/>
            <w:vAlign w:val="bottom"/>
          </w:tcPr>
          <w:p w:rsidR="00BD5BB3" w:rsidRDefault="000A00C3">
            <w:pPr>
              <w:keepLines/>
              <w:ind w:left="57" w:right="57"/>
              <w:jc w:val="both"/>
              <w:rPr>
                <w:sz w:val="24"/>
                <w:szCs w:val="24"/>
              </w:rPr>
            </w:pPr>
            <w:r>
              <w:rPr>
                <w:rFonts w:eastAsia="Times New Roman"/>
                <w:sz w:val="24"/>
                <w:szCs w:val="24"/>
              </w:rPr>
              <w:t>Прогулки в детском саду. Старшая и подготови-</w:t>
            </w:r>
          </w:p>
          <w:p w:rsidR="00BD5BB3" w:rsidRDefault="000A00C3">
            <w:pPr>
              <w:keepLines/>
              <w:ind w:left="57" w:right="57"/>
              <w:jc w:val="both"/>
              <w:rPr>
                <w:sz w:val="24"/>
                <w:szCs w:val="24"/>
              </w:rPr>
            </w:pPr>
            <w:r>
              <w:rPr>
                <w:rFonts w:eastAsia="Times New Roman"/>
                <w:sz w:val="24"/>
                <w:szCs w:val="24"/>
              </w:rPr>
              <w:t>тельная к школе группы: Метод. пособие</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2018</w:t>
            </w:r>
          </w:p>
        </w:tc>
      </w:tr>
      <w:tr w:rsidR="00BD5BB3">
        <w:trPr>
          <w:trHeight w:val="552"/>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Полтавцева Н.В. и</w:t>
            </w:r>
          </w:p>
          <w:p w:rsidR="00BD5BB3" w:rsidRDefault="000A00C3">
            <w:pPr>
              <w:keepLines/>
              <w:ind w:left="57" w:right="57"/>
              <w:jc w:val="center"/>
              <w:rPr>
                <w:sz w:val="20"/>
                <w:szCs w:val="20"/>
              </w:rPr>
            </w:pPr>
            <w:r>
              <w:rPr>
                <w:rFonts w:eastAsia="Times New Roman"/>
                <w:sz w:val="24"/>
                <w:szCs w:val="24"/>
              </w:rPr>
              <w:t>др.</w:t>
            </w:r>
          </w:p>
        </w:tc>
        <w:tc>
          <w:tcPr>
            <w:tcW w:w="5040" w:type="dxa"/>
            <w:vAlign w:val="bottom"/>
          </w:tcPr>
          <w:p w:rsidR="00BD5BB3" w:rsidRDefault="000A00C3">
            <w:pPr>
              <w:keepLines/>
              <w:ind w:left="57" w:right="57"/>
              <w:jc w:val="both"/>
              <w:rPr>
                <w:sz w:val="24"/>
                <w:szCs w:val="24"/>
              </w:rPr>
            </w:pPr>
            <w:r>
              <w:rPr>
                <w:rFonts w:eastAsia="Times New Roman"/>
                <w:sz w:val="24"/>
                <w:szCs w:val="24"/>
              </w:rPr>
              <w:t>Приобщаем дошкольников к здоровому образу жизни</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2018</w:t>
            </w:r>
          </w:p>
        </w:tc>
      </w:tr>
      <w:tr w:rsidR="00BD5BB3">
        <w:trPr>
          <w:trHeight w:val="266"/>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Шорыгина Т. А.</w:t>
            </w:r>
          </w:p>
        </w:tc>
        <w:tc>
          <w:tcPr>
            <w:tcW w:w="5040" w:type="dxa"/>
            <w:vAlign w:val="bottom"/>
          </w:tcPr>
          <w:p w:rsidR="00BD5BB3" w:rsidRDefault="000A00C3">
            <w:pPr>
              <w:keepLines/>
              <w:ind w:left="57" w:right="57"/>
              <w:jc w:val="both"/>
              <w:rPr>
                <w:sz w:val="24"/>
                <w:szCs w:val="24"/>
              </w:rPr>
            </w:pPr>
            <w:r>
              <w:rPr>
                <w:rFonts w:eastAsia="Times New Roman"/>
                <w:sz w:val="24"/>
                <w:szCs w:val="24"/>
              </w:rPr>
              <w:t>Беседы о здоровье: Методическое пособие</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2018</w:t>
            </w:r>
          </w:p>
        </w:tc>
      </w:tr>
      <w:tr w:rsidR="00BD5BB3">
        <w:trPr>
          <w:trHeight w:val="268"/>
          <w:jc w:val="center"/>
        </w:trPr>
        <w:tc>
          <w:tcPr>
            <w:tcW w:w="10180" w:type="dxa"/>
            <w:gridSpan w:val="4"/>
            <w:vAlign w:val="bottom"/>
          </w:tcPr>
          <w:p w:rsidR="00BD5BB3" w:rsidRDefault="000A00C3">
            <w:pPr>
              <w:keepLines/>
              <w:ind w:left="57" w:right="57"/>
              <w:jc w:val="center"/>
              <w:rPr>
                <w:sz w:val="24"/>
                <w:szCs w:val="24"/>
              </w:rPr>
            </w:pPr>
            <w:r>
              <w:rPr>
                <w:rFonts w:eastAsia="Times New Roman"/>
                <w:b/>
                <w:bCs/>
                <w:i/>
                <w:iCs/>
                <w:sz w:val="24"/>
                <w:szCs w:val="24"/>
              </w:rPr>
              <w:t>Тематический модуль «Физическая культура»</w:t>
            </w:r>
          </w:p>
        </w:tc>
      </w:tr>
      <w:tr w:rsidR="00BD5BB3">
        <w:trPr>
          <w:trHeight w:val="549"/>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Анферова В.И.</w:t>
            </w:r>
          </w:p>
        </w:tc>
        <w:tc>
          <w:tcPr>
            <w:tcW w:w="5040" w:type="dxa"/>
            <w:vAlign w:val="bottom"/>
          </w:tcPr>
          <w:p w:rsidR="00BD5BB3" w:rsidRDefault="000A00C3">
            <w:pPr>
              <w:keepLines/>
              <w:ind w:left="57" w:right="57"/>
              <w:jc w:val="both"/>
              <w:rPr>
                <w:sz w:val="24"/>
                <w:szCs w:val="24"/>
              </w:rPr>
            </w:pPr>
            <w:r>
              <w:rPr>
                <w:rFonts w:eastAsia="Times New Roman"/>
                <w:sz w:val="24"/>
                <w:szCs w:val="24"/>
              </w:rPr>
              <w:t>Физкультурные сюжетные занятия</w:t>
            </w:r>
          </w:p>
          <w:p w:rsidR="00BD5BB3" w:rsidRDefault="000A00C3">
            <w:pPr>
              <w:keepLines/>
              <w:ind w:left="57" w:right="57"/>
              <w:jc w:val="both"/>
              <w:rPr>
                <w:sz w:val="24"/>
                <w:szCs w:val="24"/>
              </w:rPr>
            </w:pPr>
            <w:r>
              <w:rPr>
                <w:rFonts w:eastAsia="Times New Roman"/>
                <w:sz w:val="24"/>
                <w:szCs w:val="24"/>
              </w:rPr>
              <w:t>с детьми 3—4 л.</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2015</w:t>
            </w:r>
          </w:p>
        </w:tc>
      </w:tr>
      <w:tr w:rsidR="00BD5BB3">
        <w:trPr>
          <w:trHeight w:val="266"/>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Картушина М.Ю.</w:t>
            </w:r>
          </w:p>
        </w:tc>
        <w:tc>
          <w:tcPr>
            <w:tcW w:w="5040" w:type="dxa"/>
            <w:vAlign w:val="bottom"/>
          </w:tcPr>
          <w:p w:rsidR="00BD5BB3" w:rsidRDefault="000A00C3">
            <w:pPr>
              <w:keepLines/>
              <w:ind w:left="57" w:right="57"/>
              <w:jc w:val="both"/>
              <w:rPr>
                <w:sz w:val="24"/>
                <w:szCs w:val="24"/>
              </w:rPr>
            </w:pPr>
            <w:r>
              <w:rPr>
                <w:rFonts w:eastAsia="Times New Roman"/>
                <w:sz w:val="24"/>
                <w:szCs w:val="24"/>
              </w:rPr>
              <w:t>Физкультурные сюжетные занятия с детьми 5-6</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2015</w:t>
            </w:r>
          </w:p>
        </w:tc>
      </w:tr>
      <w:tr w:rsidR="00BD5BB3">
        <w:trPr>
          <w:trHeight w:val="268"/>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Картушина М.Ю.</w:t>
            </w:r>
          </w:p>
        </w:tc>
        <w:tc>
          <w:tcPr>
            <w:tcW w:w="5040" w:type="dxa"/>
            <w:vAlign w:val="bottom"/>
          </w:tcPr>
          <w:p w:rsidR="00BD5BB3" w:rsidRDefault="000A00C3">
            <w:pPr>
              <w:keepLines/>
              <w:ind w:left="57" w:right="57"/>
              <w:jc w:val="both"/>
              <w:rPr>
                <w:sz w:val="24"/>
                <w:szCs w:val="24"/>
              </w:rPr>
            </w:pPr>
            <w:r>
              <w:rPr>
                <w:rFonts w:eastAsia="Times New Roman"/>
                <w:sz w:val="24"/>
                <w:szCs w:val="24"/>
              </w:rPr>
              <w:t>Оздоровительные занятия с детьми 6—7 лет</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2015</w:t>
            </w:r>
          </w:p>
        </w:tc>
      </w:tr>
      <w:tr w:rsidR="00BD5BB3">
        <w:trPr>
          <w:trHeight w:val="552"/>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Бабенкова Е.А.,</w:t>
            </w:r>
          </w:p>
          <w:p w:rsidR="00BD5BB3" w:rsidRDefault="000A00C3">
            <w:pPr>
              <w:keepLines/>
              <w:ind w:left="57" w:right="57"/>
              <w:jc w:val="center"/>
              <w:rPr>
                <w:sz w:val="20"/>
                <w:szCs w:val="20"/>
              </w:rPr>
            </w:pPr>
            <w:r>
              <w:rPr>
                <w:rFonts w:eastAsia="Times New Roman"/>
                <w:sz w:val="24"/>
                <w:szCs w:val="24"/>
              </w:rPr>
              <w:t>Параничева Т.М.</w:t>
            </w:r>
          </w:p>
        </w:tc>
        <w:tc>
          <w:tcPr>
            <w:tcW w:w="5040" w:type="dxa"/>
            <w:vAlign w:val="bottom"/>
          </w:tcPr>
          <w:p w:rsidR="00BD5BB3" w:rsidRDefault="000A00C3">
            <w:pPr>
              <w:keepLines/>
              <w:ind w:left="57" w:right="57"/>
              <w:jc w:val="both"/>
              <w:rPr>
                <w:sz w:val="24"/>
                <w:szCs w:val="24"/>
              </w:rPr>
            </w:pPr>
            <w:r>
              <w:rPr>
                <w:rFonts w:eastAsia="Times New Roman"/>
                <w:sz w:val="24"/>
                <w:szCs w:val="24"/>
              </w:rPr>
              <w:t>Подвижные игры на прогулке</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2016</w:t>
            </w:r>
          </w:p>
        </w:tc>
      </w:tr>
      <w:tr w:rsidR="00BD5BB3">
        <w:trPr>
          <w:trHeight w:val="240"/>
          <w:jc w:val="center"/>
        </w:trPr>
        <w:tc>
          <w:tcPr>
            <w:tcW w:w="2300" w:type="dxa"/>
            <w:vAlign w:val="bottom"/>
          </w:tcPr>
          <w:p w:rsidR="00BD5BB3" w:rsidRDefault="000A00C3">
            <w:pPr>
              <w:keepLines/>
              <w:ind w:left="57" w:right="57"/>
              <w:jc w:val="center"/>
              <w:rPr>
                <w:rFonts w:eastAsia="Times New Roman"/>
                <w:sz w:val="24"/>
                <w:szCs w:val="24"/>
              </w:rPr>
            </w:pPr>
            <w:r>
              <w:rPr>
                <w:rFonts w:eastAsia="Times New Roman"/>
                <w:sz w:val="24"/>
                <w:szCs w:val="24"/>
              </w:rPr>
              <w:t>Харченко Т.Е.</w:t>
            </w:r>
          </w:p>
        </w:tc>
        <w:tc>
          <w:tcPr>
            <w:tcW w:w="5040" w:type="dxa"/>
            <w:vAlign w:val="bottom"/>
          </w:tcPr>
          <w:p w:rsidR="00BD5BB3" w:rsidRDefault="000A00C3">
            <w:pPr>
              <w:keepLines/>
              <w:ind w:left="57" w:right="57"/>
              <w:jc w:val="both"/>
              <w:rPr>
                <w:sz w:val="24"/>
                <w:szCs w:val="24"/>
              </w:rPr>
            </w:pPr>
            <w:r>
              <w:rPr>
                <w:rFonts w:eastAsia="Times New Roman"/>
                <w:sz w:val="24"/>
                <w:szCs w:val="24"/>
              </w:rPr>
              <w:t>Спортивные праздники в детском саду</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552"/>
          <w:jc w:val="center"/>
        </w:trPr>
        <w:tc>
          <w:tcPr>
            <w:tcW w:w="2300" w:type="dxa"/>
            <w:vAlign w:val="bottom"/>
          </w:tcPr>
          <w:p w:rsidR="00BD5BB3" w:rsidRDefault="000A00C3">
            <w:pPr>
              <w:keepLines/>
              <w:ind w:left="57" w:right="57"/>
              <w:jc w:val="center"/>
              <w:rPr>
                <w:rFonts w:eastAsia="Times New Roman"/>
                <w:sz w:val="24"/>
                <w:szCs w:val="24"/>
              </w:rPr>
            </w:pPr>
            <w:r>
              <w:rPr>
                <w:rFonts w:eastAsia="Times New Roman"/>
                <w:sz w:val="24"/>
                <w:szCs w:val="24"/>
              </w:rPr>
              <w:t>Лисина Т.В.</w:t>
            </w:r>
          </w:p>
          <w:p w:rsidR="00BD5BB3" w:rsidRDefault="000A00C3">
            <w:pPr>
              <w:keepLines/>
              <w:ind w:left="57" w:right="57"/>
              <w:jc w:val="center"/>
              <w:rPr>
                <w:rFonts w:eastAsia="Times New Roman"/>
                <w:sz w:val="24"/>
                <w:szCs w:val="24"/>
              </w:rPr>
            </w:pPr>
            <w:r>
              <w:rPr>
                <w:rFonts w:eastAsia="Times New Roman"/>
                <w:sz w:val="24"/>
                <w:szCs w:val="24"/>
              </w:rPr>
              <w:t>Морозова Г.В.</w:t>
            </w:r>
          </w:p>
        </w:tc>
        <w:tc>
          <w:tcPr>
            <w:tcW w:w="5040" w:type="dxa"/>
            <w:vAlign w:val="bottom"/>
          </w:tcPr>
          <w:p w:rsidR="00BD5BB3" w:rsidRDefault="000A00C3">
            <w:pPr>
              <w:keepLines/>
              <w:ind w:left="57" w:right="57"/>
              <w:jc w:val="both"/>
              <w:rPr>
                <w:rFonts w:eastAsia="Times New Roman"/>
                <w:sz w:val="24"/>
                <w:szCs w:val="24"/>
              </w:rPr>
            </w:pPr>
            <w:r>
              <w:rPr>
                <w:rFonts w:eastAsia="Times New Roman"/>
                <w:sz w:val="24"/>
                <w:szCs w:val="24"/>
              </w:rPr>
              <w:t>Подвижные тематические игры для дошкольников</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266"/>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Сиротюк А.С.</w:t>
            </w:r>
          </w:p>
        </w:tc>
        <w:tc>
          <w:tcPr>
            <w:tcW w:w="5040" w:type="dxa"/>
            <w:vAlign w:val="bottom"/>
          </w:tcPr>
          <w:p w:rsidR="00BD5BB3" w:rsidRDefault="000A00C3">
            <w:pPr>
              <w:keepLines/>
              <w:ind w:left="57" w:right="57"/>
              <w:jc w:val="both"/>
              <w:rPr>
                <w:sz w:val="24"/>
                <w:szCs w:val="24"/>
              </w:rPr>
            </w:pPr>
            <w:r>
              <w:rPr>
                <w:rFonts w:eastAsia="Times New Roman"/>
                <w:sz w:val="24"/>
                <w:szCs w:val="24"/>
              </w:rPr>
              <w:t>Воспитание ребёнка в инклюзивной семье</w:t>
            </w:r>
          </w:p>
        </w:tc>
        <w:tc>
          <w:tcPr>
            <w:tcW w:w="2000"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840" w:type="dxa"/>
            <w:vAlign w:val="bottom"/>
          </w:tcPr>
          <w:p w:rsidR="00BD5BB3" w:rsidRDefault="000A00C3">
            <w:pPr>
              <w:keepLines/>
              <w:ind w:left="57" w:right="57"/>
              <w:jc w:val="center"/>
              <w:rPr>
                <w:sz w:val="20"/>
                <w:szCs w:val="20"/>
              </w:rPr>
            </w:pPr>
            <w:r>
              <w:rPr>
                <w:rFonts w:eastAsia="Times New Roman"/>
                <w:sz w:val="24"/>
                <w:szCs w:val="24"/>
              </w:rPr>
              <w:t>2016</w:t>
            </w:r>
          </w:p>
        </w:tc>
      </w:tr>
      <w:tr w:rsidR="00BD5BB3">
        <w:trPr>
          <w:trHeight w:val="552"/>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Закирова К.В.</w:t>
            </w:r>
          </w:p>
          <w:p w:rsidR="00BD5BB3" w:rsidRDefault="000A00C3">
            <w:pPr>
              <w:keepLines/>
              <w:ind w:left="57" w:right="57"/>
              <w:jc w:val="center"/>
              <w:rPr>
                <w:sz w:val="20"/>
                <w:szCs w:val="20"/>
              </w:rPr>
            </w:pPr>
            <w:r>
              <w:rPr>
                <w:rFonts w:eastAsia="Times New Roman"/>
                <w:sz w:val="24"/>
                <w:szCs w:val="24"/>
              </w:rPr>
              <w:t>Мортазина Л.Р.</w:t>
            </w:r>
          </w:p>
        </w:tc>
        <w:tc>
          <w:tcPr>
            <w:tcW w:w="5040" w:type="dxa"/>
            <w:vAlign w:val="bottom"/>
          </w:tcPr>
          <w:p w:rsidR="00BD5BB3" w:rsidRDefault="000A00C3">
            <w:pPr>
              <w:keepLines/>
              <w:ind w:left="57" w:right="57"/>
              <w:jc w:val="both"/>
              <w:rPr>
                <w:sz w:val="24"/>
                <w:szCs w:val="24"/>
              </w:rPr>
            </w:pPr>
            <w:r>
              <w:rPr>
                <w:rFonts w:eastAsia="Times New Roman"/>
                <w:sz w:val="24"/>
                <w:szCs w:val="24"/>
              </w:rPr>
              <w:t>Әй уйныйбыз, уйныйбыз...</w:t>
            </w:r>
          </w:p>
        </w:tc>
        <w:tc>
          <w:tcPr>
            <w:tcW w:w="2000" w:type="dxa"/>
            <w:vAlign w:val="bottom"/>
          </w:tcPr>
          <w:p w:rsidR="00BD5BB3" w:rsidRDefault="000A00C3">
            <w:pPr>
              <w:keepLines/>
              <w:ind w:left="57" w:right="57"/>
              <w:jc w:val="center"/>
              <w:rPr>
                <w:sz w:val="20"/>
                <w:szCs w:val="20"/>
              </w:rPr>
            </w:pPr>
            <w:r>
              <w:rPr>
                <w:rFonts w:eastAsia="Times New Roman"/>
                <w:sz w:val="24"/>
                <w:szCs w:val="24"/>
              </w:rPr>
              <w:t>Казан:Беренче</w:t>
            </w:r>
          </w:p>
          <w:p w:rsidR="00BD5BB3" w:rsidRDefault="000A00C3">
            <w:pPr>
              <w:keepLines/>
              <w:ind w:left="57" w:right="57"/>
              <w:jc w:val="center"/>
              <w:rPr>
                <w:sz w:val="20"/>
                <w:szCs w:val="20"/>
              </w:rPr>
            </w:pPr>
            <w:r>
              <w:rPr>
                <w:rFonts w:eastAsia="Times New Roman"/>
                <w:sz w:val="24"/>
                <w:szCs w:val="24"/>
              </w:rPr>
              <w:t>полиг.компаниясе</w:t>
            </w:r>
          </w:p>
        </w:tc>
        <w:tc>
          <w:tcPr>
            <w:tcW w:w="840" w:type="dxa"/>
            <w:vAlign w:val="bottom"/>
          </w:tcPr>
          <w:p w:rsidR="00BD5BB3" w:rsidRDefault="000A00C3">
            <w:pPr>
              <w:keepLines/>
              <w:ind w:left="57" w:right="57"/>
              <w:jc w:val="center"/>
              <w:rPr>
                <w:sz w:val="20"/>
                <w:szCs w:val="20"/>
              </w:rPr>
            </w:pPr>
            <w:r>
              <w:rPr>
                <w:rFonts w:eastAsia="Times New Roman"/>
                <w:sz w:val="24"/>
                <w:szCs w:val="24"/>
              </w:rPr>
              <w:t>2013</w:t>
            </w:r>
          </w:p>
        </w:tc>
      </w:tr>
      <w:tr w:rsidR="00BD5BB3">
        <w:trPr>
          <w:trHeight w:val="266"/>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Власенко Н.Э.</w:t>
            </w:r>
          </w:p>
        </w:tc>
        <w:tc>
          <w:tcPr>
            <w:tcW w:w="5040" w:type="dxa"/>
            <w:vAlign w:val="bottom"/>
          </w:tcPr>
          <w:p w:rsidR="00BD5BB3" w:rsidRDefault="000A00C3">
            <w:pPr>
              <w:keepLines/>
              <w:ind w:left="57" w:right="57"/>
              <w:jc w:val="both"/>
              <w:rPr>
                <w:sz w:val="24"/>
                <w:szCs w:val="24"/>
              </w:rPr>
            </w:pPr>
            <w:r>
              <w:rPr>
                <w:rFonts w:eastAsia="Times New Roman"/>
                <w:sz w:val="24"/>
                <w:szCs w:val="24"/>
              </w:rPr>
              <w:t>300 подвижных игр для дошкольников</w:t>
            </w:r>
          </w:p>
        </w:tc>
        <w:tc>
          <w:tcPr>
            <w:tcW w:w="2000" w:type="dxa"/>
            <w:vAlign w:val="bottom"/>
          </w:tcPr>
          <w:p w:rsidR="00BD5BB3" w:rsidRDefault="000A00C3">
            <w:pPr>
              <w:keepLines/>
              <w:ind w:left="57" w:right="57"/>
              <w:jc w:val="center"/>
              <w:rPr>
                <w:sz w:val="20"/>
                <w:szCs w:val="20"/>
              </w:rPr>
            </w:pPr>
            <w:r>
              <w:rPr>
                <w:rFonts w:eastAsia="Times New Roman"/>
                <w:sz w:val="24"/>
                <w:szCs w:val="24"/>
              </w:rPr>
              <w:t>М.: Айрис-пресс</w:t>
            </w:r>
          </w:p>
        </w:tc>
        <w:tc>
          <w:tcPr>
            <w:tcW w:w="840" w:type="dxa"/>
            <w:vAlign w:val="bottom"/>
          </w:tcPr>
          <w:p w:rsidR="00BD5BB3" w:rsidRDefault="000A00C3">
            <w:pPr>
              <w:keepLines/>
              <w:ind w:left="57" w:right="57"/>
              <w:jc w:val="center"/>
              <w:rPr>
                <w:sz w:val="20"/>
                <w:szCs w:val="20"/>
              </w:rPr>
            </w:pPr>
            <w:r>
              <w:rPr>
                <w:rFonts w:eastAsia="Times New Roman"/>
                <w:sz w:val="24"/>
                <w:szCs w:val="24"/>
              </w:rPr>
              <w:t>2011</w:t>
            </w:r>
          </w:p>
        </w:tc>
      </w:tr>
      <w:tr w:rsidR="00BD5BB3">
        <w:trPr>
          <w:trHeight w:val="554"/>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Сочеванова Е.А.</w:t>
            </w:r>
          </w:p>
        </w:tc>
        <w:tc>
          <w:tcPr>
            <w:tcW w:w="5040" w:type="dxa"/>
            <w:vAlign w:val="bottom"/>
          </w:tcPr>
          <w:p w:rsidR="00BD5BB3" w:rsidRDefault="000A00C3">
            <w:pPr>
              <w:keepLines/>
              <w:ind w:left="57" w:right="57"/>
              <w:jc w:val="both"/>
              <w:rPr>
                <w:sz w:val="24"/>
                <w:szCs w:val="24"/>
              </w:rPr>
            </w:pPr>
            <w:r>
              <w:rPr>
                <w:rFonts w:eastAsia="Times New Roman"/>
                <w:sz w:val="24"/>
                <w:szCs w:val="24"/>
              </w:rPr>
              <w:t>Игры-эстафеты с использованием</w:t>
            </w:r>
          </w:p>
          <w:p w:rsidR="00BD5BB3" w:rsidRDefault="000A00C3">
            <w:pPr>
              <w:keepLines/>
              <w:ind w:left="57" w:right="57"/>
              <w:jc w:val="both"/>
              <w:rPr>
                <w:sz w:val="24"/>
                <w:szCs w:val="24"/>
              </w:rPr>
            </w:pPr>
            <w:r>
              <w:rPr>
                <w:rFonts w:eastAsia="Times New Roman"/>
                <w:sz w:val="24"/>
                <w:szCs w:val="24"/>
              </w:rPr>
              <w:t>традиционного физкультурного инвентаря</w:t>
            </w:r>
          </w:p>
        </w:tc>
        <w:tc>
          <w:tcPr>
            <w:tcW w:w="2000" w:type="dxa"/>
            <w:vAlign w:val="bottom"/>
          </w:tcPr>
          <w:p w:rsidR="00BD5BB3" w:rsidRDefault="000A00C3">
            <w:pPr>
              <w:keepLines/>
              <w:ind w:left="57" w:right="57"/>
              <w:jc w:val="center"/>
              <w:rPr>
                <w:sz w:val="20"/>
                <w:szCs w:val="20"/>
              </w:rPr>
            </w:pPr>
            <w:r>
              <w:rPr>
                <w:rFonts w:eastAsia="Times New Roman"/>
                <w:sz w:val="24"/>
                <w:szCs w:val="24"/>
              </w:rPr>
              <w:t>СПб.:ООО -Изд-во</w:t>
            </w:r>
          </w:p>
          <w:p w:rsidR="00BD5BB3" w:rsidRDefault="000A00C3">
            <w:pPr>
              <w:keepLines/>
              <w:ind w:left="57" w:right="57"/>
              <w:jc w:val="center"/>
              <w:rPr>
                <w:sz w:val="20"/>
                <w:szCs w:val="20"/>
              </w:rPr>
            </w:pPr>
            <w:r>
              <w:rPr>
                <w:rFonts w:eastAsia="Times New Roman"/>
                <w:sz w:val="24"/>
                <w:szCs w:val="24"/>
              </w:rPr>
              <w:t>―</w:t>
            </w:r>
            <w:r>
              <w:rPr>
                <w:rFonts w:eastAsia="Times New Roman"/>
                <w:sz w:val="19"/>
                <w:szCs w:val="19"/>
              </w:rPr>
              <w:t>ДЕТСТВО-ПРЕСС‖</w:t>
            </w:r>
          </w:p>
        </w:tc>
        <w:tc>
          <w:tcPr>
            <w:tcW w:w="840" w:type="dxa"/>
            <w:vAlign w:val="bottom"/>
          </w:tcPr>
          <w:p w:rsidR="00BD5BB3" w:rsidRDefault="000A00C3">
            <w:pPr>
              <w:keepLines/>
              <w:ind w:left="57" w:right="57"/>
              <w:jc w:val="center"/>
              <w:rPr>
                <w:sz w:val="20"/>
                <w:szCs w:val="20"/>
              </w:rPr>
            </w:pPr>
            <w:r>
              <w:rPr>
                <w:rFonts w:eastAsia="Times New Roman"/>
                <w:sz w:val="24"/>
                <w:szCs w:val="24"/>
              </w:rPr>
              <w:t>2016</w:t>
            </w:r>
          </w:p>
        </w:tc>
      </w:tr>
      <w:tr w:rsidR="00BD5BB3">
        <w:trPr>
          <w:trHeight w:val="552"/>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Музыка О.В.</w:t>
            </w:r>
          </w:p>
        </w:tc>
        <w:tc>
          <w:tcPr>
            <w:tcW w:w="5040" w:type="dxa"/>
            <w:vAlign w:val="bottom"/>
          </w:tcPr>
          <w:p w:rsidR="00BD5BB3" w:rsidRDefault="000A00C3">
            <w:pPr>
              <w:keepLines/>
              <w:ind w:left="57" w:right="57"/>
              <w:jc w:val="both"/>
              <w:rPr>
                <w:sz w:val="24"/>
                <w:szCs w:val="24"/>
              </w:rPr>
            </w:pPr>
            <w:r>
              <w:rPr>
                <w:rFonts w:eastAsia="Times New Roman"/>
                <w:sz w:val="24"/>
                <w:szCs w:val="24"/>
              </w:rPr>
              <w:t>Физкультурно-оздоровительная работа</w:t>
            </w:r>
          </w:p>
        </w:tc>
        <w:tc>
          <w:tcPr>
            <w:tcW w:w="2000" w:type="dxa"/>
            <w:vAlign w:val="bottom"/>
          </w:tcPr>
          <w:p w:rsidR="00BD5BB3" w:rsidRDefault="000A00C3">
            <w:pPr>
              <w:keepLines/>
              <w:ind w:left="57" w:right="57"/>
              <w:jc w:val="center"/>
              <w:rPr>
                <w:sz w:val="20"/>
                <w:szCs w:val="20"/>
              </w:rPr>
            </w:pPr>
            <w:r>
              <w:rPr>
                <w:rFonts w:eastAsia="Times New Roman"/>
                <w:sz w:val="24"/>
                <w:szCs w:val="24"/>
              </w:rPr>
              <w:t>Волгоград:</w:t>
            </w:r>
          </w:p>
          <w:p w:rsidR="00BD5BB3" w:rsidRDefault="000A00C3">
            <w:pPr>
              <w:keepLines/>
              <w:ind w:left="57" w:right="57"/>
              <w:jc w:val="center"/>
              <w:rPr>
                <w:sz w:val="20"/>
                <w:szCs w:val="20"/>
              </w:rPr>
            </w:pPr>
            <w:r>
              <w:rPr>
                <w:rFonts w:eastAsia="Times New Roman"/>
                <w:sz w:val="24"/>
                <w:szCs w:val="24"/>
              </w:rPr>
              <w:t>Учитель</w:t>
            </w:r>
          </w:p>
        </w:tc>
        <w:tc>
          <w:tcPr>
            <w:tcW w:w="840" w:type="dxa"/>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838"/>
          <w:jc w:val="center"/>
        </w:trPr>
        <w:tc>
          <w:tcPr>
            <w:tcW w:w="2300" w:type="dxa"/>
            <w:vAlign w:val="bottom"/>
          </w:tcPr>
          <w:p w:rsidR="00BD5BB3" w:rsidRDefault="000A00C3">
            <w:pPr>
              <w:keepLines/>
              <w:ind w:left="57" w:right="57"/>
              <w:jc w:val="center"/>
              <w:rPr>
                <w:sz w:val="20"/>
                <w:szCs w:val="20"/>
              </w:rPr>
            </w:pPr>
            <w:r>
              <w:rPr>
                <w:rFonts w:eastAsia="Times New Roman"/>
                <w:sz w:val="24"/>
                <w:szCs w:val="24"/>
              </w:rPr>
              <w:t>Сучкова И.М.</w:t>
            </w:r>
          </w:p>
          <w:p w:rsidR="00BD5BB3" w:rsidRDefault="000A00C3">
            <w:pPr>
              <w:keepLines/>
              <w:ind w:left="57" w:right="57"/>
              <w:jc w:val="center"/>
              <w:rPr>
                <w:sz w:val="20"/>
                <w:szCs w:val="20"/>
              </w:rPr>
            </w:pPr>
            <w:r>
              <w:rPr>
                <w:rFonts w:eastAsia="Times New Roman"/>
                <w:sz w:val="24"/>
                <w:szCs w:val="24"/>
              </w:rPr>
              <w:t>Мартынова Е.А.</w:t>
            </w:r>
          </w:p>
          <w:p w:rsidR="00BD5BB3" w:rsidRDefault="000A00C3">
            <w:pPr>
              <w:keepLines/>
              <w:ind w:left="57" w:right="57"/>
              <w:jc w:val="center"/>
              <w:rPr>
                <w:sz w:val="20"/>
                <w:szCs w:val="20"/>
              </w:rPr>
            </w:pPr>
            <w:r>
              <w:rPr>
                <w:rFonts w:eastAsia="Times New Roman"/>
                <w:sz w:val="24"/>
                <w:szCs w:val="24"/>
              </w:rPr>
              <w:t>Давыдова Н.А.</w:t>
            </w:r>
          </w:p>
        </w:tc>
        <w:tc>
          <w:tcPr>
            <w:tcW w:w="5040" w:type="dxa"/>
            <w:vAlign w:val="bottom"/>
          </w:tcPr>
          <w:p w:rsidR="00BD5BB3" w:rsidRDefault="000A00C3">
            <w:pPr>
              <w:keepLines/>
              <w:ind w:left="57" w:right="57"/>
              <w:jc w:val="both"/>
              <w:rPr>
                <w:sz w:val="24"/>
                <w:szCs w:val="24"/>
              </w:rPr>
            </w:pPr>
            <w:r>
              <w:rPr>
                <w:rFonts w:eastAsia="Times New Roman"/>
                <w:sz w:val="24"/>
                <w:szCs w:val="24"/>
              </w:rPr>
              <w:t>Физическое развитие детей 2-7 лет</w:t>
            </w:r>
          </w:p>
        </w:tc>
        <w:tc>
          <w:tcPr>
            <w:tcW w:w="2000" w:type="dxa"/>
            <w:vAlign w:val="bottom"/>
          </w:tcPr>
          <w:p w:rsidR="00BD5BB3" w:rsidRDefault="000A00C3">
            <w:pPr>
              <w:keepLines/>
              <w:ind w:left="57" w:right="57"/>
              <w:jc w:val="center"/>
              <w:rPr>
                <w:sz w:val="20"/>
                <w:szCs w:val="20"/>
              </w:rPr>
            </w:pPr>
            <w:r>
              <w:rPr>
                <w:rFonts w:eastAsia="Times New Roman"/>
                <w:sz w:val="24"/>
                <w:szCs w:val="24"/>
              </w:rPr>
              <w:t>Волгоград:</w:t>
            </w:r>
          </w:p>
          <w:p w:rsidR="00BD5BB3" w:rsidRDefault="000A00C3">
            <w:pPr>
              <w:keepLines/>
              <w:ind w:left="57" w:right="57"/>
              <w:jc w:val="center"/>
              <w:rPr>
                <w:sz w:val="20"/>
                <w:szCs w:val="20"/>
              </w:rPr>
            </w:pPr>
            <w:r>
              <w:rPr>
                <w:rFonts w:eastAsia="Times New Roman"/>
                <w:sz w:val="24"/>
                <w:szCs w:val="24"/>
              </w:rPr>
              <w:t>Учитель</w:t>
            </w:r>
          </w:p>
        </w:tc>
        <w:tc>
          <w:tcPr>
            <w:tcW w:w="840" w:type="dxa"/>
            <w:vAlign w:val="bottom"/>
          </w:tcPr>
          <w:p w:rsidR="00BD5BB3" w:rsidRDefault="000A00C3">
            <w:pPr>
              <w:keepLines/>
              <w:ind w:left="57" w:right="57"/>
              <w:jc w:val="center"/>
              <w:rPr>
                <w:sz w:val="20"/>
                <w:szCs w:val="20"/>
              </w:rPr>
            </w:pPr>
            <w:r>
              <w:rPr>
                <w:rFonts w:eastAsia="Times New Roman"/>
                <w:sz w:val="24"/>
                <w:szCs w:val="24"/>
              </w:rPr>
              <w:t>2016</w:t>
            </w:r>
          </w:p>
        </w:tc>
      </w:tr>
    </w:tbl>
    <w:p w:rsidR="00BD5BB3" w:rsidRDefault="000A00C3">
      <w:pPr>
        <w:keepLines/>
        <w:rPr>
          <w:sz w:val="20"/>
          <w:szCs w:val="20"/>
        </w:rPr>
      </w:pPr>
      <w:r>
        <w:rPr>
          <w:rFonts w:eastAsia="Times New Roman"/>
          <w:b/>
          <w:bCs/>
          <w:sz w:val="23"/>
          <w:szCs w:val="23"/>
        </w:rPr>
        <w:t>Методическое обеспечение образовательной области «Социально-коммуникативное развитие»</w:t>
      </w:r>
    </w:p>
    <w:tbl>
      <w:tblPr>
        <w:tblW w:w="10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96"/>
        <w:gridCol w:w="5103"/>
        <w:gridCol w:w="2001"/>
        <w:gridCol w:w="13"/>
        <w:gridCol w:w="733"/>
      </w:tblGrid>
      <w:tr w:rsidR="00BD5BB3">
        <w:trPr>
          <w:trHeight w:val="267"/>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Автор, составитель</w:t>
            </w:r>
          </w:p>
        </w:tc>
        <w:tc>
          <w:tcPr>
            <w:tcW w:w="5103" w:type="dxa"/>
            <w:vAlign w:val="bottom"/>
          </w:tcPr>
          <w:p w:rsidR="00BD5BB3" w:rsidRDefault="000A00C3">
            <w:pPr>
              <w:keepLines/>
              <w:ind w:left="57" w:right="57"/>
              <w:rPr>
                <w:sz w:val="20"/>
                <w:szCs w:val="20"/>
              </w:rPr>
            </w:pPr>
            <w:r>
              <w:rPr>
                <w:rFonts w:eastAsia="Times New Roman"/>
                <w:sz w:val="24"/>
                <w:szCs w:val="24"/>
              </w:rPr>
              <w:t>Наименование издания</w:t>
            </w:r>
          </w:p>
        </w:tc>
        <w:tc>
          <w:tcPr>
            <w:tcW w:w="2001" w:type="dxa"/>
            <w:vAlign w:val="bottom"/>
          </w:tcPr>
          <w:p w:rsidR="00BD5BB3" w:rsidRDefault="000A00C3">
            <w:pPr>
              <w:keepLines/>
              <w:ind w:left="57" w:right="57"/>
              <w:jc w:val="center"/>
              <w:rPr>
                <w:sz w:val="20"/>
                <w:szCs w:val="20"/>
              </w:rPr>
            </w:pPr>
            <w:r>
              <w:rPr>
                <w:rFonts w:eastAsia="Times New Roman"/>
                <w:sz w:val="24"/>
                <w:szCs w:val="24"/>
              </w:rPr>
              <w:t>Издательство</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Год</w:t>
            </w:r>
          </w:p>
        </w:tc>
      </w:tr>
      <w:tr w:rsidR="00BD5BB3">
        <w:trPr>
          <w:trHeight w:val="267"/>
          <w:jc w:val="center"/>
        </w:trPr>
        <w:tc>
          <w:tcPr>
            <w:tcW w:w="10116" w:type="dxa"/>
            <w:gridSpan w:val="5"/>
            <w:vAlign w:val="bottom"/>
          </w:tcPr>
          <w:p w:rsidR="00BD5BB3" w:rsidRDefault="000A00C3">
            <w:pPr>
              <w:keepLines/>
              <w:ind w:left="57" w:right="57"/>
              <w:jc w:val="center"/>
              <w:rPr>
                <w:i/>
                <w:sz w:val="23"/>
                <w:szCs w:val="23"/>
              </w:rPr>
            </w:pPr>
            <w:r>
              <w:rPr>
                <w:rFonts w:eastAsia="Times New Roman"/>
                <w:b/>
                <w:bCs/>
                <w:i/>
                <w:iCs/>
                <w:sz w:val="24"/>
                <w:szCs w:val="24"/>
              </w:rPr>
              <w:t>Тематический модуль «Социализация»</w:t>
            </w:r>
          </w:p>
        </w:tc>
      </w:tr>
      <w:tr w:rsidR="00BD5BB3">
        <w:trPr>
          <w:trHeight w:val="263"/>
          <w:jc w:val="center"/>
        </w:trPr>
        <w:tc>
          <w:tcPr>
            <w:tcW w:w="2266" w:type="dxa"/>
            <w:vAlign w:val="bottom"/>
          </w:tcPr>
          <w:p w:rsidR="00BD5BB3" w:rsidRDefault="000A00C3">
            <w:pPr>
              <w:keepLines/>
              <w:ind w:left="57" w:right="57"/>
              <w:jc w:val="center"/>
            </w:pPr>
            <w:r>
              <w:rPr>
                <w:rFonts w:eastAsia="Times New Roman"/>
                <w:sz w:val="24"/>
                <w:szCs w:val="24"/>
              </w:rPr>
              <w:lastRenderedPageBreak/>
              <w:t>Бабаева Т. И.</w:t>
            </w:r>
          </w:p>
        </w:tc>
        <w:tc>
          <w:tcPr>
            <w:tcW w:w="5103" w:type="dxa"/>
            <w:vAlign w:val="bottom"/>
          </w:tcPr>
          <w:p w:rsidR="00BD5BB3" w:rsidRDefault="000A00C3">
            <w:pPr>
              <w:keepLines/>
              <w:ind w:left="57" w:right="57"/>
              <w:rPr>
                <w:sz w:val="20"/>
                <w:szCs w:val="20"/>
              </w:rPr>
            </w:pPr>
            <w:r>
              <w:rPr>
                <w:rFonts w:eastAsia="Times New Roman"/>
                <w:sz w:val="24"/>
                <w:szCs w:val="24"/>
              </w:rPr>
              <w:t>Младший дошкольник в детском саду</w:t>
            </w:r>
          </w:p>
        </w:tc>
        <w:tc>
          <w:tcPr>
            <w:tcW w:w="2001" w:type="dxa"/>
            <w:vAlign w:val="bottom"/>
          </w:tcPr>
          <w:p w:rsidR="00BD5BB3" w:rsidRDefault="000A00C3">
            <w:pPr>
              <w:keepLines/>
              <w:ind w:left="57" w:right="57"/>
              <w:jc w:val="center"/>
              <w:rPr>
                <w:sz w:val="20"/>
                <w:szCs w:val="20"/>
              </w:rPr>
            </w:pPr>
            <w:r>
              <w:rPr>
                <w:rFonts w:eastAsia="Times New Roman"/>
                <w:sz w:val="24"/>
                <w:szCs w:val="24"/>
              </w:rPr>
              <w:t>«Детство-Пресс»</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2012</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Шорыгина Т.А.</w:t>
            </w:r>
          </w:p>
        </w:tc>
        <w:tc>
          <w:tcPr>
            <w:tcW w:w="5103" w:type="dxa"/>
            <w:vAlign w:val="bottom"/>
          </w:tcPr>
          <w:p w:rsidR="00BD5BB3" w:rsidRDefault="000A00C3">
            <w:pPr>
              <w:keepLines/>
              <w:ind w:left="57" w:right="57"/>
              <w:rPr>
                <w:sz w:val="20"/>
                <w:szCs w:val="20"/>
              </w:rPr>
            </w:pPr>
            <w:r>
              <w:rPr>
                <w:rFonts w:eastAsia="Times New Roman"/>
                <w:sz w:val="24"/>
                <w:szCs w:val="24"/>
              </w:rPr>
              <w:t>Беседы об этике с детьми 5-8 лет</w:t>
            </w:r>
          </w:p>
        </w:tc>
        <w:tc>
          <w:tcPr>
            <w:tcW w:w="2001" w:type="dxa"/>
            <w:vAlign w:val="bottom"/>
          </w:tcPr>
          <w:p w:rsidR="00BD5BB3" w:rsidRDefault="000A00C3">
            <w:pPr>
              <w:keepLines/>
              <w:ind w:left="57" w:right="57"/>
              <w:jc w:val="center"/>
              <w:rPr>
                <w:sz w:val="20"/>
                <w:szCs w:val="20"/>
              </w:rPr>
            </w:pPr>
            <w:r>
              <w:rPr>
                <w:rFonts w:eastAsia="Times New Roman"/>
                <w:sz w:val="24"/>
                <w:szCs w:val="24"/>
              </w:rPr>
              <w:t>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Кравченко И.В.</w:t>
            </w:r>
          </w:p>
        </w:tc>
        <w:tc>
          <w:tcPr>
            <w:tcW w:w="5103" w:type="dxa"/>
            <w:vAlign w:val="bottom"/>
          </w:tcPr>
          <w:p w:rsidR="00BD5BB3" w:rsidRDefault="000A00C3">
            <w:pPr>
              <w:keepLines/>
              <w:ind w:left="57" w:right="57"/>
              <w:rPr>
                <w:sz w:val="20"/>
                <w:szCs w:val="20"/>
              </w:rPr>
            </w:pPr>
            <w:r>
              <w:rPr>
                <w:rFonts w:eastAsia="Times New Roman"/>
                <w:sz w:val="24"/>
                <w:szCs w:val="24"/>
              </w:rPr>
              <w:t>Прогулки в детском саду</w:t>
            </w:r>
          </w:p>
        </w:tc>
        <w:tc>
          <w:tcPr>
            <w:tcW w:w="2001" w:type="dxa"/>
            <w:vAlign w:val="bottom"/>
          </w:tcPr>
          <w:p w:rsidR="00BD5BB3" w:rsidRDefault="000A00C3">
            <w:pPr>
              <w:keepLines/>
              <w:ind w:left="57" w:right="57"/>
              <w:jc w:val="center"/>
              <w:rPr>
                <w:sz w:val="20"/>
                <w:szCs w:val="20"/>
              </w:rPr>
            </w:pPr>
            <w:r>
              <w:rPr>
                <w:rFonts w:eastAsia="Times New Roman"/>
                <w:sz w:val="24"/>
                <w:szCs w:val="24"/>
              </w:rPr>
              <w:t>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2012</w:t>
            </w:r>
          </w:p>
        </w:tc>
      </w:tr>
      <w:tr w:rsidR="00BD5BB3">
        <w:trPr>
          <w:trHeight w:val="268"/>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Бабаева Т. И.</w:t>
            </w:r>
          </w:p>
        </w:tc>
        <w:tc>
          <w:tcPr>
            <w:tcW w:w="5103" w:type="dxa"/>
            <w:vAlign w:val="bottom"/>
          </w:tcPr>
          <w:p w:rsidR="00BD5BB3" w:rsidRDefault="000A00C3">
            <w:pPr>
              <w:keepLines/>
              <w:ind w:left="57" w:right="57"/>
              <w:rPr>
                <w:sz w:val="20"/>
                <w:szCs w:val="20"/>
              </w:rPr>
            </w:pPr>
            <w:r>
              <w:rPr>
                <w:rFonts w:eastAsia="Times New Roman"/>
                <w:sz w:val="24"/>
                <w:szCs w:val="24"/>
              </w:rPr>
              <w:t>«Социализация»</w:t>
            </w:r>
          </w:p>
        </w:tc>
        <w:tc>
          <w:tcPr>
            <w:tcW w:w="2001" w:type="dxa"/>
            <w:vAlign w:val="bottom"/>
          </w:tcPr>
          <w:p w:rsidR="00BD5BB3" w:rsidRDefault="000A00C3">
            <w:pPr>
              <w:keepLines/>
              <w:ind w:left="57" w:right="57"/>
              <w:jc w:val="center"/>
              <w:rPr>
                <w:sz w:val="20"/>
                <w:szCs w:val="20"/>
              </w:rPr>
            </w:pPr>
            <w:r>
              <w:rPr>
                <w:rFonts w:eastAsia="Times New Roman"/>
                <w:sz w:val="24"/>
                <w:szCs w:val="24"/>
              </w:rPr>
              <w:t>«Детство-пресс»</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Кравченко Т.И.</w:t>
            </w:r>
          </w:p>
        </w:tc>
        <w:tc>
          <w:tcPr>
            <w:tcW w:w="5103" w:type="dxa"/>
            <w:vAlign w:val="bottom"/>
          </w:tcPr>
          <w:p w:rsidR="00BD5BB3" w:rsidRDefault="000A00C3">
            <w:pPr>
              <w:keepLines/>
              <w:ind w:left="57" w:right="57"/>
              <w:rPr>
                <w:sz w:val="20"/>
                <w:szCs w:val="20"/>
              </w:rPr>
            </w:pPr>
            <w:r>
              <w:rPr>
                <w:rFonts w:eastAsia="Times New Roman"/>
                <w:sz w:val="24"/>
                <w:szCs w:val="24"/>
              </w:rPr>
              <w:t>Прогулки в детском саду</w:t>
            </w:r>
          </w:p>
        </w:tc>
        <w:tc>
          <w:tcPr>
            <w:tcW w:w="2001" w:type="dxa"/>
            <w:vAlign w:val="bottom"/>
          </w:tcPr>
          <w:p w:rsidR="00BD5BB3" w:rsidRDefault="000A00C3">
            <w:pPr>
              <w:keepLines/>
              <w:ind w:left="57" w:right="57"/>
              <w:jc w:val="center"/>
              <w:rPr>
                <w:sz w:val="20"/>
                <w:szCs w:val="20"/>
              </w:rPr>
            </w:pPr>
            <w:r>
              <w:rPr>
                <w:rFonts w:eastAsia="Times New Roman"/>
                <w:sz w:val="24"/>
                <w:szCs w:val="24"/>
              </w:rPr>
              <w:t>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2016</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Бондаренко Т.М.</w:t>
            </w:r>
          </w:p>
        </w:tc>
        <w:tc>
          <w:tcPr>
            <w:tcW w:w="5103" w:type="dxa"/>
            <w:vAlign w:val="bottom"/>
          </w:tcPr>
          <w:p w:rsidR="00BD5BB3" w:rsidRDefault="000A00C3">
            <w:pPr>
              <w:keepLines/>
              <w:ind w:left="57" w:right="57"/>
              <w:rPr>
                <w:sz w:val="20"/>
                <w:szCs w:val="20"/>
              </w:rPr>
            </w:pPr>
            <w:r>
              <w:rPr>
                <w:rFonts w:eastAsia="Times New Roman"/>
                <w:sz w:val="24"/>
                <w:szCs w:val="24"/>
              </w:rPr>
              <w:t>Практический материал по усвоению областей</w:t>
            </w:r>
          </w:p>
        </w:tc>
        <w:tc>
          <w:tcPr>
            <w:tcW w:w="2001" w:type="dxa"/>
            <w:vAlign w:val="bottom"/>
          </w:tcPr>
          <w:p w:rsidR="00BD5BB3" w:rsidRDefault="000A00C3">
            <w:pPr>
              <w:keepLines/>
              <w:ind w:left="57" w:right="57"/>
              <w:jc w:val="center"/>
              <w:rPr>
                <w:sz w:val="20"/>
                <w:szCs w:val="20"/>
              </w:rPr>
            </w:pPr>
            <w:r>
              <w:rPr>
                <w:rFonts w:eastAsia="Times New Roman"/>
                <w:sz w:val="24"/>
                <w:szCs w:val="24"/>
              </w:rPr>
              <w:t>Метода Воронеж</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2019</w:t>
            </w:r>
          </w:p>
        </w:tc>
      </w:tr>
      <w:tr w:rsidR="00BD5BB3">
        <w:trPr>
          <w:trHeight w:val="266"/>
          <w:jc w:val="center"/>
        </w:trPr>
        <w:tc>
          <w:tcPr>
            <w:tcW w:w="2266" w:type="dxa"/>
            <w:vAlign w:val="bottom"/>
          </w:tcPr>
          <w:p w:rsidR="00BD5BB3" w:rsidRDefault="000A00C3">
            <w:pPr>
              <w:keepLines/>
              <w:ind w:left="57" w:right="57"/>
              <w:jc w:val="center"/>
              <w:rPr>
                <w:sz w:val="20"/>
                <w:szCs w:val="20"/>
              </w:rPr>
            </w:pPr>
            <w:r>
              <w:rPr>
                <w:rFonts w:eastAsia="Times New Roman"/>
                <w:sz w:val="24"/>
                <w:szCs w:val="24"/>
              </w:rPr>
              <w:t>Шорыгина Т. А.</w:t>
            </w:r>
          </w:p>
        </w:tc>
        <w:tc>
          <w:tcPr>
            <w:tcW w:w="5103" w:type="dxa"/>
            <w:vAlign w:val="bottom"/>
          </w:tcPr>
          <w:p w:rsidR="00BD5BB3" w:rsidRDefault="000A00C3">
            <w:pPr>
              <w:keepLines/>
              <w:ind w:left="57" w:right="57"/>
              <w:rPr>
                <w:sz w:val="20"/>
                <w:szCs w:val="20"/>
              </w:rPr>
            </w:pPr>
            <w:r>
              <w:rPr>
                <w:rFonts w:eastAsia="Times New Roman"/>
                <w:sz w:val="24"/>
                <w:szCs w:val="24"/>
              </w:rPr>
              <w:t>Беседы о правах ребенка</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6"/>
          <w:jc w:val="center"/>
        </w:trPr>
        <w:tc>
          <w:tcPr>
            <w:tcW w:w="2266" w:type="dxa"/>
            <w:vAlign w:val="bottom"/>
          </w:tcPr>
          <w:p w:rsidR="00BD5BB3" w:rsidRDefault="000A00C3">
            <w:pPr>
              <w:keepLines/>
              <w:ind w:left="57" w:right="57"/>
              <w:jc w:val="center"/>
              <w:rPr>
                <w:sz w:val="20"/>
                <w:szCs w:val="20"/>
              </w:rPr>
            </w:pPr>
            <w:r>
              <w:rPr>
                <w:rFonts w:eastAsia="Times New Roman"/>
                <w:sz w:val="24"/>
                <w:szCs w:val="24"/>
              </w:rPr>
              <w:t>Шорыгина Т. А.</w:t>
            </w:r>
          </w:p>
        </w:tc>
        <w:tc>
          <w:tcPr>
            <w:tcW w:w="5103" w:type="dxa"/>
            <w:vAlign w:val="bottom"/>
          </w:tcPr>
          <w:p w:rsidR="00BD5BB3" w:rsidRDefault="000A00C3">
            <w:pPr>
              <w:keepLines/>
              <w:ind w:left="57" w:right="57"/>
              <w:rPr>
                <w:sz w:val="20"/>
                <w:szCs w:val="20"/>
              </w:rPr>
            </w:pPr>
            <w:r>
              <w:rPr>
                <w:rFonts w:eastAsia="Times New Roman"/>
                <w:sz w:val="24"/>
                <w:szCs w:val="24"/>
              </w:rPr>
              <w:t>Беседы о важном. Моя семья</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8"/>
          <w:jc w:val="center"/>
        </w:trPr>
        <w:tc>
          <w:tcPr>
            <w:tcW w:w="10116" w:type="dxa"/>
            <w:gridSpan w:val="5"/>
            <w:vAlign w:val="bottom"/>
          </w:tcPr>
          <w:p w:rsidR="00BD5BB3" w:rsidRDefault="000A00C3">
            <w:pPr>
              <w:keepLines/>
              <w:ind w:left="57" w:right="57"/>
              <w:jc w:val="center"/>
              <w:rPr>
                <w:i/>
                <w:sz w:val="23"/>
                <w:szCs w:val="23"/>
              </w:rPr>
            </w:pPr>
            <w:r>
              <w:rPr>
                <w:rFonts w:eastAsia="Times New Roman"/>
                <w:b/>
                <w:bCs/>
                <w:i/>
                <w:iCs/>
                <w:sz w:val="24"/>
                <w:szCs w:val="24"/>
              </w:rPr>
              <w:t>Тематический модуль «Труд»</w:t>
            </w:r>
          </w:p>
        </w:tc>
      </w:tr>
      <w:tr w:rsidR="00BD5BB3">
        <w:trPr>
          <w:trHeight w:val="263"/>
          <w:jc w:val="center"/>
        </w:trPr>
        <w:tc>
          <w:tcPr>
            <w:tcW w:w="2266" w:type="dxa"/>
            <w:vAlign w:val="bottom"/>
          </w:tcPr>
          <w:p w:rsidR="00BD5BB3" w:rsidRDefault="000A00C3">
            <w:pPr>
              <w:keepLines/>
              <w:ind w:left="57" w:right="57"/>
              <w:jc w:val="center"/>
              <w:rPr>
                <w:sz w:val="20"/>
                <w:szCs w:val="20"/>
              </w:rPr>
            </w:pPr>
            <w:r>
              <w:rPr>
                <w:rFonts w:eastAsia="Times New Roman"/>
                <w:sz w:val="24"/>
                <w:szCs w:val="24"/>
              </w:rPr>
              <w:t>Бондаренко Т.М.</w:t>
            </w:r>
          </w:p>
        </w:tc>
        <w:tc>
          <w:tcPr>
            <w:tcW w:w="5103" w:type="dxa"/>
            <w:vAlign w:val="bottom"/>
          </w:tcPr>
          <w:p w:rsidR="00BD5BB3" w:rsidRDefault="000A00C3">
            <w:pPr>
              <w:keepLines/>
              <w:ind w:left="57" w:right="57"/>
              <w:rPr>
                <w:sz w:val="20"/>
                <w:szCs w:val="20"/>
              </w:rPr>
            </w:pPr>
            <w:r>
              <w:rPr>
                <w:rFonts w:eastAsia="Times New Roman"/>
                <w:sz w:val="24"/>
                <w:szCs w:val="24"/>
              </w:rPr>
              <w:t>Практический материал по усвоению областей</w:t>
            </w:r>
          </w:p>
        </w:tc>
        <w:tc>
          <w:tcPr>
            <w:tcW w:w="2001" w:type="dxa"/>
            <w:vAlign w:val="bottom"/>
          </w:tcPr>
          <w:p w:rsidR="00BD5BB3" w:rsidRDefault="000A00C3">
            <w:pPr>
              <w:keepLines/>
              <w:ind w:left="57" w:right="57"/>
              <w:jc w:val="center"/>
              <w:rPr>
                <w:sz w:val="20"/>
                <w:szCs w:val="20"/>
              </w:rPr>
            </w:pPr>
            <w:r>
              <w:rPr>
                <w:rFonts w:eastAsia="Times New Roman"/>
                <w:sz w:val="24"/>
                <w:szCs w:val="24"/>
              </w:rPr>
              <w:t>Метода Воронеж</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9"/>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Алябьева Е. А.</w:t>
            </w:r>
          </w:p>
        </w:tc>
        <w:tc>
          <w:tcPr>
            <w:tcW w:w="5103" w:type="dxa"/>
            <w:vAlign w:val="bottom"/>
          </w:tcPr>
          <w:p w:rsidR="00BD5BB3" w:rsidRDefault="000A00C3">
            <w:pPr>
              <w:keepLines/>
              <w:ind w:left="57" w:right="57"/>
              <w:rPr>
                <w:sz w:val="20"/>
                <w:szCs w:val="20"/>
              </w:rPr>
            </w:pPr>
            <w:r>
              <w:rPr>
                <w:rFonts w:eastAsia="Times New Roman"/>
                <w:sz w:val="24"/>
                <w:szCs w:val="24"/>
              </w:rPr>
              <w:t>Поиграем в профессии, Книга 1 для детей 5-7 л.</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Алябьева Е. А.</w:t>
            </w:r>
          </w:p>
        </w:tc>
        <w:tc>
          <w:tcPr>
            <w:tcW w:w="5103" w:type="dxa"/>
            <w:vAlign w:val="bottom"/>
          </w:tcPr>
          <w:p w:rsidR="00BD5BB3" w:rsidRDefault="000A00C3">
            <w:pPr>
              <w:keepLines/>
              <w:ind w:left="57" w:right="57"/>
              <w:rPr>
                <w:sz w:val="20"/>
                <w:szCs w:val="20"/>
              </w:rPr>
            </w:pPr>
            <w:r>
              <w:rPr>
                <w:rFonts w:eastAsia="Times New Roman"/>
                <w:sz w:val="24"/>
                <w:szCs w:val="24"/>
              </w:rPr>
              <w:t>Поиграем в профессии, Книга 2 для детей 5-7 л</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8"/>
          <w:jc w:val="center"/>
        </w:trPr>
        <w:tc>
          <w:tcPr>
            <w:tcW w:w="10116" w:type="dxa"/>
            <w:gridSpan w:val="5"/>
            <w:vAlign w:val="bottom"/>
          </w:tcPr>
          <w:p w:rsidR="00BD5BB3" w:rsidRDefault="000A00C3">
            <w:pPr>
              <w:keepLines/>
              <w:ind w:left="57" w:right="57"/>
              <w:jc w:val="center"/>
              <w:rPr>
                <w:i/>
                <w:sz w:val="23"/>
                <w:szCs w:val="23"/>
              </w:rPr>
            </w:pPr>
            <w:r>
              <w:rPr>
                <w:rFonts w:eastAsia="Times New Roman"/>
                <w:b/>
                <w:bCs/>
                <w:i/>
                <w:iCs/>
                <w:sz w:val="24"/>
                <w:szCs w:val="24"/>
              </w:rPr>
              <w:t>Тематический модуль «Безопасность»</w:t>
            </w:r>
          </w:p>
        </w:tc>
      </w:tr>
      <w:tr w:rsidR="00BD5BB3">
        <w:trPr>
          <w:trHeight w:val="263"/>
          <w:jc w:val="center"/>
        </w:trPr>
        <w:tc>
          <w:tcPr>
            <w:tcW w:w="2266" w:type="dxa"/>
            <w:vAlign w:val="bottom"/>
          </w:tcPr>
          <w:p w:rsidR="00BD5BB3" w:rsidRDefault="000A00C3">
            <w:pPr>
              <w:keepLines/>
              <w:ind w:left="57" w:right="57"/>
              <w:jc w:val="center"/>
            </w:pPr>
            <w:r>
              <w:rPr>
                <w:rFonts w:eastAsia="Times New Roman"/>
                <w:sz w:val="24"/>
                <w:szCs w:val="24"/>
              </w:rPr>
              <w:t>Кобзева Т. Г.</w:t>
            </w:r>
          </w:p>
        </w:tc>
        <w:tc>
          <w:tcPr>
            <w:tcW w:w="5103" w:type="dxa"/>
            <w:vAlign w:val="bottom"/>
          </w:tcPr>
          <w:p w:rsidR="00BD5BB3" w:rsidRDefault="000A00C3">
            <w:pPr>
              <w:keepLines/>
              <w:ind w:left="57" w:right="57"/>
              <w:rPr>
                <w:sz w:val="20"/>
                <w:szCs w:val="20"/>
              </w:rPr>
            </w:pPr>
            <w:r>
              <w:rPr>
                <w:rFonts w:eastAsia="Times New Roman"/>
                <w:sz w:val="24"/>
                <w:szCs w:val="24"/>
              </w:rPr>
              <w:t>Правила дорожного движения</w:t>
            </w:r>
          </w:p>
        </w:tc>
        <w:tc>
          <w:tcPr>
            <w:tcW w:w="2001" w:type="dxa"/>
            <w:vAlign w:val="bottom"/>
          </w:tcPr>
          <w:p w:rsidR="00BD5BB3" w:rsidRDefault="000A00C3">
            <w:pPr>
              <w:keepLines/>
              <w:ind w:left="57" w:right="57"/>
              <w:jc w:val="center"/>
              <w:rPr>
                <w:sz w:val="20"/>
                <w:szCs w:val="20"/>
              </w:rPr>
            </w:pPr>
            <w:r>
              <w:rPr>
                <w:rFonts w:eastAsia="Times New Roman"/>
                <w:sz w:val="24"/>
                <w:szCs w:val="24"/>
              </w:rPr>
              <w:t>«Учитель»</w:t>
            </w:r>
          </w:p>
        </w:tc>
        <w:tc>
          <w:tcPr>
            <w:tcW w:w="746" w:type="dxa"/>
            <w:gridSpan w:val="2"/>
            <w:vAlign w:val="bottom"/>
          </w:tcPr>
          <w:p w:rsidR="00BD5BB3" w:rsidRDefault="000A00C3" w:rsidP="00D10DC0">
            <w:pPr>
              <w:keepLines/>
              <w:ind w:left="57" w:right="57"/>
              <w:jc w:val="center"/>
              <w:rPr>
                <w:i/>
                <w:sz w:val="20"/>
                <w:szCs w:val="20"/>
              </w:rPr>
            </w:pPr>
            <w:r>
              <w:rPr>
                <w:rFonts w:eastAsia="Times New Roman"/>
                <w:i/>
                <w:sz w:val="24"/>
                <w:szCs w:val="24"/>
              </w:rPr>
              <w:t>201</w:t>
            </w:r>
            <w:r w:rsidR="00D10DC0">
              <w:rPr>
                <w:rFonts w:eastAsia="Times New Roman"/>
                <w:i/>
                <w:sz w:val="24"/>
                <w:szCs w:val="24"/>
              </w:rPr>
              <w:t>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Саулина ТФ.</w:t>
            </w:r>
          </w:p>
        </w:tc>
        <w:tc>
          <w:tcPr>
            <w:tcW w:w="5103" w:type="dxa"/>
            <w:vAlign w:val="bottom"/>
          </w:tcPr>
          <w:p w:rsidR="00BD5BB3" w:rsidRDefault="000A00C3">
            <w:pPr>
              <w:keepLines/>
              <w:ind w:left="57" w:right="57"/>
              <w:rPr>
                <w:sz w:val="20"/>
                <w:szCs w:val="20"/>
              </w:rPr>
            </w:pPr>
            <w:r>
              <w:rPr>
                <w:rFonts w:eastAsia="Times New Roman"/>
                <w:sz w:val="24"/>
                <w:szCs w:val="24"/>
              </w:rPr>
              <w:t>Три сигнала светофора</w:t>
            </w:r>
          </w:p>
        </w:tc>
        <w:tc>
          <w:tcPr>
            <w:tcW w:w="2001" w:type="dxa"/>
            <w:vAlign w:val="bottom"/>
          </w:tcPr>
          <w:p w:rsidR="00BD5BB3" w:rsidRDefault="000A00C3">
            <w:pPr>
              <w:keepLines/>
              <w:ind w:left="57" w:right="57"/>
              <w:jc w:val="center"/>
              <w:rPr>
                <w:sz w:val="20"/>
                <w:szCs w:val="20"/>
              </w:rPr>
            </w:pPr>
            <w:r>
              <w:rPr>
                <w:rFonts w:eastAsia="Times New Roman"/>
                <w:sz w:val="24"/>
                <w:szCs w:val="24"/>
              </w:rPr>
              <w:t>Мозаика - синтез</w:t>
            </w:r>
          </w:p>
        </w:tc>
        <w:tc>
          <w:tcPr>
            <w:tcW w:w="746" w:type="dxa"/>
            <w:gridSpan w:val="2"/>
            <w:vAlign w:val="bottom"/>
          </w:tcPr>
          <w:p w:rsidR="00BD5BB3" w:rsidRDefault="000A00C3" w:rsidP="00D10DC0">
            <w:pPr>
              <w:keepLines/>
              <w:ind w:left="57" w:right="57"/>
              <w:jc w:val="center"/>
              <w:rPr>
                <w:i/>
                <w:sz w:val="20"/>
                <w:szCs w:val="20"/>
              </w:rPr>
            </w:pPr>
            <w:r>
              <w:rPr>
                <w:rFonts w:eastAsia="Times New Roman"/>
                <w:i/>
                <w:sz w:val="24"/>
                <w:szCs w:val="24"/>
              </w:rPr>
              <w:t>201</w:t>
            </w:r>
            <w:r w:rsidR="00D10DC0">
              <w:rPr>
                <w:rFonts w:eastAsia="Times New Roman"/>
                <w:i/>
                <w:sz w:val="24"/>
                <w:szCs w:val="24"/>
              </w:rPr>
              <w:t>6</w:t>
            </w:r>
          </w:p>
        </w:tc>
      </w:tr>
      <w:tr w:rsidR="00BD5BB3">
        <w:trPr>
          <w:trHeight w:val="266"/>
          <w:jc w:val="center"/>
        </w:trPr>
        <w:tc>
          <w:tcPr>
            <w:tcW w:w="2266" w:type="dxa"/>
            <w:vAlign w:val="bottom"/>
          </w:tcPr>
          <w:p w:rsidR="00BD5BB3" w:rsidRDefault="000A00C3">
            <w:pPr>
              <w:keepLines/>
              <w:ind w:left="57" w:right="57"/>
              <w:jc w:val="center"/>
              <w:rPr>
                <w:sz w:val="20"/>
                <w:szCs w:val="20"/>
              </w:rPr>
            </w:pPr>
            <w:r>
              <w:rPr>
                <w:rFonts w:eastAsia="Times New Roman"/>
                <w:sz w:val="24"/>
                <w:szCs w:val="24"/>
              </w:rPr>
              <w:t>Шорыгина Т. А.</w:t>
            </w:r>
          </w:p>
        </w:tc>
        <w:tc>
          <w:tcPr>
            <w:tcW w:w="5103" w:type="dxa"/>
            <w:vAlign w:val="bottom"/>
          </w:tcPr>
          <w:p w:rsidR="00BD5BB3" w:rsidRDefault="000A00C3">
            <w:pPr>
              <w:keepLines/>
              <w:ind w:left="57" w:right="57"/>
              <w:rPr>
                <w:sz w:val="20"/>
                <w:szCs w:val="20"/>
              </w:rPr>
            </w:pPr>
            <w:r>
              <w:rPr>
                <w:rFonts w:eastAsia="Times New Roman"/>
                <w:sz w:val="24"/>
                <w:szCs w:val="24"/>
              </w:rPr>
              <w:t>Беседы о правилах пожарной безопасности</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8"/>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Бабаева Т. И.</w:t>
            </w:r>
          </w:p>
        </w:tc>
        <w:tc>
          <w:tcPr>
            <w:tcW w:w="5103" w:type="dxa"/>
            <w:vAlign w:val="bottom"/>
          </w:tcPr>
          <w:p w:rsidR="00BD5BB3" w:rsidRDefault="000A00C3">
            <w:pPr>
              <w:keepLines/>
              <w:ind w:left="57" w:right="57"/>
              <w:rPr>
                <w:sz w:val="20"/>
                <w:szCs w:val="20"/>
              </w:rPr>
            </w:pPr>
            <w:r>
              <w:rPr>
                <w:rFonts w:eastAsia="Times New Roman"/>
                <w:sz w:val="24"/>
                <w:szCs w:val="24"/>
              </w:rPr>
              <w:t>Младший дошкольник в детском саду</w:t>
            </w:r>
          </w:p>
        </w:tc>
        <w:tc>
          <w:tcPr>
            <w:tcW w:w="2001" w:type="dxa"/>
            <w:vAlign w:val="bottom"/>
          </w:tcPr>
          <w:p w:rsidR="00BD5BB3" w:rsidRDefault="000A00C3">
            <w:pPr>
              <w:keepLines/>
              <w:ind w:left="57" w:right="57"/>
              <w:rPr>
                <w:sz w:val="20"/>
                <w:szCs w:val="20"/>
              </w:rPr>
            </w:pPr>
            <w:r>
              <w:rPr>
                <w:rFonts w:eastAsia="Times New Roman"/>
                <w:sz w:val="24"/>
                <w:szCs w:val="24"/>
              </w:rPr>
              <w:t>«Детство–Пресс»</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1"/>
          <w:jc w:val="center"/>
        </w:trPr>
        <w:tc>
          <w:tcPr>
            <w:tcW w:w="2266" w:type="dxa"/>
            <w:vMerge w:val="restart"/>
            <w:vAlign w:val="bottom"/>
          </w:tcPr>
          <w:p w:rsidR="00BD5BB3" w:rsidRDefault="000A00C3">
            <w:pPr>
              <w:keepLines/>
              <w:ind w:left="57" w:right="57"/>
              <w:jc w:val="center"/>
              <w:rPr>
                <w:sz w:val="20"/>
                <w:szCs w:val="20"/>
              </w:rPr>
            </w:pPr>
            <w:r>
              <w:rPr>
                <w:rFonts w:eastAsia="Times New Roman"/>
                <w:sz w:val="24"/>
                <w:szCs w:val="24"/>
              </w:rPr>
              <w:t>Ахмадиева Р.Ш.,</w:t>
            </w:r>
          </w:p>
          <w:p w:rsidR="00BD5BB3" w:rsidRDefault="000A00C3">
            <w:pPr>
              <w:keepLines/>
              <w:ind w:left="57" w:right="57"/>
              <w:jc w:val="center"/>
            </w:pPr>
            <w:r>
              <w:rPr>
                <w:rFonts w:eastAsia="Times New Roman"/>
                <w:sz w:val="24"/>
                <w:szCs w:val="24"/>
              </w:rPr>
              <w:t>Белугин М.Г. и др.</w:t>
            </w:r>
          </w:p>
        </w:tc>
        <w:tc>
          <w:tcPr>
            <w:tcW w:w="5103" w:type="dxa"/>
            <w:vMerge w:val="restart"/>
            <w:vAlign w:val="bottom"/>
          </w:tcPr>
          <w:p w:rsidR="00BD5BB3" w:rsidRDefault="000A00C3">
            <w:pPr>
              <w:keepLines/>
              <w:ind w:left="57" w:right="57"/>
              <w:rPr>
                <w:sz w:val="20"/>
                <w:szCs w:val="20"/>
              </w:rPr>
            </w:pPr>
            <w:r>
              <w:rPr>
                <w:rFonts w:eastAsia="Times New Roman"/>
                <w:sz w:val="24"/>
                <w:szCs w:val="24"/>
              </w:rPr>
              <w:t>Обучение детей безопасному поведению на</w:t>
            </w:r>
          </w:p>
        </w:tc>
        <w:tc>
          <w:tcPr>
            <w:tcW w:w="2001" w:type="dxa"/>
            <w:vMerge w:val="restart"/>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Merge w:val="restart"/>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276"/>
          <w:jc w:val="center"/>
        </w:trPr>
        <w:tc>
          <w:tcPr>
            <w:tcW w:w="2266" w:type="dxa"/>
            <w:vMerge/>
            <w:vAlign w:val="bottom"/>
          </w:tcPr>
          <w:p w:rsidR="00BD5BB3" w:rsidRDefault="00BD5BB3">
            <w:pPr>
              <w:keepLines/>
              <w:ind w:left="57" w:right="57"/>
              <w:jc w:val="center"/>
              <w:rPr>
                <w:sz w:val="24"/>
                <w:szCs w:val="24"/>
              </w:rPr>
            </w:pPr>
          </w:p>
        </w:tc>
        <w:tc>
          <w:tcPr>
            <w:tcW w:w="5103" w:type="dxa"/>
            <w:vMerge w:val="restart"/>
            <w:vAlign w:val="bottom"/>
          </w:tcPr>
          <w:p w:rsidR="00BD5BB3" w:rsidRDefault="000A00C3">
            <w:pPr>
              <w:keepLines/>
              <w:ind w:left="57" w:right="57"/>
              <w:rPr>
                <w:sz w:val="20"/>
                <w:szCs w:val="20"/>
              </w:rPr>
            </w:pPr>
            <w:r>
              <w:rPr>
                <w:rFonts w:eastAsia="Times New Roman"/>
                <w:sz w:val="24"/>
                <w:szCs w:val="24"/>
              </w:rPr>
              <w:t>дорогах. Методические рекомендации для</w:t>
            </w:r>
          </w:p>
        </w:tc>
        <w:tc>
          <w:tcPr>
            <w:tcW w:w="2001" w:type="dxa"/>
            <w:vMerge/>
            <w:vAlign w:val="bottom"/>
          </w:tcPr>
          <w:p w:rsidR="00BD5BB3" w:rsidRDefault="00BD5BB3">
            <w:pPr>
              <w:keepLines/>
              <w:ind w:left="57" w:right="57"/>
              <w:rPr>
                <w:sz w:val="24"/>
                <w:szCs w:val="24"/>
              </w:rPr>
            </w:pPr>
          </w:p>
        </w:tc>
        <w:tc>
          <w:tcPr>
            <w:tcW w:w="746" w:type="dxa"/>
            <w:gridSpan w:val="2"/>
            <w:vMerge/>
            <w:vAlign w:val="bottom"/>
          </w:tcPr>
          <w:p w:rsidR="00BD5BB3" w:rsidRDefault="00BD5BB3">
            <w:pPr>
              <w:keepLines/>
              <w:ind w:left="57" w:right="57"/>
              <w:jc w:val="center"/>
              <w:rPr>
                <w:i/>
                <w:sz w:val="24"/>
                <w:szCs w:val="24"/>
              </w:rPr>
            </w:pPr>
          </w:p>
        </w:tc>
      </w:tr>
      <w:tr w:rsidR="00BD5BB3">
        <w:trPr>
          <w:trHeight w:val="281"/>
          <w:jc w:val="center"/>
        </w:trPr>
        <w:tc>
          <w:tcPr>
            <w:tcW w:w="2266" w:type="dxa"/>
            <w:vMerge/>
            <w:vAlign w:val="bottom"/>
          </w:tcPr>
          <w:p w:rsidR="00BD5BB3" w:rsidRDefault="00BD5BB3">
            <w:pPr>
              <w:keepLines/>
              <w:ind w:left="57" w:right="57"/>
              <w:jc w:val="center"/>
              <w:rPr>
                <w:sz w:val="24"/>
                <w:szCs w:val="24"/>
              </w:rPr>
            </w:pPr>
          </w:p>
        </w:tc>
        <w:tc>
          <w:tcPr>
            <w:tcW w:w="5103" w:type="dxa"/>
            <w:vAlign w:val="bottom"/>
          </w:tcPr>
          <w:p w:rsidR="00BD5BB3" w:rsidRDefault="000A00C3">
            <w:pPr>
              <w:keepLines/>
              <w:ind w:left="57" w:right="57"/>
              <w:rPr>
                <w:sz w:val="20"/>
                <w:szCs w:val="20"/>
              </w:rPr>
            </w:pPr>
            <w:r>
              <w:rPr>
                <w:rFonts w:eastAsia="Times New Roman"/>
                <w:sz w:val="24"/>
                <w:szCs w:val="24"/>
              </w:rPr>
              <w:t>работы с родителями</w:t>
            </w:r>
          </w:p>
        </w:tc>
        <w:tc>
          <w:tcPr>
            <w:tcW w:w="2001" w:type="dxa"/>
            <w:vMerge/>
            <w:vAlign w:val="bottom"/>
          </w:tcPr>
          <w:p w:rsidR="00BD5BB3" w:rsidRDefault="00BD5BB3">
            <w:pPr>
              <w:keepLines/>
              <w:ind w:left="57" w:right="57"/>
              <w:rPr>
                <w:sz w:val="24"/>
                <w:szCs w:val="24"/>
              </w:rPr>
            </w:pPr>
          </w:p>
        </w:tc>
        <w:tc>
          <w:tcPr>
            <w:tcW w:w="746" w:type="dxa"/>
            <w:gridSpan w:val="2"/>
            <w:vMerge/>
            <w:vAlign w:val="bottom"/>
          </w:tcPr>
          <w:p w:rsidR="00BD5BB3" w:rsidRDefault="00BD5BB3">
            <w:pPr>
              <w:keepLines/>
              <w:ind w:left="57" w:right="57"/>
              <w:jc w:val="center"/>
              <w:rPr>
                <w:i/>
                <w:sz w:val="24"/>
                <w:szCs w:val="24"/>
              </w:rPr>
            </w:pPr>
          </w:p>
        </w:tc>
      </w:tr>
      <w:tr w:rsidR="00BD5BB3">
        <w:trPr>
          <w:trHeight w:val="261"/>
          <w:jc w:val="center"/>
        </w:trPr>
        <w:tc>
          <w:tcPr>
            <w:tcW w:w="2266" w:type="dxa"/>
            <w:vMerge w:val="restart"/>
            <w:vAlign w:val="bottom"/>
          </w:tcPr>
          <w:p w:rsidR="00BD5BB3" w:rsidRDefault="000A00C3">
            <w:pPr>
              <w:keepLines/>
              <w:ind w:left="57" w:right="57"/>
              <w:jc w:val="center"/>
            </w:pPr>
            <w:r>
              <w:rPr>
                <w:rFonts w:eastAsia="Times New Roman"/>
                <w:sz w:val="24"/>
                <w:szCs w:val="24"/>
              </w:rPr>
              <w:t>Павлова Г.Я.</w:t>
            </w:r>
          </w:p>
        </w:tc>
        <w:tc>
          <w:tcPr>
            <w:tcW w:w="5103" w:type="dxa"/>
            <w:vMerge w:val="restart"/>
            <w:vAlign w:val="bottom"/>
          </w:tcPr>
          <w:p w:rsidR="00BD5BB3" w:rsidRDefault="000A00C3">
            <w:pPr>
              <w:keepLines/>
              <w:ind w:left="57" w:right="57"/>
              <w:rPr>
                <w:sz w:val="20"/>
                <w:szCs w:val="20"/>
              </w:rPr>
            </w:pPr>
            <w:r>
              <w:rPr>
                <w:rFonts w:eastAsia="Times New Roman"/>
                <w:sz w:val="24"/>
                <w:szCs w:val="24"/>
              </w:rPr>
              <w:t>Безопасность:   знакомим   дошкольников   с</w:t>
            </w:r>
          </w:p>
        </w:tc>
        <w:tc>
          <w:tcPr>
            <w:tcW w:w="2001" w:type="dxa"/>
            <w:vMerge w:val="restart"/>
            <w:vAlign w:val="bottom"/>
          </w:tcPr>
          <w:p w:rsidR="00BD5BB3" w:rsidRDefault="000A00C3">
            <w:pPr>
              <w:keepLines/>
              <w:ind w:left="57" w:right="57"/>
              <w:jc w:val="center"/>
              <w:rPr>
                <w:sz w:val="20"/>
                <w:szCs w:val="20"/>
              </w:rPr>
            </w:pPr>
            <w:r>
              <w:rPr>
                <w:rFonts w:eastAsia="Times New Roman"/>
                <w:sz w:val="24"/>
                <w:szCs w:val="24"/>
              </w:rPr>
              <w:t>Казань: ГБУ</w:t>
            </w:r>
          </w:p>
          <w:p w:rsidR="00BD5BB3" w:rsidRDefault="000A00C3">
            <w:pPr>
              <w:keepLines/>
              <w:ind w:left="57" w:right="57"/>
              <w:jc w:val="center"/>
              <w:rPr>
                <w:sz w:val="20"/>
                <w:szCs w:val="20"/>
              </w:rPr>
            </w:pPr>
            <w:r>
              <w:rPr>
                <w:rFonts w:eastAsia="Times New Roman"/>
                <w:sz w:val="24"/>
                <w:szCs w:val="24"/>
              </w:rPr>
              <w:t>«НЦБЖД»</w:t>
            </w:r>
          </w:p>
        </w:tc>
        <w:tc>
          <w:tcPr>
            <w:tcW w:w="746" w:type="dxa"/>
            <w:gridSpan w:val="2"/>
            <w:vMerge w:val="restart"/>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81"/>
          <w:jc w:val="center"/>
        </w:trPr>
        <w:tc>
          <w:tcPr>
            <w:tcW w:w="2266" w:type="dxa"/>
            <w:vMerge/>
            <w:vAlign w:val="bottom"/>
          </w:tcPr>
          <w:p w:rsidR="00BD5BB3" w:rsidRDefault="00BD5BB3">
            <w:pPr>
              <w:keepLines/>
              <w:ind w:left="57" w:right="57"/>
              <w:jc w:val="center"/>
              <w:rPr>
                <w:sz w:val="24"/>
                <w:szCs w:val="24"/>
              </w:rPr>
            </w:pPr>
          </w:p>
        </w:tc>
        <w:tc>
          <w:tcPr>
            <w:tcW w:w="5103" w:type="dxa"/>
            <w:vAlign w:val="bottom"/>
          </w:tcPr>
          <w:p w:rsidR="00BD5BB3" w:rsidRDefault="000A00C3">
            <w:pPr>
              <w:keepLines/>
              <w:ind w:left="57" w:right="57"/>
              <w:rPr>
                <w:sz w:val="20"/>
                <w:szCs w:val="20"/>
              </w:rPr>
            </w:pPr>
            <w:r>
              <w:rPr>
                <w:rFonts w:eastAsia="Times New Roman"/>
                <w:sz w:val="24"/>
                <w:szCs w:val="24"/>
              </w:rPr>
              <w:t>источниками опасности</w:t>
            </w:r>
          </w:p>
        </w:tc>
        <w:tc>
          <w:tcPr>
            <w:tcW w:w="2001" w:type="dxa"/>
            <w:vMerge/>
            <w:vAlign w:val="bottom"/>
          </w:tcPr>
          <w:p w:rsidR="00BD5BB3" w:rsidRDefault="00BD5BB3">
            <w:pPr>
              <w:keepLines/>
              <w:ind w:left="57" w:right="57"/>
              <w:jc w:val="center"/>
              <w:rPr>
                <w:sz w:val="20"/>
                <w:szCs w:val="20"/>
              </w:rPr>
            </w:pPr>
          </w:p>
        </w:tc>
        <w:tc>
          <w:tcPr>
            <w:tcW w:w="746" w:type="dxa"/>
            <w:gridSpan w:val="2"/>
            <w:vMerge/>
            <w:vAlign w:val="bottom"/>
          </w:tcPr>
          <w:p w:rsidR="00BD5BB3" w:rsidRDefault="00BD5BB3">
            <w:pPr>
              <w:keepLines/>
              <w:ind w:left="57" w:right="57"/>
              <w:jc w:val="center"/>
              <w:rPr>
                <w:i/>
                <w:sz w:val="24"/>
                <w:szCs w:val="24"/>
              </w:rPr>
            </w:pP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Шорыгина Т. А.</w:t>
            </w:r>
          </w:p>
        </w:tc>
        <w:tc>
          <w:tcPr>
            <w:tcW w:w="5103" w:type="dxa"/>
            <w:vAlign w:val="bottom"/>
          </w:tcPr>
          <w:p w:rsidR="00BD5BB3" w:rsidRDefault="000A00C3">
            <w:pPr>
              <w:keepLines/>
              <w:ind w:left="57" w:right="57"/>
              <w:rPr>
                <w:sz w:val="20"/>
                <w:szCs w:val="20"/>
              </w:rPr>
            </w:pPr>
            <w:r>
              <w:rPr>
                <w:rFonts w:eastAsia="Times New Roman"/>
                <w:sz w:val="24"/>
                <w:szCs w:val="24"/>
              </w:rPr>
              <w:t>Беседы о правилах дорожного движения</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В.Н. Попов</w:t>
            </w:r>
          </w:p>
        </w:tc>
        <w:tc>
          <w:tcPr>
            <w:tcW w:w="5103" w:type="dxa"/>
            <w:vAlign w:val="bottom"/>
          </w:tcPr>
          <w:p w:rsidR="00BD5BB3" w:rsidRDefault="000A00C3">
            <w:pPr>
              <w:keepLines/>
              <w:ind w:left="57" w:right="57"/>
              <w:rPr>
                <w:sz w:val="20"/>
                <w:szCs w:val="20"/>
              </w:rPr>
            </w:pPr>
            <w:r>
              <w:rPr>
                <w:rFonts w:eastAsia="Times New Roman"/>
                <w:sz w:val="24"/>
                <w:szCs w:val="24"/>
              </w:rPr>
              <w:t>Транспортные средства</w:t>
            </w:r>
          </w:p>
        </w:tc>
        <w:tc>
          <w:tcPr>
            <w:tcW w:w="2001" w:type="dxa"/>
            <w:vAlign w:val="bottom"/>
          </w:tcPr>
          <w:p w:rsidR="00BD5BB3" w:rsidRDefault="000A00C3">
            <w:pPr>
              <w:keepLines/>
              <w:ind w:left="57" w:right="57"/>
              <w:jc w:val="center"/>
              <w:rPr>
                <w:sz w:val="20"/>
                <w:szCs w:val="20"/>
              </w:rPr>
            </w:pPr>
            <w:r>
              <w:rPr>
                <w:rFonts w:eastAsia="Times New Roman"/>
                <w:sz w:val="24"/>
                <w:szCs w:val="24"/>
              </w:rPr>
              <w:t>К: Фолиант</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2015</w:t>
            </w:r>
          </w:p>
        </w:tc>
      </w:tr>
      <w:tr w:rsidR="00BD5BB3">
        <w:trPr>
          <w:trHeight w:val="266"/>
          <w:jc w:val="center"/>
        </w:trPr>
        <w:tc>
          <w:tcPr>
            <w:tcW w:w="7369" w:type="dxa"/>
            <w:gridSpan w:val="2"/>
            <w:vAlign w:val="bottom"/>
          </w:tcPr>
          <w:p w:rsidR="00BD5BB3" w:rsidRDefault="000A00C3">
            <w:pPr>
              <w:keepLines/>
              <w:ind w:left="57" w:right="57"/>
              <w:jc w:val="center"/>
              <w:rPr>
                <w:sz w:val="20"/>
                <w:szCs w:val="20"/>
              </w:rPr>
            </w:pPr>
            <w:r>
              <w:rPr>
                <w:rFonts w:eastAsia="Times New Roman"/>
                <w:sz w:val="24"/>
                <w:szCs w:val="24"/>
              </w:rPr>
              <w:t>Комплект дорожных знаков</w:t>
            </w:r>
          </w:p>
        </w:tc>
        <w:tc>
          <w:tcPr>
            <w:tcW w:w="2001" w:type="dxa"/>
            <w:vAlign w:val="bottom"/>
          </w:tcPr>
          <w:p w:rsidR="00BD5BB3" w:rsidRDefault="000A00C3">
            <w:pPr>
              <w:keepLines/>
              <w:ind w:left="57" w:right="57"/>
              <w:rPr>
                <w:sz w:val="20"/>
                <w:szCs w:val="20"/>
              </w:rPr>
            </w:pPr>
            <w:r>
              <w:rPr>
                <w:rFonts w:eastAsia="Times New Roman"/>
                <w:sz w:val="24"/>
                <w:szCs w:val="24"/>
              </w:rPr>
              <w:t xml:space="preserve">К: ГБУ </w:t>
            </w:r>
            <w:r>
              <w:rPr>
                <w:rFonts w:eastAsia="Times New Roman"/>
              </w:rPr>
              <w:t>«НЦБЖД»</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2015</w:t>
            </w:r>
          </w:p>
        </w:tc>
      </w:tr>
      <w:tr w:rsidR="00BD5BB3">
        <w:trPr>
          <w:trHeight w:val="269"/>
          <w:jc w:val="center"/>
        </w:trPr>
        <w:tc>
          <w:tcPr>
            <w:tcW w:w="10116" w:type="dxa"/>
            <w:gridSpan w:val="5"/>
            <w:vAlign w:val="bottom"/>
          </w:tcPr>
          <w:p w:rsidR="00BD5BB3" w:rsidRDefault="000A00C3">
            <w:pPr>
              <w:keepLines/>
              <w:ind w:left="57" w:right="57"/>
              <w:jc w:val="center"/>
              <w:rPr>
                <w:i/>
                <w:sz w:val="20"/>
                <w:szCs w:val="20"/>
              </w:rPr>
            </w:pPr>
            <w:r>
              <w:rPr>
                <w:rFonts w:eastAsia="Times New Roman"/>
                <w:b/>
                <w:bCs/>
                <w:i/>
                <w:sz w:val="24"/>
                <w:szCs w:val="24"/>
              </w:rPr>
              <w:t>Методическое обеспечение образовательной области «Познавательное развитие»</w:t>
            </w:r>
          </w:p>
        </w:tc>
      </w:tr>
      <w:tr w:rsidR="00BD5BB3">
        <w:trPr>
          <w:trHeight w:val="268"/>
          <w:jc w:val="center"/>
        </w:trPr>
        <w:tc>
          <w:tcPr>
            <w:tcW w:w="10116" w:type="dxa"/>
            <w:gridSpan w:val="5"/>
            <w:vAlign w:val="bottom"/>
          </w:tcPr>
          <w:p w:rsidR="00BD5BB3" w:rsidRDefault="000A00C3">
            <w:pPr>
              <w:keepLines/>
              <w:ind w:left="57" w:right="57"/>
              <w:jc w:val="center"/>
              <w:rPr>
                <w:i/>
                <w:sz w:val="23"/>
                <w:szCs w:val="23"/>
              </w:rPr>
            </w:pPr>
            <w:r>
              <w:rPr>
                <w:rFonts w:eastAsia="Times New Roman"/>
                <w:b/>
                <w:bCs/>
                <w:i/>
                <w:iCs/>
                <w:sz w:val="24"/>
                <w:szCs w:val="24"/>
              </w:rPr>
              <w:t>Тематический модуль «Формирование целостной картины мира»</w:t>
            </w:r>
          </w:p>
        </w:tc>
      </w:tr>
      <w:tr w:rsidR="00BD5BB3">
        <w:trPr>
          <w:trHeight w:val="263"/>
          <w:jc w:val="center"/>
        </w:trPr>
        <w:tc>
          <w:tcPr>
            <w:tcW w:w="2266" w:type="dxa"/>
            <w:vAlign w:val="bottom"/>
          </w:tcPr>
          <w:p w:rsidR="00BD5BB3" w:rsidRDefault="000A00C3">
            <w:pPr>
              <w:keepLines/>
              <w:ind w:left="57" w:right="57"/>
              <w:jc w:val="center"/>
            </w:pPr>
            <w:r>
              <w:rPr>
                <w:rFonts w:eastAsia="Times New Roman"/>
                <w:sz w:val="24"/>
                <w:szCs w:val="24"/>
              </w:rPr>
              <w:t>Бабаева Т. И.</w:t>
            </w:r>
          </w:p>
        </w:tc>
        <w:tc>
          <w:tcPr>
            <w:tcW w:w="5103" w:type="dxa"/>
            <w:vAlign w:val="bottom"/>
          </w:tcPr>
          <w:p w:rsidR="00BD5BB3" w:rsidRDefault="000A00C3">
            <w:pPr>
              <w:keepLines/>
              <w:ind w:left="57" w:right="57"/>
              <w:rPr>
                <w:sz w:val="20"/>
                <w:szCs w:val="20"/>
              </w:rPr>
            </w:pPr>
            <w:r>
              <w:rPr>
                <w:rFonts w:eastAsia="Times New Roman"/>
                <w:sz w:val="24"/>
                <w:szCs w:val="24"/>
              </w:rPr>
              <w:t>Младший дошкольник в детском саду</w:t>
            </w:r>
          </w:p>
        </w:tc>
        <w:tc>
          <w:tcPr>
            <w:tcW w:w="2001" w:type="dxa"/>
            <w:vAlign w:val="bottom"/>
          </w:tcPr>
          <w:p w:rsidR="00BD5BB3" w:rsidRDefault="000A00C3">
            <w:pPr>
              <w:keepLines/>
              <w:ind w:left="57" w:right="57"/>
              <w:jc w:val="center"/>
              <w:rPr>
                <w:sz w:val="20"/>
                <w:szCs w:val="20"/>
              </w:rPr>
            </w:pPr>
            <w:r>
              <w:rPr>
                <w:rFonts w:eastAsia="Times New Roman"/>
                <w:sz w:val="24"/>
                <w:szCs w:val="24"/>
              </w:rPr>
              <w:t>Детство – Пресс</w:t>
            </w:r>
          </w:p>
        </w:tc>
        <w:tc>
          <w:tcPr>
            <w:tcW w:w="746" w:type="dxa"/>
            <w:gridSpan w:val="2"/>
            <w:vAlign w:val="bottom"/>
          </w:tcPr>
          <w:p w:rsidR="00BD5BB3" w:rsidRDefault="000A00C3" w:rsidP="00D10DC0">
            <w:pPr>
              <w:keepLines/>
              <w:ind w:left="57" w:right="57"/>
              <w:jc w:val="center"/>
              <w:rPr>
                <w:i/>
                <w:sz w:val="20"/>
                <w:szCs w:val="20"/>
              </w:rPr>
            </w:pPr>
            <w:r>
              <w:rPr>
                <w:rFonts w:eastAsia="Times New Roman"/>
                <w:i/>
                <w:sz w:val="24"/>
                <w:szCs w:val="24"/>
              </w:rPr>
              <w:t>201</w:t>
            </w:r>
            <w:r w:rsidR="00D10DC0">
              <w:rPr>
                <w:rFonts w:eastAsia="Times New Roman"/>
                <w:i/>
                <w:sz w:val="24"/>
                <w:szCs w:val="24"/>
              </w:rPr>
              <w:t>2</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Николаева С. И.</w:t>
            </w:r>
          </w:p>
        </w:tc>
        <w:tc>
          <w:tcPr>
            <w:tcW w:w="5103" w:type="dxa"/>
            <w:vAlign w:val="bottom"/>
          </w:tcPr>
          <w:p w:rsidR="00BD5BB3" w:rsidRDefault="000A00C3">
            <w:pPr>
              <w:keepLines/>
              <w:ind w:left="57" w:right="57"/>
              <w:rPr>
                <w:sz w:val="20"/>
                <w:szCs w:val="20"/>
              </w:rPr>
            </w:pPr>
            <w:r>
              <w:rPr>
                <w:rFonts w:eastAsia="Times New Roman"/>
                <w:sz w:val="24"/>
                <w:szCs w:val="24"/>
              </w:rPr>
              <w:t>Юный эколог</w:t>
            </w:r>
          </w:p>
        </w:tc>
        <w:tc>
          <w:tcPr>
            <w:tcW w:w="2001" w:type="dxa"/>
            <w:vAlign w:val="bottom"/>
          </w:tcPr>
          <w:p w:rsidR="00BD5BB3" w:rsidRDefault="000A00C3">
            <w:pPr>
              <w:keepLines/>
              <w:ind w:left="57" w:right="57"/>
              <w:jc w:val="center"/>
              <w:rPr>
                <w:sz w:val="20"/>
                <w:szCs w:val="20"/>
              </w:rPr>
            </w:pPr>
            <w:r>
              <w:rPr>
                <w:rFonts w:eastAsia="Times New Roman"/>
                <w:sz w:val="24"/>
                <w:szCs w:val="24"/>
              </w:rPr>
              <w:t>Мозаика - синтез</w:t>
            </w:r>
          </w:p>
        </w:tc>
        <w:tc>
          <w:tcPr>
            <w:tcW w:w="746" w:type="dxa"/>
            <w:gridSpan w:val="2"/>
            <w:vAlign w:val="bottom"/>
          </w:tcPr>
          <w:p w:rsidR="00BD5BB3" w:rsidRDefault="000A00C3" w:rsidP="00D10DC0">
            <w:pPr>
              <w:keepLines/>
              <w:ind w:left="57" w:right="57"/>
              <w:jc w:val="center"/>
              <w:rPr>
                <w:i/>
                <w:sz w:val="20"/>
                <w:szCs w:val="20"/>
              </w:rPr>
            </w:pPr>
            <w:r>
              <w:rPr>
                <w:rFonts w:eastAsia="Times New Roman"/>
                <w:i/>
                <w:sz w:val="24"/>
                <w:szCs w:val="24"/>
              </w:rPr>
              <w:t>201</w:t>
            </w:r>
            <w:r w:rsidR="00D10DC0">
              <w:rPr>
                <w:rFonts w:eastAsia="Times New Roman"/>
                <w:i/>
                <w:sz w:val="24"/>
                <w:szCs w:val="24"/>
              </w:rPr>
              <w:t>2</w:t>
            </w:r>
          </w:p>
        </w:tc>
      </w:tr>
      <w:tr w:rsidR="00BD5BB3">
        <w:trPr>
          <w:trHeight w:val="553"/>
          <w:jc w:val="center"/>
        </w:trPr>
        <w:tc>
          <w:tcPr>
            <w:tcW w:w="2266" w:type="dxa"/>
            <w:vAlign w:val="bottom"/>
          </w:tcPr>
          <w:p w:rsidR="00BD5BB3" w:rsidRDefault="000A00C3">
            <w:pPr>
              <w:keepLines/>
              <w:ind w:left="57" w:right="57"/>
              <w:jc w:val="center"/>
            </w:pPr>
            <w:r>
              <w:rPr>
                <w:rFonts w:eastAsia="Times New Roman"/>
                <w:sz w:val="24"/>
                <w:szCs w:val="24"/>
              </w:rPr>
              <w:t>Вахрушев А.А.</w:t>
            </w:r>
          </w:p>
        </w:tc>
        <w:tc>
          <w:tcPr>
            <w:tcW w:w="5103" w:type="dxa"/>
            <w:vAlign w:val="bottom"/>
          </w:tcPr>
          <w:p w:rsidR="00BD5BB3" w:rsidRDefault="000A00C3">
            <w:pPr>
              <w:keepLines/>
              <w:ind w:left="57" w:right="57"/>
              <w:jc w:val="both"/>
              <w:rPr>
                <w:sz w:val="20"/>
                <w:szCs w:val="20"/>
              </w:rPr>
            </w:pPr>
            <w:r>
              <w:rPr>
                <w:rFonts w:eastAsia="Times New Roman"/>
                <w:sz w:val="24"/>
                <w:szCs w:val="24"/>
              </w:rPr>
              <w:t>Здравствуй мир! Окружающий мир для</w:t>
            </w:r>
          </w:p>
          <w:p w:rsidR="00BD5BB3" w:rsidRDefault="000A00C3">
            <w:pPr>
              <w:keepLines/>
              <w:ind w:left="57" w:right="57"/>
              <w:jc w:val="both"/>
              <w:rPr>
                <w:sz w:val="20"/>
                <w:szCs w:val="20"/>
              </w:rPr>
            </w:pPr>
            <w:r>
              <w:rPr>
                <w:rFonts w:eastAsia="Times New Roman"/>
                <w:sz w:val="24"/>
                <w:szCs w:val="24"/>
              </w:rPr>
              <w:t>дошкольников</w:t>
            </w:r>
          </w:p>
        </w:tc>
        <w:tc>
          <w:tcPr>
            <w:tcW w:w="2001" w:type="dxa"/>
            <w:vAlign w:val="bottom"/>
          </w:tcPr>
          <w:p w:rsidR="00BD5BB3" w:rsidRDefault="000A00C3">
            <w:pPr>
              <w:keepLines/>
              <w:ind w:left="57" w:right="57"/>
              <w:jc w:val="center"/>
              <w:rPr>
                <w:sz w:val="20"/>
                <w:szCs w:val="20"/>
              </w:rPr>
            </w:pPr>
            <w:r>
              <w:rPr>
                <w:rFonts w:eastAsia="Times New Roman"/>
                <w:sz w:val="24"/>
                <w:szCs w:val="24"/>
              </w:rPr>
              <w:t>Баллас</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552"/>
          <w:jc w:val="center"/>
        </w:trPr>
        <w:tc>
          <w:tcPr>
            <w:tcW w:w="2266" w:type="dxa"/>
            <w:vAlign w:val="bottom"/>
          </w:tcPr>
          <w:p w:rsidR="00BD5BB3" w:rsidRDefault="000A00C3">
            <w:pPr>
              <w:keepLines/>
              <w:ind w:left="57" w:right="57"/>
              <w:jc w:val="center"/>
              <w:rPr>
                <w:sz w:val="20"/>
                <w:szCs w:val="20"/>
              </w:rPr>
            </w:pPr>
            <w:r>
              <w:rPr>
                <w:rFonts w:eastAsia="Times New Roman"/>
                <w:sz w:val="24"/>
                <w:szCs w:val="24"/>
              </w:rPr>
              <w:t>Карпухина Н. А.</w:t>
            </w:r>
          </w:p>
        </w:tc>
        <w:tc>
          <w:tcPr>
            <w:tcW w:w="5103" w:type="dxa"/>
            <w:vAlign w:val="bottom"/>
          </w:tcPr>
          <w:p w:rsidR="00BD5BB3" w:rsidRDefault="000A00C3">
            <w:pPr>
              <w:keepLines/>
              <w:ind w:left="57" w:right="57"/>
              <w:rPr>
                <w:sz w:val="20"/>
                <w:szCs w:val="20"/>
              </w:rPr>
            </w:pPr>
            <w:r>
              <w:rPr>
                <w:rFonts w:eastAsia="Times New Roman"/>
                <w:sz w:val="24"/>
                <w:szCs w:val="24"/>
              </w:rPr>
              <w:t>Конспекты занятий в первой младшей группе</w:t>
            </w:r>
          </w:p>
          <w:p w:rsidR="00BD5BB3" w:rsidRDefault="000A00C3">
            <w:pPr>
              <w:keepLines/>
              <w:ind w:left="57" w:right="57"/>
              <w:rPr>
                <w:sz w:val="20"/>
                <w:szCs w:val="20"/>
              </w:rPr>
            </w:pPr>
            <w:r>
              <w:rPr>
                <w:rFonts w:eastAsia="Times New Roman"/>
                <w:sz w:val="24"/>
                <w:szCs w:val="24"/>
              </w:rPr>
              <w:t>детского сада</w:t>
            </w:r>
          </w:p>
        </w:tc>
        <w:tc>
          <w:tcPr>
            <w:tcW w:w="2001" w:type="dxa"/>
            <w:vAlign w:val="bottom"/>
          </w:tcPr>
          <w:p w:rsidR="00BD5BB3" w:rsidRDefault="000A00C3">
            <w:pPr>
              <w:keepLines/>
              <w:ind w:left="57" w:right="57"/>
              <w:jc w:val="center"/>
              <w:rPr>
                <w:sz w:val="20"/>
                <w:szCs w:val="20"/>
              </w:rPr>
            </w:pPr>
            <w:r>
              <w:rPr>
                <w:rFonts w:eastAsia="Times New Roman"/>
                <w:sz w:val="24"/>
                <w:szCs w:val="24"/>
              </w:rPr>
              <w:t>Баллас</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268"/>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Михайлова Э.А.</w:t>
            </w:r>
          </w:p>
        </w:tc>
        <w:tc>
          <w:tcPr>
            <w:tcW w:w="5103" w:type="dxa"/>
            <w:vAlign w:val="bottom"/>
          </w:tcPr>
          <w:p w:rsidR="00BD5BB3" w:rsidRDefault="000A00C3">
            <w:pPr>
              <w:keepLines/>
              <w:ind w:left="57" w:right="57"/>
              <w:rPr>
                <w:sz w:val="20"/>
                <w:szCs w:val="20"/>
              </w:rPr>
            </w:pPr>
            <w:r>
              <w:rPr>
                <w:rFonts w:eastAsia="Times New Roman"/>
                <w:sz w:val="24"/>
                <w:szCs w:val="24"/>
              </w:rPr>
              <w:t>Познание</w:t>
            </w:r>
          </w:p>
        </w:tc>
        <w:tc>
          <w:tcPr>
            <w:tcW w:w="2001" w:type="dxa"/>
            <w:vAlign w:val="bottom"/>
          </w:tcPr>
          <w:p w:rsidR="00BD5BB3" w:rsidRDefault="000A00C3">
            <w:pPr>
              <w:keepLines/>
              <w:ind w:left="57" w:right="57"/>
              <w:jc w:val="center"/>
              <w:rPr>
                <w:sz w:val="20"/>
                <w:szCs w:val="20"/>
              </w:rPr>
            </w:pPr>
            <w:r>
              <w:rPr>
                <w:rFonts w:eastAsia="Times New Roman"/>
                <w:sz w:val="24"/>
                <w:szCs w:val="24"/>
              </w:rPr>
              <w:t>Детство – Пресс</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Гарипова Н. Г.</w:t>
            </w:r>
          </w:p>
        </w:tc>
        <w:tc>
          <w:tcPr>
            <w:tcW w:w="5103" w:type="dxa"/>
            <w:vAlign w:val="bottom"/>
          </w:tcPr>
          <w:p w:rsidR="00BD5BB3" w:rsidRDefault="000A00C3">
            <w:pPr>
              <w:keepLines/>
              <w:ind w:left="57" w:right="57"/>
              <w:rPr>
                <w:sz w:val="20"/>
                <w:szCs w:val="20"/>
              </w:rPr>
            </w:pPr>
            <w:r>
              <w:rPr>
                <w:rFonts w:eastAsia="Times New Roman"/>
                <w:sz w:val="24"/>
                <w:szCs w:val="24"/>
              </w:rPr>
              <w:t>Ознакомление с окружающим</w:t>
            </w:r>
          </w:p>
        </w:tc>
        <w:tc>
          <w:tcPr>
            <w:tcW w:w="2001" w:type="dxa"/>
            <w:vAlign w:val="bottom"/>
          </w:tcPr>
          <w:p w:rsidR="00BD5BB3" w:rsidRDefault="000A00C3">
            <w:pPr>
              <w:keepLines/>
              <w:ind w:left="57" w:right="57"/>
              <w:jc w:val="center"/>
              <w:rPr>
                <w:sz w:val="20"/>
                <w:szCs w:val="20"/>
              </w:rPr>
            </w:pPr>
            <w:r>
              <w:rPr>
                <w:rFonts w:eastAsia="Times New Roman"/>
                <w:sz w:val="24"/>
                <w:szCs w:val="24"/>
              </w:rPr>
              <w:t>Тат.книжное изд.</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552"/>
          <w:jc w:val="center"/>
        </w:trPr>
        <w:tc>
          <w:tcPr>
            <w:tcW w:w="2266" w:type="dxa"/>
            <w:vAlign w:val="bottom"/>
          </w:tcPr>
          <w:p w:rsidR="00BD5BB3" w:rsidRDefault="000A00C3">
            <w:pPr>
              <w:keepLines/>
              <w:ind w:left="57" w:right="57"/>
              <w:jc w:val="center"/>
            </w:pPr>
            <w:r>
              <w:rPr>
                <w:rFonts w:eastAsia="Times New Roman"/>
                <w:sz w:val="24"/>
                <w:szCs w:val="24"/>
              </w:rPr>
              <w:t>Бондаренко Т.М.</w:t>
            </w:r>
          </w:p>
        </w:tc>
        <w:tc>
          <w:tcPr>
            <w:tcW w:w="5103" w:type="dxa"/>
            <w:vAlign w:val="bottom"/>
          </w:tcPr>
          <w:p w:rsidR="00BD5BB3" w:rsidRDefault="000A00C3">
            <w:pPr>
              <w:keepLines/>
              <w:ind w:left="57" w:right="57"/>
              <w:rPr>
                <w:sz w:val="20"/>
                <w:szCs w:val="20"/>
              </w:rPr>
            </w:pPr>
            <w:r>
              <w:rPr>
                <w:rFonts w:eastAsia="Times New Roman"/>
                <w:sz w:val="24"/>
                <w:szCs w:val="24"/>
              </w:rPr>
              <w:t>Практический материал по освоению</w:t>
            </w:r>
          </w:p>
          <w:p w:rsidR="00BD5BB3" w:rsidRDefault="000A00C3">
            <w:pPr>
              <w:keepLines/>
              <w:ind w:left="57" w:right="57"/>
              <w:rPr>
                <w:sz w:val="20"/>
                <w:szCs w:val="20"/>
              </w:rPr>
            </w:pPr>
            <w:r>
              <w:rPr>
                <w:rFonts w:eastAsia="Times New Roman"/>
                <w:sz w:val="24"/>
                <w:szCs w:val="24"/>
              </w:rPr>
              <w:t>образовательных областей</w:t>
            </w:r>
          </w:p>
        </w:tc>
        <w:tc>
          <w:tcPr>
            <w:tcW w:w="2001" w:type="dxa"/>
            <w:vAlign w:val="bottom"/>
          </w:tcPr>
          <w:p w:rsidR="00BD5BB3" w:rsidRDefault="000A00C3">
            <w:pPr>
              <w:keepLines/>
              <w:ind w:left="57" w:right="57"/>
              <w:jc w:val="center"/>
              <w:rPr>
                <w:sz w:val="20"/>
                <w:szCs w:val="20"/>
              </w:rPr>
            </w:pPr>
            <w:r>
              <w:rPr>
                <w:rFonts w:eastAsia="Times New Roman"/>
                <w:sz w:val="24"/>
                <w:szCs w:val="24"/>
              </w:rPr>
              <w:t>Метода Воронеж</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Федотова А. М.</w:t>
            </w:r>
          </w:p>
        </w:tc>
        <w:tc>
          <w:tcPr>
            <w:tcW w:w="5103" w:type="dxa"/>
            <w:vAlign w:val="bottom"/>
          </w:tcPr>
          <w:p w:rsidR="00BD5BB3" w:rsidRDefault="000A00C3">
            <w:pPr>
              <w:keepLines/>
              <w:ind w:left="57" w:right="57"/>
              <w:rPr>
                <w:sz w:val="20"/>
                <w:szCs w:val="20"/>
              </w:rPr>
            </w:pPr>
            <w:r>
              <w:rPr>
                <w:rFonts w:eastAsia="Times New Roman"/>
                <w:sz w:val="24"/>
                <w:szCs w:val="24"/>
              </w:rPr>
              <w:t>Познаем окружающий мир играя</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Панникова Е. А.</w:t>
            </w:r>
          </w:p>
        </w:tc>
        <w:tc>
          <w:tcPr>
            <w:tcW w:w="5103" w:type="dxa"/>
            <w:vAlign w:val="bottom"/>
          </w:tcPr>
          <w:p w:rsidR="00BD5BB3" w:rsidRDefault="000A00C3">
            <w:pPr>
              <w:keepLines/>
              <w:ind w:left="57" w:right="57"/>
              <w:rPr>
                <w:sz w:val="20"/>
                <w:szCs w:val="20"/>
              </w:rPr>
            </w:pPr>
            <w:r>
              <w:rPr>
                <w:rFonts w:eastAsia="Times New Roman"/>
                <w:sz w:val="24"/>
                <w:szCs w:val="24"/>
              </w:rPr>
              <w:t>Беседы о космосе</w:t>
            </w:r>
          </w:p>
        </w:tc>
        <w:tc>
          <w:tcPr>
            <w:tcW w:w="2001" w:type="dxa"/>
            <w:vAlign w:val="bottom"/>
          </w:tcPr>
          <w:p w:rsidR="00BD5BB3" w:rsidRDefault="000A00C3">
            <w:pPr>
              <w:keepLines/>
              <w:ind w:left="57" w:right="57"/>
              <w:jc w:val="center"/>
              <w:rPr>
                <w:sz w:val="20"/>
                <w:szCs w:val="20"/>
              </w:rPr>
            </w:pPr>
            <w:r>
              <w:rPr>
                <w:rFonts w:eastAsia="Times New Roman"/>
                <w:sz w:val="24"/>
                <w:szCs w:val="24"/>
              </w:rPr>
              <w:t>М:ТЦ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Панникова Е. А</w:t>
            </w:r>
          </w:p>
        </w:tc>
        <w:tc>
          <w:tcPr>
            <w:tcW w:w="5103" w:type="dxa"/>
            <w:vAlign w:val="bottom"/>
          </w:tcPr>
          <w:p w:rsidR="00BD5BB3" w:rsidRDefault="000A00C3">
            <w:pPr>
              <w:keepLines/>
              <w:ind w:left="57" w:right="57"/>
              <w:rPr>
                <w:sz w:val="20"/>
                <w:szCs w:val="20"/>
              </w:rPr>
            </w:pPr>
            <w:r>
              <w:rPr>
                <w:rFonts w:eastAsia="Times New Roman"/>
                <w:sz w:val="24"/>
                <w:szCs w:val="24"/>
              </w:rPr>
              <w:t>Беседы о профессиях</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0"/>
                <w:szCs w:val="20"/>
              </w:rPr>
            </w:pPr>
            <w:r>
              <w:rPr>
                <w:rFonts w:eastAsia="Times New Roman"/>
                <w:sz w:val="24"/>
                <w:szCs w:val="24"/>
              </w:rPr>
              <w:t>Вострухина Т. В.</w:t>
            </w:r>
          </w:p>
        </w:tc>
        <w:tc>
          <w:tcPr>
            <w:tcW w:w="5103" w:type="dxa"/>
            <w:vAlign w:val="bottom"/>
          </w:tcPr>
          <w:p w:rsidR="00BD5BB3" w:rsidRDefault="000A00C3">
            <w:pPr>
              <w:keepLines/>
              <w:ind w:left="57" w:right="57"/>
              <w:rPr>
                <w:sz w:val="20"/>
                <w:szCs w:val="20"/>
              </w:rPr>
            </w:pPr>
            <w:r>
              <w:rPr>
                <w:rFonts w:eastAsia="Times New Roman"/>
                <w:sz w:val="24"/>
                <w:szCs w:val="24"/>
              </w:rPr>
              <w:t>Знакомим с окружающим миром детей 3-5 лет</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555"/>
          <w:jc w:val="center"/>
        </w:trPr>
        <w:tc>
          <w:tcPr>
            <w:tcW w:w="2266" w:type="dxa"/>
            <w:vAlign w:val="bottom"/>
          </w:tcPr>
          <w:p w:rsidR="00BD5BB3" w:rsidRDefault="000A00C3">
            <w:pPr>
              <w:keepLines/>
              <w:ind w:left="57" w:right="57"/>
              <w:jc w:val="center"/>
            </w:pPr>
            <w:r>
              <w:rPr>
                <w:rFonts w:eastAsia="Times New Roman"/>
                <w:sz w:val="24"/>
                <w:szCs w:val="24"/>
              </w:rPr>
              <w:t>Дыбина О. В.</w:t>
            </w:r>
          </w:p>
        </w:tc>
        <w:tc>
          <w:tcPr>
            <w:tcW w:w="5103" w:type="dxa"/>
            <w:vAlign w:val="bottom"/>
          </w:tcPr>
          <w:p w:rsidR="00BD5BB3" w:rsidRDefault="000A00C3">
            <w:pPr>
              <w:keepLines/>
              <w:ind w:left="57" w:right="57"/>
              <w:rPr>
                <w:sz w:val="20"/>
                <w:szCs w:val="20"/>
              </w:rPr>
            </w:pPr>
            <w:r>
              <w:rPr>
                <w:rFonts w:eastAsia="Times New Roman"/>
                <w:sz w:val="24"/>
                <w:szCs w:val="24"/>
              </w:rPr>
              <w:t>Ознакомление с предметным и социальным</w:t>
            </w:r>
          </w:p>
          <w:p w:rsidR="00BD5BB3" w:rsidRDefault="000A00C3">
            <w:pPr>
              <w:keepLines/>
              <w:ind w:left="57" w:right="57"/>
              <w:rPr>
                <w:sz w:val="20"/>
                <w:szCs w:val="20"/>
              </w:rPr>
            </w:pPr>
            <w:r>
              <w:rPr>
                <w:rFonts w:eastAsia="Times New Roman"/>
                <w:sz w:val="24"/>
                <w:szCs w:val="24"/>
              </w:rPr>
              <w:t>окружением. Средняя группа</w:t>
            </w:r>
          </w:p>
        </w:tc>
        <w:tc>
          <w:tcPr>
            <w:tcW w:w="2001" w:type="dxa"/>
            <w:vAlign w:val="bottom"/>
          </w:tcPr>
          <w:p w:rsidR="00BD5BB3" w:rsidRDefault="000A00C3">
            <w:pPr>
              <w:keepLines/>
              <w:ind w:left="57" w:right="57"/>
              <w:jc w:val="center"/>
              <w:rPr>
                <w:sz w:val="20"/>
                <w:szCs w:val="20"/>
              </w:rPr>
            </w:pPr>
            <w:r>
              <w:rPr>
                <w:rFonts w:eastAsia="Times New Roman"/>
                <w:sz w:val="24"/>
                <w:szCs w:val="24"/>
              </w:rPr>
              <w:t>М: Мозаика-</w:t>
            </w:r>
          </w:p>
          <w:p w:rsidR="00BD5BB3" w:rsidRDefault="000A00C3">
            <w:pPr>
              <w:keepLines/>
              <w:ind w:left="57" w:right="57"/>
              <w:jc w:val="center"/>
              <w:rPr>
                <w:sz w:val="20"/>
                <w:szCs w:val="20"/>
              </w:rPr>
            </w:pPr>
            <w:r>
              <w:rPr>
                <w:rFonts w:eastAsia="Times New Roman"/>
                <w:sz w:val="24"/>
                <w:szCs w:val="24"/>
              </w:rPr>
              <w:t>Синтез</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Шорыгина Т. А.</w:t>
            </w:r>
          </w:p>
        </w:tc>
        <w:tc>
          <w:tcPr>
            <w:tcW w:w="5103" w:type="dxa"/>
            <w:vAlign w:val="bottom"/>
          </w:tcPr>
          <w:p w:rsidR="00BD5BB3" w:rsidRDefault="000A00C3">
            <w:pPr>
              <w:keepLines/>
              <w:ind w:left="57" w:right="57"/>
              <w:rPr>
                <w:sz w:val="20"/>
                <w:szCs w:val="20"/>
              </w:rPr>
            </w:pPr>
            <w:r>
              <w:rPr>
                <w:rFonts w:eastAsia="Times New Roman"/>
                <w:sz w:val="24"/>
                <w:szCs w:val="24"/>
              </w:rPr>
              <w:t>Беседы о хлебе</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Шорыгина Т. А.</w:t>
            </w:r>
          </w:p>
        </w:tc>
        <w:tc>
          <w:tcPr>
            <w:tcW w:w="5103" w:type="dxa"/>
            <w:vAlign w:val="bottom"/>
          </w:tcPr>
          <w:p w:rsidR="00BD5BB3" w:rsidRDefault="000A00C3">
            <w:pPr>
              <w:keepLines/>
              <w:ind w:left="57" w:right="57"/>
              <w:rPr>
                <w:sz w:val="20"/>
                <w:szCs w:val="20"/>
              </w:rPr>
            </w:pPr>
            <w:r>
              <w:rPr>
                <w:rFonts w:eastAsia="Times New Roman"/>
                <w:sz w:val="24"/>
                <w:szCs w:val="24"/>
              </w:rPr>
              <w:t>Беседы о мире морей  и океанов</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6"/>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Шорыгина Т. А.</w:t>
            </w:r>
          </w:p>
        </w:tc>
        <w:tc>
          <w:tcPr>
            <w:tcW w:w="5103" w:type="dxa"/>
            <w:vAlign w:val="bottom"/>
          </w:tcPr>
          <w:p w:rsidR="00BD5BB3" w:rsidRDefault="000A00C3">
            <w:pPr>
              <w:keepLines/>
              <w:ind w:left="57" w:right="57"/>
              <w:rPr>
                <w:sz w:val="20"/>
                <w:szCs w:val="20"/>
              </w:rPr>
            </w:pPr>
            <w:r>
              <w:rPr>
                <w:rFonts w:eastAsia="Times New Roman"/>
                <w:sz w:val="24"/>
                <w:szCs w:val="24"/>
              </w:rPr>
              <w:t>Беседы о природных явлениях и объектах</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68"/>
          <w:jc w:val="center"/>
        </w:trPr>
        <w:tc>
          <w:tcPr>
            <w:tcW w:w="10116" w:type="dxa"/>
            <w:gridSpan w:val="5"/>
            <w:vAlign w:val="bottom"/>
          </w:tcPr>
          <w:p w:rsidR="00BD5BB3" w:rsidRDefault="000A00C3">
            <w:pPr>
              <w:keepLines/>
              <w:ind w:left="57" w:right="57"/>
              <w:jc w:val="center"/>
              <w:rPr>
                <w:i/>
                <w:sz w:val="23"/>
                <w:szCs w:val="23"/>
              </w:rPr>
            </w:pPr>
            <w:r>
              <w:rPr>
                <w:rFonts w:eastAsia="Times New Roman"/>
                <w:b/>
                <w:bCs/>
                <w:i/>
                <w:iCs/>
                <w:sz w:val="24"/>
                <w:szCs w:val="24"/>
              </w:rPr>
              <w:t>Тематический модуль «Исследования и эксперименты»</w:t>
            </w:r>
          </w:p>
        </w:tc>
      </w:tr>
      <w:tr w:rsidR="00BD5BB3">
        <w:trPr>
          <w:trHeight w:val="263"/>
          <w:jc w:val="center"/>
        </w:trPr>
        <w:tc>
          <w:tcPr>
            <w:tcW w:w="2266" w:type="dxa"/>
            <w:vAlign w:val="bottom"/>
          </w:tcPr>
          <w:p w:rsidR="00BD5BB3" w:rsidRDefault="000A00C3">
            <w:pPr>
              <w:keepLines/>
              <w:ind w:left="57" w:right="57"/>
              <w:jc w:val="center"/>
            </w:pPr>
            <w:r>
              <w:rPr>
                <w:rFonts w:eastAsia="Times New Roman"/>
                <w:sz w:val="24"/>
                <w:szCs w:val="24"/>
              </w:rPr>
              <w:t>Дыбина О. В.</w:t>
            </w:r>
          </w:p>
        </w:tc>
        <w:tc>
          <w:tcPr>
            <w:tcW w:w="5103" w:type="dxa"/>
            <w:vAlign w:val="bottom"/>
          </w:tcPr>
          <w:p w:rsidR="00BD5BB3" w:rsidRDefault="000A00C3">
            <w:pPr>
              <w:keepLines/>
              <w:ind w:left="57" w:right="57"/>
              <w:rPr>
                <w:sz w:val="20"/>
                <w:szCs w:val="20"/>
              </w:rPr>
            </w:pPr>
            <w:r>
              <w:rPr>
                <w:rFonts w:eastAsia="Times New Roman"/>
                <w:sz w:val="24"/>
                <w:szCs w:val="24"/>
              </w:rPr>
              <w:t>Из чего сделаны предметы</w:t>
            </w:r>
          </w:p>
        </w:tc>
        <w:tc>
          <w:tcPr>
            <w:tcW w:w="2001" w:type="dxa"/>
            <w:vAlign w:val="bottom"/>
          </w:tcPr>
          <w:p w:rsidR="00BD5BB3" w:rsidRDefault="000A00C3">
            <w:pPr>
              <w:keepLines/>
              <w:ind w:left="57" w:right="57"/>
              <w:jc w:val="center"/>
              <w:rPr>
                <w:sz w:val="20"/>
                <w:szCs w:val="20"/>
              </w:rPr>
            </w:pPr>
            <w:r>
              <w:rPr>
                <w:rFonts w:eastAsia="Times New Roman"/>
                <w:sz w:val="24"/>
                <w:szCs w:val="24"/>
              </w:rPr>
              <w:t>М.: ТЦ Сфера</w:t>
            </w:r>
          </w:p>
        </w:tc>
        <w:tc>
          <w:tcPr>
            <w:tcW w:w="746" w:type="dxa"/>
            <w:gridSpan w:val="2"/>
            <w:vAlign w:val="bottom"/>
          </w:tcPr>
          <w:p w:rsidR="00BD5BB3" w:rsidRDefault="000A00C3" w:rsidP="00D10DC0">
            <w:pPr>
              <w:keepLines/>
              <w:ind w:left="57" w:right="57"/>
              <w:jc w:val="center"/>
              <w:rPr>
                <w:i/>
                <w:sz w:val="20"/>
                <w:szCs w:val="20"/>
              </w:rPr>
            </w:pPr>
            <w:r>
              <w:rPr>
                <w:rFonts w:eastAsia="Times New Roman"/>
                <w:i/>
                <w:sz w:val="24"/>
                <w:szCs w:val="24"/>
              </w:rPr>
              <w:t>201</w:t>
            </w:r>
            <w:r w:rsidR="00D10DC0">
              <w:rPr>
                <w:rFonts w:eastAsia="Times New Roman"/>
                <w:i/>
                <w:sz w:val="24"/>
                <w:szCs w:val="24"/>
              </w:rPr>
              <w:t>8</w:t>
            </w:r>
          </w:p>
        </w:tc>
      </w:tr>
      <w:tr w:rsidR="00BD5BB3">
        <w:trPr>
          <w:trHeight w:val="268"/>
          <w:jc w:val="center"/>
        </w:trPr>
        <w:tc>
          <w:tcPr>
            <w:tcW w:w="2266" w:type="dxa"/>
            <w:vAlign w:val="bottom"/>
          </w:tcPr>
          <w:p w:rsidR="00BD5BB3" w:rsidRDefault="000A00C3">
            <w:pPr>
              <w:keepLines/>
              <w:ind w:left="57" w:right="57"/>
              <w:jc w:val="center"/>
              <w:rPr>
                <w:sz w:val="23"/>
                <w:szCs w:val="23"/>
              </w:rPr>
            </w:pPr>
            <w:r>
              <w:rPr>
                <w:rFonts w:eastAsia="Times New Roman"/>
                <w:sz w:val="24"/>
                <w:szCs w:val="24"/>
              </w:rPr>
              <w:t>Тугущева Г. П.</w:t>
            </w:r>
          </w:p>
        </w:tc>
        <w:tc>
          <w:tcPr>
            <w:tcW w:w="5103" w:type="dxa"/>
            <w:vAlign w:val="bottom"/>
          </w:tcPr>
          <w:p w:rsidR="00BD5BB3" w:rsidRDefault="000A00C3">
            <w:pPr>
              <w:keepLines/>
              <w:ind w:left="57" w:right="57"/>
              <w:rPr>
                <w:sz w:val="20"/>
                <w:szCs w:val="20"/>
              </w:rPr>
            </w:pPr>
            <w:r>
              <w:rPr>
                <w:rFonts w:eastAsia="Times New Roman"/>
                <w:sz w:val="24"/>
                <w:szCs w:val="24"/>
              </w:rPr>
              <w:t>Экспериментальная деятельность детей среднего и старшего дошкольного возраста</w:t>
            </w:r>
          </w:p>
        </w:tc>
        <w:tc>
          <w:tcPr>
            <w:tcW w:w="2001" w:type="dxa"/>
            <w:vAlign w:val="bottom"/>
          </w:tcPr>
          <w:p w:rsidR="00BD5BB3" w:rsidRDefault="000A00C3">
            <w:pPr>
              <w:keepLines/>
              <w:ind w:left="57" w:right="57"/>
              <w:jc w:val="center"/>
              <w:rPr>
                <w:sz w:val="20"/>
                <w:szCs w:val="20"/>
              </w:rPr>
            </w:pPr>
            <w:r>
              <w:rPr>
                <w:rFonts w:eastAsia="Times New Roman"/>
                <w:sz w:val="24"/>
                <w:szCs w:val="24"/>
              </w:rPr>
              <w:t>Детство - пресс</w:t>
            </w:r>
          </w:p>
        </w:tc>
        <w:tc>
          <w:tcPr>
            <w:tcW w:w="746" w:type="dxa"/>
            <w:gridSpan w:val="2"/>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552"/>
          <w:jc w:val="center"/>
        </w:trPr>
        <w:tc>
          <w:tcPr>
            <w:tcW w:w="2296" w:type="dxa"/>
            <w:vAlign w:val="bottom"/>
          </w:tcPr>
          <w:p w:rsidR="00BD5BB3" w:rsidRDefault="000A00C3">
            <w:pPr>
              <w:keepLines/>
              <w:ind w:left="57" w:right="57"/>
              <w:jc w:val="center"/>
            </w:pPr>
            <w:r>
              <w:rPr>
                <w:rFonts w:eastAsia="Times New Roman"/>
                <w:sz w:val="24"/>
                <w:szCs w:val="24"/>
              </w:rPr>
              <w:lastRenderedPageBreak/>
              <w:t>Зенина Т.Н.</w:t>
            </w:r>
          </w:p>
        </w:tc>
        <w:tc>
          <w:tcPr>
            <w:tcW w:w="5103" w:type="dxa"/>
            <w:vAlign w:val="bottom"/>
          </w:tcPr>
          <w:p w:rsidR="00BD5BB3" w:rsidRDefault="000A00C3">
            <w:pPr>
              <w:keepLines/>
              <w:ind w:left="57" w:right="57"/>
              <w:rPr>
                <w:sz w:val="20"/>
                <w:szCs w:val="20"/>
              </w:rPr>
            </w:pPr>
            <w:r>
              <w:rPr>
                <w:rFonts w:eastAsia="Times New Roman"/>
                <w:sz w:val="24"/>
                <w:szCs w:val="24"/>
              </w:rPr>
              <w:t>Конспекты занятий по ознакомлению</w:t>
            </w:r>
          </w:p>
          <w:p w:rsidR="00BD5BB3" w:rsidRDefault="000A00C3">
            <w:pPr>
              <w:keepLines/>
              <w:ind w:left="57" w:right="57"/>
              <w:rPr>
                <w:sz w:val="20"/>
                <w:szCs w:val="20"/>
              </w:rPr>
            </w:pPr>
            <w:r>
              <w:rPr>
                <w:rFonts w:eastAsia="Times New Roman"/>
                <w:sz w:val="24"/>
                <w:szCs w:val="24"/>
              </w:rPr>
              <w:t>дошкольников с природными объектами</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Педагогическое</w:t>
            </w:r>
          </w:p>
          <w:p w:rsidR="00BD5BB3" w:rsidRDefault="000A00C3">
            <w:pPr>
              <w:keepLines/>
              <w:ind w:left="57" w:right="57"/>
              <w:jc w:val="center"/>
              <w:rPr>
                <w:i/>
                <w:sz w:val="20"/>
                <w:szCs w:val="20"/>
              </w:rPr>
            </w:pPr>
            <w:r>
              <w:rPr>
                <w:rFonts w:eastAsia="Times New Roman"/>
                <w:i/>
                <w:sz w:val="24"/>
                <w:szCs w:val="24"/>
              </w:rPr>
              <w:t>общество России</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268"/>
          <w:jc w:val="center"/>
        </w:trPr>
        <w:tc>
          <w:tcPr>
            <w:tcW w:w="10146" w:type="dxa"/>
            <w:gridSpan w:val="5"/>
            <w:vAlign w:val="bottom"/>
          </w:tcPr>
          <w:p w:rsidR="00BD5BB3" w:rsidRDefault="000A00C3">
            <w:pPr>
              <w:keepLines/>
              <w:ind w:left="57" w:right="57"/>
              <w:jc w:val="center"/>
              <w:rPr>
                <w:i/>
                <w:sz w:val="23"/>
                <w:szCs w:val="23"/>
              </w:rPr>
            </w:pPr>
            <w:r>
              <w:rPr>
                <w:rFonts w:eastAsia="Times New Roman"/>
                <w:b/>
                <w:bCs/>
                <w:i/>
                <w:iCs/>
                <w:sz w:val="24"/>
                <w:szCs w:val="24"/>
              </w:rPr>
              <w:t>Тематический модуль «Математическое развитие»</w:t>
            </w:r>
          </w:p>
        </w:tc>
      </w:tr>
      <w:tr w:rsidR="00BD5BB3">
        <w:trPr>
          <w:trHeight w:val="263"/>
          <w:jc w:val="center"/>
        </w:trPr>
        <w:tc>
          <w:tcPr>
            <w:tcW w:w="2296" w:type="dxa"/>
            <w:vAlign w:val="bottom"/>
          </w:tcPr>
          <w:p w:rsidR="00BD5BB3" w:rsidRDefault="000A00C3">
            <w:pPr>
              <w:keepLines/>
              <w:ind w:left="57" w:right="57"/>
              <w:jc w:val="center"/>
            </w:pPr>
            <w:r>
              <w:rPr>
                <w:rFonts w:eastAsia="Times New Roman"/>
                <w:sz w:val="24"/>
                <w:szCs w:val="24"/>
              </w:rPr>
              <w:t>СевастьяноваО. Е</w:t>
            </w:r>
          </w:p>
        </w:tc>
        <w:tc>
          <w:tcPr>
            <w:tcW w:w="5103" w:type="dxa"/>
            <w:vAlign w:val="bottom"/>
          </w:tcPr>
          <w:p w:rsidR="00BD5BB3" w:rsidRDefault="000A00C3">
            <w:pPr>
              <w:keepLines/>
              <w:ind w:left="57" w:right="57"/>
              <w:jc w:val="both"/>
              <w:rPr>
                <w:sz w:val="20"/>
                <w:szCs w:val="20"/>
              </w:rPr>
            </w:pPr>
            <w:r>
              <w:rPr>
                <w:rFonts w:eastAsia="Times New Roman"/>
                <w:sz w:val="24"/>
                <w:szCs w:val="24"/>
              </w:rPr>
              <w:t>Занятия по развитию интеллекта</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Т.Ц: Сфера</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2010</w:t>
            </w:r>
          </w:p>
        </w:tc>
      </w:tr>
      <w:tr w:rsidR="00BD5BB3">
        <w:trPr>
          <w:trHeight w:val="266"/>
          <w:jc w:val="center"/>
        </w:trPr>
        <w:tc>
          <w:tcPr>
            <w:tcW w:w="2296" w:type="dxa"/>
            <w:vAlign w:val="bottom"/>
          </w:tcPr>
          <w:p w:rsidR="00BD5BB3" w:rsidRDefault="000A00C3">
            <w:pPr>
              <w:keepLines/>
              <w:ind w:left="57" w:right="57"/>
              <w:jc w:val="center"/>
              <w:rPr>
                <w:sz w:val="23"/>
                <w:szCs w:val="23"/>
              </w:rPr>
            </w:pPr>
            <w:r>
              <w:rPr>
                <w:rFonts w:eastAsia="Times New Roman"/>
                <w:sz w:val="24"/>
                <w:szCs w:val="24"/>
              </w:rPr>
              <w:t>Бабаева Т. И.</w:t>
            </w:r>
          </w:p>
        </w:tc>
        <w:tc>
          <w:tcPr>
            <w:tcW w:w="5103" w:type="dxa"/>
            <w:vAlign w:val="bottom"/>
          </w:tcPr>
          <w:p w:rsidR="00BD5BB3" w:rsidRDefault="000A00C3">
            <w:pPr>
              <w:keepLines/>
              <w:ind w:left="57" w:right="57"/>
              <w:jc w:val="both"/>
              <w:rPr>
                <w:sz w:val="20"/>
                <w:szCs w:val="20"/>
              </w:rPr>
            </w:pPr>
            <w:r>
              <w:rPr>
                <w:rFonts w:eastAsia="Times New Roman"/>
                <w:sz w:val="24"/>
                <w:szCs w:val="24"/>
              </w:rPr>
              <w:t>Младший дошкольник в детском саду</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Детство - Пресс</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2010</w:t>
            </w:r>
          </w:p>
        </w:tc>
      </w:tr>
      <w:tr w:rsidR="00BD5BB3">
        <w:trPr>
          <w:trHeight w:val="268"/>
          <w:jc w:val="center"/>
        </w:trPr>
        <w:tc>
          <w:tcPr>
            <w:tcW w:w="2296" w:type="dxa"/>
            <w:vAlign w:val="bottom"/>
          </w:tcPr>
          <w:p w:rsidR="00BD5BB3" w:rsidRDefault="000A00C3">
            <w:pPr>
              <w:keepLines/>
              <w:ind w:left="57" w:right="57"/>
              <w:jc w:val="center"/>
              <w:rPr>
                <w:sz w:val="23"/>
                <w:szCs w:val="23"/>
              </w:rPr>
            </w:pPr>
            <w:r>
              <w:rPr>
                <w:rFonts w:eastAsia="Times New Roman"/>
                <w:sz w:val="24"/>
                <w:szCs w:val="24"/>
              </w:rPr>
              <w:t>Шарафетдинова З.Г</w:t>
            </w:r>
          </w:p>
        </w:tc>
        <w:tc>
          <w:tcPr>
            <w:tcW w:w="5103" w:type="dxa"/>
            <w:vAlign w:val="bottom"/>
          </w:tcPr>
          <w:p w:rsidR="00BD5BB3" w:rsidRDefault="000A00C3">
            <w:pPr>
              <w:keepLines/>
              <w:ind w:left="57" w:right="57"/>
              <w:jc w:val="both"/>
              <w:rPr>
                <w:sz w:val="20"/>
                <w:szCs w:val="20"/>
              </w:rPr>
            </w:pPr>
            <w:r>
              <w:rPr>
                <w:rFonts w:eastAsia="Times New Roman"/>
                <w:sz w:val="24"/>
                <w:szCs w:val="24"/>
              </w:rPr>
              <w:t>Учимся математике</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К: Тат.книжн. изд.</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6"/>
          <w:jc w:val="center"/>
        </w:trPr>
        <w:tc>
          <w:tcPr>
            <w:tcW w:w="2296" w:type="dxa"/>
            <w:vAlign w:val="bottom"/>
          </w:tcPr>
          <w:p w:rsidR="00BD5BB3" w:rsidRDefault="000A00C3">
            <w:pPr>
              <w:keepLines/>
              <w:ind w:left="57" w:right="57"/>
              <w:jc w:val="center"/>
              <w:rPr>
                <w:sz w:val="23"/>
                <w:szCs w:val="23"/>
              </w:rPr>
            </w:pPr>
            <w:r>
              <w:rPr>
                <w:rFonts w:eastAsia="Times New Roman"/>
                <w:sz w:val="24"/>
                <w:szCs w:val="24"/>
              </w:rPr>
              <w:t>Долгова Т. В.</w:t>
            </w:r>
          </w:p>
        </w:tc>
        <w:tc>
          <w:tcPr>
            <w:tcW w:w="5103" w:type="dxa"/>
            <w:vAlign w:val="bottom"/>
          </w:tcPr>
          <w:p w:rsidR="00BD5BB3" w:rsidRDefault="000A00C3">
            <w:pPr>
              <w:keepLines/>
              <w:ind w:left="57" w:right="57"/>
              <w:jc w:val="both"/>
              <w:rPr>
                <w:sz w:val="20"/>
                <w:szCs w:val="20"/>
              </w:rPr>
            </w:pPr>
            <w:r>
              <w:rPr>
                <w:rFonts w:eastAsia="Times New Roman"/>
                <w:sz w:val="24"/>
                <w:szCs w:val="24"/>
              </w:rPr>
              <w:t>Младшая и средняя групп</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ТЦ:Сфера</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6"/>
          <w:jc w:val="center"/>
        </w:trPr>
        <w:tc>
          <w:tcPr>
            <w:tcW w:w="2296" w:type="dxa"/>
            <w:vAlign w:val="bottom"/>
          </w:tcPr>
          <w:p w:rsidR="00BD5BB3" w:rsidRDefault="000A00C3">
            <w:pPr>
              <w:keepLines/>
              <w:ind w:left="57" w:right="57"/>
              <w:jc w:val="center"/>
              <w:rPr>
                <w:sz w:val="23"/>
                <w:szCs w:val="23"/>
              </w:rPr>
            </w:pPr>
            <w:r>
              <w:rPr>
                <w:rFonts w:eastAsia="Times New Roman"/>
                <w:sz w:val="24"/>
                <w:szCs w:val="24"/>
              </w:rPr>
              <w:t>Михайлова З. А.</w:t>
            </w:r>
          </w:p>
        </w:tc>
        <w:tc>
          <w:tcPr>
            <w:tcW w:w="5103" w:type="dxa"/>
            <w:vAlign w:val="bottom"/>
          </w:tcPr>
          <w:p w:rsidR="00BD5BB3" w:rsidRDefault="000A00C3">
            <w:pPr>
              <w:keepLines/>
              <w:ind w:left="57" w:right="57"/>
              <w:jc w:val="both"/>
              <w:rPr>
                <w:sz w:val="20"/>
                <w:szCs w:val="20"/>
              </w:rPr>
            </w:pPr>
            <w:r>
              <w:rPr>
                <w:rFonts w:eastAsia="Times New Roman"/>
                <w:sz w:val="24"/>
                <w:szCs w:val="24"/>
              </w:rPr>
              <w:t>Познание</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Детство - Пресс</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6"/>
          <w:jc w:val="center"/>
        </w:trPr>
        <w:tc>
          <w:tcPr>
            <w:tcW w:w="2296" w:type="dxa"/>
            <w:vAlign w:val="bottom"/>
          </w:tcPr>
          <w:p w:rsidR="00BD5BB3" w:rsidRDefault="000A00C3">
            <w:pPr>
              <w:keepLines/>
              <w:ind w:left="57" w:right="57"/>
              <w:jc w:val="center"/>
              <w:rPr>
                <w:sz w:val="23"/>
                <w:szCs w:val="23"/>
              </w:rPr>
            </w:pPr>
            <w:r>
              <w:rPr>
                <w:rFonts w:eastAsia="Times New Roman"/>
                <w:sz w:val="24"/>
                <w:szCs w:val="24"/>
              </w:rPr>
              <w:t>Бабаева Т. И.</w:t>
            </w:r>
          </w:p>
        </w:tc>
        <w:tc>
          <w:tcPr>
            <w:tcW w:w="5103" w:type="dxa"/>
            <w:vAlign w:val="bottom"/>
          </w:tcPr>
          <w:p w:rsidR="00BD5BB3" w:rsidRDefault="000A00C3">
            <w:pPr>
              <w:keepLines/>
              <w:ind w:left="57" w:right="57"/>
              <w:jc w:val="both"/>
              <w:rPr>
                <w:sz w:val="20"/>
                <w:szCs w:val="20"/>
              </w:rPr>
            </w:pPr>
            <w:r>
              <w:rPr>
                <w:rFonts w:eastAsia="Times New Roman"/>
                <w:sz w:val="24"/>
                <w:szCs w:val="24"/>
              </w:rPr>
              <w:t>Младший дошкольник в детском саду</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Детство - Пресс</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6"/>
          <w:jc w:val="center"/>
        </w:trPr>
        <w:tc>
          <w:tcPr>
            <w:tcW w:w="2296" w:type="dxa"/>
            <w:vAlign w:val="bottom"/>
          </w:tcPr>
          <w:p w:rsidR="00BD5BB3" w:rsidRDefault="000A00C3">
            <w:pPr>
              <w:keepLines/>
              <w:ind w:left="57" w:right="57"/>
              <w:jc w:val="center"/>
              <w:rPr>
                <w:sz w:val="20"/>
                <w:szCs w:val="20"/>
              </w:rPr>
            </w:pPr>
            <w:r>
              <w:rPr>
                <w:rFonts w:eastAsia="Times New Roman"/>
                <w:sz w:val="24"/>
                <w:szCs w:val="24"/>
              </w:rPr>
              <w:t>Хохрякова Ю. М.</w:t>
            </w:r>
          </w:p>
        </w:tc>
        <w:tc>
          <w:tcPr>
            <w:tcW w:w="5103" w:type="dxa"/>
            <w:vAlign w:val="bottom"/>
          </w:tcPr>
          <w:p w:rsidR="00BD5BB3" w:rsidRDefault="000A00C3">
            <w:pPr>
              <w:keepLines/>
              <w:ind w:left="57" w:right="57"/>
              <w:jc w:val="both"/>
              <w:rPr>
                <w:sz w:val="20"/>
                <w:szCs w:val="20"/>
              </w:rPr>
            </w:pPr>
            <w:r>
              <w:rPr>
                <w:rFonts w:eastAsia="Times New Roman"/>
                <w:sz w:val="24"/>
                <w:szCs w:val="24"/>
              </w:rPr>
              <w:t>Сенсорное воспитание детей раннего возраста</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ТЦ: Сфера</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2014</w:t>
            </w:r>
          </w:p>
        </w:tc>
      </w:tr>
      <w:tr w:rsidR="00BD5BB3">
        <w:trPr>
          <w:trHeight w:val="292"/>
          <w:jc w:val="center"/>
        </w:trPr>
        <w:tc>
          <w:tcPr>
            <w:tcW w:w="10146" w:type="dxa"/>
            <w:gridSpan w:val="5"/>
            <w:vAlign w:val="bottom"/>
          </w:tcPr>
          <w:p w:rsidR="00BD5BB3" w:rsidRDefault="000A00C3">
            <w:pPr>
              <w:keepLines/>
              <w:ind w:left="57" w:right="57"/>
              <w:jc w:val="center"/>
              <w:rPr>
                <w:i/>
                <w:sz w:val="24"/>
                <w:szCs w:val="24"/>
              </w:rPr>
            </w:pPr>
            <w:r>
              <w:rPr>
                <w:rFonts w:eastAsia="Times New Roman"/>
                <w:b/>
                <w:bCs/>
                <w:i/>
                <w:sz w:val="24"/>
                <w:szCs w:val="24"/>
              </w:rPr>
              <w:t>Методическое обеспечение образовательной области «Речевое развитие»</w:t>
            </w:r>
          </w:p>
        </w:tc>
      </w:tr>
      <w:tr w:rsidR="00BD5BB3">
        <w:trPr>
          <w:trHeight w:val="242"/>
          <w:jc w:val="center"/>
        </w:trPr>
        <w:tc>
          <w:tcPr>
            <w:tcW w:w="10146" w:type="dxa"/>
            <w:gridSpan w:val="5"/>
            <w:vAlign w:val="bottom"/>
          </w:tcPr>
          <w:p w:rsidR="00BD5BB3" w:rsidRDefault="000A00C3">
            <w:pPr>
              <w:keepLines/>
              <w:ind w:left="57" w:right="57"/>
              <w:jc w:val="center"/>
              <w:rPr>
                <w:rFonts w:eastAsia="Times New Roman"/>
                <w:i/>
                <w:sz w:val="24"/>
                <w:szCs w:val="24"/>
              </w:rPr>
            </w:pPr>
            <w:r>
              <w:rPr>
                <w:rFonts w:eastAsia="Times New Roman"/>
                <w:b/>
                <w:bCs/>
                <w:i/>
                <w:iCs/>
                <w:sz w:val="24"/>
                <w:szCs w:val="24"/>
              </w:rPr>
              <w:t>Тематический модуль «Речевое общение»</w:t>
            </w:r>
          </w:p>
        </w:tc>
      </w:tr>
      <w:tr w:rsidR="00BD5BB3">
        <w:trPr>
          <w:trHeight w:val="256"/>
          <w:jc w:val="center"/>
        </w:trPr>
        <w:tc>
          <w:tcPr>
            <w:tcW w:w="2296" w:type="dxa"/>
            <w:vAlign w:val="bottom"/>
          </w:tcPr>
          <w:p w:rsidR="00BD5BB3" w:rsidRDefault="000A00C3">
            <w:pPr>
              <w:keepLines/>
              <w:ind w:left="57" w:right="57"/>
              <w:jc w:val="center"/>
            </w:pPr>
            <w:r>
              <w:rPr>
                <w:rFonts w:eastAsia="Times New Roman"/>
                <w:sz w:val="24"/>
                <w:szCs w:val="24"/>
              </w:rPr>
              <w:t>Бабаева Т. И.</w:t>
            </w:r>
          </w:p>
        </w:tc>
        <w:tc>
          <w:tcPr>
            <w:tcW w:w="5103" w:type="dxa"/>
            <w:vAlign w:val="bottom"/>
          </w:tcPr>
          <w:p w:rsidR="00BD5BB3" w:rsidRDefault="000A00C3">
            <w:pPr>
              <w:keepLines/>
              <w:ind w:left="57" w:right="57"/>
              <w:rPr>
                <w:sz w:val="20"/>
                <w:szCs w:val="20"/>
              </w:rPr>
            </w:pPr>
            <w:r>
              <w:rPr>
                <w:rFonts w:eastAsia="Times New Roman"/>
                <w:sz w:val="24"/>
                <w:szCs w:val="24"/>
              </w:rPr>
              <w:t>Младший дошкольник в детском саду</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Детство - Пресс</w:t>
            </w:r>
          </w:p>
        </w:tc>
        <w:tc>
          <w:tcPr>
            <w:tcW w:w="733" w:type="dxa"/>
            <w:vAlign w:val="bottom"/>
          </w:tcPr>
          <w:p w:rsidR="00BD5BB3" w:rsidRDefault="000A00C3" w:rsidP="00D10DC0">
            <w:pPr>
              <w:keepLines/>
              <w:ind w:left="57" w:right="57"/>
              <w:jc w:val="center"/>
              <w:rPr>
                <w:i/>
                <w:sz w:val="20"/>
                <w:szCs w:val="20"/>
              </w:rPr>
            </w:pPr>
            <w:r>
              <w:rPr>
                <w:rFonts w:eastAsia="Times New Roman"/>
                <w:i/>
                <w:sz w:val="24"/>
                <w:szCs w:val="24"/>
              </w:rPr>
              <w:t>201</w:t>
            </w:r>
            <w:r w:rsidR="00D10DC0">
              <w:rPr>
                <w:rFonts w:eastAsia="Times New Roman"/>
                <w:i/>
                <w:sz w:val="24"/>
                <w:szCs w:val="24"/>
              </w:rPr>
              <w:t>7</w:t>
            </w:r>
          </w:p>
        </w:tc>
      </w:tr>
      <w:tr w:rsidR="00BD5BB3">
        <w:trPr>
          <w:trHeight w:val="261"/>
          <w:jc w:val="center"/>
        </w:trPr>
        <w:tc>
          <w:tcPr>
            <w:tcW w:w="2296" w:type="dxa"/>
            <w:vAlign w:val="bottom"/>
          </w:tcPr>
          <w:p w:rsidR="00BD5BB3" w:rsidRDefault="000A00C3">
            <w:pPr>
              <w:keepLines/>
              <w:ind w:left="57" w:right="57"/>
              <w:jc w:val="center"/>
            </w:pPr>
            <w:r>
              <w:rPr>
                <w:rFonts w:eastAsia="Times New Roman"/>
                <w:sz w:val="24"/>
                <w:szCs w:val="24"/>
              </w:rPr>
              <w:t>Сойкова О. Н.</w:t>
            </w:r>
          </w:p>
        </w:tc>
        <w:tc>
          <w:tcPr>
            <w:tcW w:w="5103" w:type="dxa"/>
            <w:vAlign w:val="bottom"/>
          </w:tcPr>
          <w:p w:rsidR="00BD5BB3" w:rsidRDefault="000A00C3">
            <w:pPr>
              <w:keepLines/>
              <w:ind w:left="57" w:right="57"/>
              <w:rPr>
                <w:sz w:val="20"/>
                <w:szCs w:val="20"/>
              </w:rPr>
            </w:pPr>
            <w:r>
              <w:rPr>
                <w:rFonts w:eastAsia="Times New Roman"/>
                <w:sz w:val="24"/>
                <w:szCs w:val="24"/>
              </w:rPr>
              <w:t>Коммуникация</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Детство - Пресс</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2012</w:t>
            </w:r>
          </w:p>
        </w:tc>
      </w:tr>
      <w:tr w:rsidR="00BD5BB3">
        <w:trPr>
          <w:trHeight w:val="261"/>
          <w:jc w:val="center"/>
        </w:trPr>
        <w:tc>
          <w:tcPr>
            <w:tcW w:w="2296" w:type="dxa"/>
            <w:vAlign w:val="bottom"/>
          </w:tcPr>
          <w:p w:rsidR="00BD5BB3" w:rsidRDefault="000A00C3">
            <w:pPr>
              <w:keepLines/>
              <w:ind w:left="57" w:right="57"/>
              <w:jc w:val="center"/>
            </w:pPr>
            <w:r>
              <w:rPr>
                <w:rFonts w:eastAsia="Times New Roman"/>
                <w:sz w:val="24"/>
                <w:szCs w:val="24"/>
              </w:rPr>
              <w:t>Ушакова О. С</w:t>
            </w:r>
          </w:p>
        </w:tc>
        <w:tc>
          <w:tcPr>
            <w:tcW w:w="5103" w:type="dxa"/>
            <w:vAlign w:val="bottom"/>
          </w:tcPr>
          <w:p w:rsidR="00BD5BB3" w:rsidRDefault="000A00C3">
            <w:pPr>
              <w:keepLines/>
              <w:ind w:left="57" w:right="57"/>
              <w:rPr>
                <w:sz w:val="20"/>
                <w:szCs w:val="20"/>
              </w:rPr>
            </w:pPr>
            <w:r>
              <w:rPr>
                <w:rFonts w:eastAsia="Times New Roman"/>
                <w:sz w:val="24"/>
                <w:szCs w:val="24"/>
              </w:rPr>
              <w:t>Развитие речи 5-7 лет</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М.: ТЦ Сфера</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813"/>
          <w:jc w:val="center"/>
        </w:trPr>
        <w:tc>
          <w:tcPr>
            <w:tcW w:w="2296" w:type="dxa"/>
            <w:vAlign w:val="bottom"/>
          </w:tcPr>
          <w:p w:rsidR="00BD5BB3" w:rsidRDefault="000A00C3">
            <w:pPr>
              <w:keepLines/>
              <w:ind w:left="57" w:right="57"/>
              <w:jc w:val="center"/>
              <w:rPr>
                <w:sz w:val="20"/>
                <w:szCs w:val="20"/>
              </w:rPr>
            </w:pPr>
            <w:r>
              <w:rPr>
                <w:rFonts w:eastAsia="Times New Roman"/>
                <w:sz w:val="24"/>
                <w:szCs w:val="24"/>
              </w:rPr>
              <w:t>Бондаренко Т. М.</w:t>
            </w:r>
          </w:p>
        </w:tc>
        <w:tc>
          <w:tcPr>
            <w:tcW w:w="5103" w:type="dxa"/>
            <w:vAlign w:val="bottom"/>
          </w:tcPr>
          <w:p w:rsidR="00BD5BB3" w:rsidRDefault="000A00C3">
            <w:pPr>
              <w:keepLines/>
              <w:ind w:left="57" w:right="57"/>
              <w:rPr>
                <w:sz w:val="20"/>
                <w:szCs w:val="20"/>
              </w:rPr>
            </w:pPr>
            <w:r>
              <w:rPr>
                <w:rFonts w:eastAsia="Times New Roman"/>
                <w:sz w:val="24"/>
                <w:szCs w:val="24"/>
              </w:rPr>
              <w:t>Практический материал по освоению образова-</w:t>
            </w:r>
          </w:p>
          <w:p w:rsidR="00BD5BB3" w:rsidRDefault="000A00C3">
            <w:pPr>
              <w:keepLines/>
              <w:ind w:left="57" w:right="57"/>
              <w:rPr>
                <w:sz w:val="20"/>
                <w:szCs w:val="20"/>
              </w:rPr>
            </w:pPr>
            <w:r>
              <w:rPr>
                <w:rFonts w:eastAsia="Times New Roman"/>
                <w:sz w:val="24"/>
                <w:szCs w:val="24"/>
              </w:rPr>
              <w:t>тельных областей в подготовительной группе</w:t>
            </w:r>
          </w:p>
          <w:p w:rsidR="00BD5BB3" w:rsidRDefault="000A00C3">
            <w:pPr>
              <w:keepLines/>
              <w:ind w:left="57" w:right="57"/>
              <w:rPr>
                <w:sz w:val="20"/>
                <w:szCs w:val="20"/>
              </w:rPr>
            </w:pPr>
            <w:r>
              <w:rPr>
                <w:rFonts w:eastAsia="Times New Roman"/>
                <w:sz w:val="24"/>
                <w:szCs w:val="24"/>
              </w:rPr>
              <w:t>детского сада</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В: Метода</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2013</w:t>
            </w:r>
          </w:p>
        </w:tc>
      </w:tr>
      <w:tr w:rsidR="00BD5BB3">
        <w:trPr>
          <w:trHeight w:val="263"/>
          <w:jc w:val="center"/>
        </w:trPr>
        <w:tc>
          <w:tcPr>
            <w:tcW w:w="10146" w:type="dxa"/>
            <w:gridSpan w:val="5"/>
            <w:vAlign w:val="bottom"/>
          </w:tcPr>
          <w:p w:rsidR="00BD5BB3" w:rsidRDefault="000A00C3">
            <w:pPr>
              <w:keepLines/>
              <w:ind w:left="57" w:right="57"/>
              <w:jc w:val="center"/>
              <w:rPr>
                <w:i/>
              </w:rPr>
            </w:pPr>
            <w:r>
              <w:rPr>
                <w:rFonts w:eastAsia="Times New Roman"/>
                <w:b/>
                <w:bCs/>
                <w:i/>
                <w:iCs/>
                <w:sz w:val="24"/>
                <w:szCs w:val="24"/>
              </w:rPr>
              <w:t>Тематический модуль «Чтение художественной литературы»</w:t>
            </w:r>
          </w:p>
        </w:tc>
      </w:tr>
      <w:tr w:rsidR="00BD5BB3">
        <w:trPr>
          <w:trHeight w:val="542"/>
          <w:jc w:val="center"/>
        </w:trPr>
        <w:tc>
          <w:tcPr>
            <w:tcW w:w="2296" w:type="dxa"/>
            <w:vAlign w:val="bottom"/>
          </w:tcPr>
          <w:p w:rsidR="00BD5BB3" w:rsidRDefault="000A00C3">
            <w:pPr>
              <w:keepLines/>
              <w:ind w:left="57" w:right="57"/>
              <w:jc w:val="center"/>
            </w:pPr>
            <w:r>
              <w:rPr>
                <w:rFonts w:eastAsia="Times New Roman"/>
                <w:sz w:val="24"/>
                <w:szCs w:val="24"/>
              </w:rPr>
              <w:t>Крупенская Н.</w:t>
            </w:r>
          </w:p>
        </w:tc>
        <w:tc>
          <w:tcPr>
            <w:tcW w:w="5103" w:type="dxa"/>
            <w:vAlign w:val="bottom"/>
          </w:tcPr>
          <w:p w:rsidR="00BD5BB3" w:rsidRDefault="000A00C3">
            <w:pPr>
              <w:keepLines/>
              <w:ind w:left="57" w:right="57"/>
              <w:rPr>
                <w:sz w:val="20"/>
                <w:szCs w:val="20"/>
              </w:rPr>
            </w:pPr>
            <w:r>
              <w:rPr>
                <w:rFonts w:eastAsia="Times New Roman"/>
                <w:sz w:val="24"/>
                <w:szCs w:val="24"/>
              </w:rPr>
              <w:t>Полная хрестоматия дошкольника 3-4 года</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М: Олма Медиа</w:t>
            </w:r>
          </w:p>
          <w:p w:rsidR="00BD5BB3" w:rsidRDefault="000A00C3">
            <w:pPr>
              <w:keepLines/>
              <w:ind w:left="57" w:right="57"/>
              <w:jc w:val="center"/>
              <w:rPr>
                <w:i/>
                <w:sz w:val="20"/>
                <w:szCs w:val="20"/>
              </w:rPr>
            </w:pPr>
            <w:r>
              <w:rPr>
                <w:rFonts w:eastAsia="Times New Roman"/>
                <w:i/>
                <w:sz w:val="24"/>
                <w:szCs w:val="24"/>
              </w:rPr>
              <w:t>Групп</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2010</w:t>
            </w:r>
          </w:p>
        </w:tc>
      </w:tr>
      <w:tr w:rsidR="00BD5BB3">
        <w:trPr>
          <w:trHeight w:val="256"/>
          <w:jc w:val="center"/>
        </w:trPr>
        <w:tc>
          <w:tcPr>
            <w:tcW w:w="2296" w:type="dxa"/>
            <w:vMerge w:val="restart"/>
            <w:vAlign w:val="bottom"/>
          </w:tcPr>
          <w:p w:rsidR="00BD5BB3" w:rsidRDefault="000A00C3">
            <w:pPr>
              <w:keepLines/>
              <w:ind w:left="57" w:right="57"/>
              <w:jc w:val="center"/>
            </w:pPr>
            <w:r>
              <w:rPr>
                <w:rFonts w:eastAsia="Times New Roman"/>
                <w:sz w:val="24"/>
                <w:szCs w:val="24"/>
              </w:rPr>
              <w:t>Крупенская Н.</w:t>
            </w:r>
          </w:p>
        </w:tc>
        <w:tc>
          <w:tcPr>
            <w:tcW w:w="5103" w:type="dxa"/>
            <w:vMerge w:val="restart"/>
            <w:vAlign w:val="bottom"/>
          </w:tcPr>
          <w:p w:rsidR="00BD5BB3" w:rsidRDefault="000A00C3">
            <w:pPr>
              <w:keepLines/>
              <w:ind w:left="57" w:right="57"/>
              <w:rPr>
                <w:sz w:val="20"/>
                <w:szCs w:val="20"/>
              </w:rPr>
            </w:pPr>
            <w:r>
              <w:rPr>
                <w:rFonts w:eastAsia="Times New Roman"/>
                <w:sz w:val="24"/>
                <w:szCs w:val="24"/>
              </w:rPr>
              <w:t>Полная Хрестоматия дошкольника 5-6 лет</w:t>
            </w:r>
          </w:p>
        </w:tc>
        <w:tc>
          <w:tcPr>
            <w:tcW w:w="2014" w:type="dxa"/>
            <w:gridSpan w:val="2"/>
            <w:vMerge w:val="restart"/>
            <w:vAlign w:val="bottom"/>
          </w:tcPr>
          <w:p w:rsidR="00BD5BB3" w:rsidRDefault="000A00C3">
            <w:pPr>
              <w:keepLines/>
              <w:ind w:left="57" w:right="57"/>
              <w:jc w:val="center"/>
              <w:rPr>
                <w:i/>
                <w:sz w:val="20"/>
                <w:szCs w:val="20"/>
              </w:rPr>
            </w:pPr>
            <w:r>
              <w:rPr>
                <w:rFonts w:eastAsia="Times New Roman"/>
                <w:i/>
                <w:sz w:val="24"/>
                <w:szCs w:val="24"/>
              </w:rPr>
              <w:t>М: Олма Медиа</w:t>
            </w:r>
          </w:p>
          <w:p w:rsidR="00BD5BB3" w:rsidRDefault="000A00C3">
            <w:pPr>
              <w:keepLines/>
              <w:ind w:left="57" w:right="57"/>
              <w:jc w:val="center"/>
              <w:rPr>
                <w:i/>
                <w:sz w:val="20"/>
                <w:szCs w:val="20"/>
              </w:rPr>
            </w:pPr>
            <w:r>
              <w:rPr>
                <w:rFonts w:eastAsia="Times New Roman"/>
                <w:i/>
                <w:sz w:val="24"/>
                <w:szCs w:val="24"/>
              </w:rPr>
              <w:t>Групп</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2010</w:t>
            </w:r>
          </w:p>
        </w:tc>
      </w:tr>
      <w:tr w:rsidR="00BD5BB3">
        <w:trPr>
          <w:trHeight w:val="260"/>
          <w:jc w:val="center"/>
        </w:trPr>
        <w:tc>
          <w:tcPr>
            <w:tcW w:w="2296" w:type="dxa"/>
            <w:vMerge/>
            <w:vAlign w:val="bottom"/>
          </w:tcPr>
          <w:p w:rsidR="00BD5BB3" w:rsidRDefault="00BD5BB3">
            <w:pPr>
              <w:keepLines/>
              <w:ind w:left="57" w:right="57"/>
              <w:jc w:val="center"/>
            </w:pPr>
          </w:p>
        </w:tc>
        <w:tc>
          <w:tcPr>
            <w:tcW w:w="5103" w:type="dxa"/>
            <w:vMerge/>
            <w:vAlign w:val="bottom"/>
          </w:tcPr>
          <w:p w:rsidR="00BD5BB3" w:rsidRDefault="00BD5BB3">
            <w:pPr>
              <w:keepLines/>
              <w:ind w:left="57" w:right="57"/>
            </w:pPr>
          </w:p>
        </w:tc>
        <w:tc>
          <w:tcPr>
            <w:tcW w:w="2014" w:type="dxa"/>
            <w:gridSpan w:val="2"/>
            <w:vMerge/>
            <w:vAlign w:val="bottom"/>
          </w:tcPr>
          <w:p w:rsidR="00BD5BB3" w:rsidRDefault="00BD5BB3">
            <w:pPr>
              <w:keepLines/>
              <w:ind w:left="57" w:right="57"/>
              <w:jc w:val="center"/>
              <w:rPr>
                <w:i/>
                <w:sz w:val="20"/>
                <w:szCs w:val="20"/>
              </w:rPr>
            </w:pPr>
          </w:p>
        </w:tc>
        <w:tc>
          <w:tcPr>
            <w:tcW w:w="733" w:type="dxa"/>
            <w:vAlign w:val="bottom"/>
          </w:tcPr>
          <w:p w:rsidR="00BD5BB3" w:rsidRDefault="00BD5BB3">
            <w:pPr>
              <w:keepLines/>
              <w:ind w:left="57" w:right="57"/>
              <w:jc w:val="center"/>
              <w:rPr>
                <w:i/>
              </w:rPr>
            </w:pPr>
          </w:p>
        </w:tc>
      </w:tr>
      <w:tr w:rsidR="00BD5BB3">
        <w:trPr>
          <w:trHeight w:val="542"/>
          <w:jc w:val="center"/>
        </w:trPr>
        <w:tc>
          <w:tcPr>
            <w:tcW w:w="2296" w:type="dxa"/>
            <w:vAlign w:val="bottom"/>
          </w:tcPr>
          <w:p w:rsidR="00BD5BB3" w:rsidRDefault="000A00C3">
            <w:pPr>
              <w:keepLines/>
              <w:ind w:left="57" w:right="57"/>
              <w:jc w:val="center"/>
            </w:pPr>
            <w:r>
              <w:rPr>
                <w:rFonts w:eastAsia="Times New Roman"/>
                <w:sz w:val="24"/>
                <w:szCs w:val="24"/>
              </w:rPr>
              <w:t>Гербова В. Г.</w:t>
            </w:r>
          </w:p>
        </w:tc>
        <w:tc>
          <w:tcPr>
            <w:tcW w:w="5103" w:type="dxa"/>
            <w:vAlign w:val="bottom"/>
          </w:tcPr>
          <w:p w:rsidR="00BD5BB3" w:rsidRDefault="000A00C3">
            <w:pPr>
              <w:keepLines/>
              <w:ind w:left="57" w:right="57"/>
              <w:rPr>
                <w:sz w:val="20"/>
                <w:szCs w:val="20"/>
              </w:rPr>
            </w:pPr>
            <w:r>
              <w:rPr>
                <w:rFonts w:eastAsia="Times New Roman"/>
                <w:sz w:val="24"/>
                <w:szCs w:val="24"/>
              </w:rPr>
              <w:t>Книга для чтения в детском саду для детей 5-7</w:t>
            </w:r>
          </w:p>
          <w:p w:rsidR="00BD5BB3" w:rsidRDefault="000A00C3">
            <w:pPr>
              <w:keepLines/>
              <w:ind w:left="57" w:right="57"/>
              <w:rPr>
                <w:sz w:val="20"/>
                <w:szCs w:val="20"/>
              </w:rPr>
            </w:pPr>
            <w:r>
              <w:rPr>
                <w:rFonts w:eastAsia="Times New Roman"/>
                <w:sz w:val="24"/>
                <w:szCs w:val="24"/>
              </w:rPr>
              <w:t>лет</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М: Оникс</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542"/>
          <w:jc w:val="center"/>
        </w:trPr>
        <w:tc>
          <w:tcPr>
            <w:tcW w:w="2296" w:type="dxa"/>
            <w:vAlign w:val="bottom"/>
          </w:tcPr>
          <w:p w:rsidR="00BD5BB3" w:rsidRDefault="000A00C3">
            <w:pPr>
              <w:keepLines/>
              <w:ind w:left="57" w:right="57"/>
              <w:jc w:val="center"/>
            </w:pPr>
            <w:r>
              <w:rPr>
                <w:rFonts w:eastAsia="Times New Roman"/>
                <w:sz w:val="24"/>
                <w:szCs w:val="24"/>
              </w:rPr>
              <w:t>Ушакова О. Е.</w:t>
            </w:r>
          </w:p>
        </w:tc>
        <w:tc>
          <w:tcPr>
            <w:tcW w:w="5103" w:type="dxa"/>
            <w:vAlign w:val="bottom"/>
          </w:tcPr>
          <w:p w:rsidR="00BD5BB3" w:rsidRDefault="000A00C3">
            <w:pPr>
              <w:keepLines/>
              <w:ind w:left="57" w:right="57"/>
              <w:rPr>
                <w:sz w:val="20"/>
                <w:szCs w:val="20"/>
              </w:rPr>
            </w:pPr>
            <w:r>
              <w:rPr>
                <w:rFonts w:eastAsia="Times New Roman"/>
                <w:sz w:val="24"/>
                <w:szCs w:val="24"/>
              </w:rPr>
              <w:t>Знакомим детей 5-7 лет с художественной</w:t>
            </w:r>
          </w:p>
          <w:p w:rsidR="00BD5BB3" w:rsidRDefault="000A00C3">
            <w:pPr>
              <w:keepLines/>
              <w:ind w:left="57" w:right="57"/>
              <w:rPr>
                <w:sz w:val="20"/>
                <w:szCs w:val="20"/>
              </w:rPr>
            </w:pPr>
            <w:r>
              <w:rPr>
                <w:rFonts w:eastAsia="Times New Roman"/>
                <w:sz w:val="24"/>
                <w:szCs w:val="24"/>
              </w:rPr>
              <w:t>литературой</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М.: ТЦ Сфера</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256"/>
          <w:jc w:val="center"/>
        </w:trPr>
        <w:tc>
          <w:tcPr>
            <w:tcW w:w="2296" w:type="dxa"/>
            <w:vAlign w:val="bottom"/>
          </w:tcPr>
          <w:p w:rsidR="00BD5BB3" w:rsidRDefault="000A00C3">
            <w:pPr>
              <w:keepLines/>
              <w:ind w:left="57" w:right="57"/>
              <w:jc w:val="center"/>
            </w:pPr>
            <w:r>
              <w:rPr>
                <w:rFonts w:eastAsia="Times New Roman"/>
                <w:sz w:val="24"/>
                <w:szCs w:val="24"/>
              </w:rPr>
              <w:t>Гербова В. Г.</w:t>
            </w:r>
          </w:p>
        </w:tc>
        <w:tc>
          <w:tcPr>
            <w:tcW w:w="5103" w:type="dxa"/>
            <w:vAlign w:val="bottom"/>
          </w:tcPr>
          <w:p w:rsidR="00BD5BB3" w:rsidRDefault="000A00C3">
            <w:pPr>
              <w:keepLines/>
              <w:ind w:left="57" w:right="57"/>
              <w:rPr>
                <w:sz w:val="20"/>
                <w:szCs w:val="20"/>
              </w:rPr>
            </w:pPr>
            <w:r>
              <w:rPr>
                <w:rFonts w:eastAsia="Times New Roman"/>
                <w:sz w:val="24"/>
                <w:szCs w:val="24"/>
              </w:rPr>
              <w:t>Книга для чтения в детском саду для детей 4-5</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М: Оникс</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2011</w:t>
            </w:r>
          </w:p>
        </w:tc>
      </w:tr>
      <w:tr w:rsidR="00BD5BB3">
        <w:trPr>
          <w:trHeight w:val="254"/>
          <w:jc w:val="center"/>
        </w:trPr>
        <w:tc>
          <w:tcPr>
            <w:tcW w:w="2296" w:type="dxa"/>
            <w:vAlign w:val="bottom"/>
          </w:tcPr>
          <w:p w:rsidR="00BD5BB3" w:rsidRDefault="000A00C3">
            <w:pPr>
              <w:keepLines/>
              <w:ind w:left="57" w:right="57"/>
              <w:jc w:val="center"/>
            </w:pPr>
            <w:r>
              <w:rPr>
                <w:rFonts w:eastAsia="Times New Roman"/>
                <w:sz w:val="24"/>
                <w:szCs w:val="24"/>
              </w:rPr>
              <w:t>Юдаева М. В.</w:t>
            </w:r>
          </w:p>
        </w:tc>
        <w:tc>
          <w:tcPr>
            <w:tcW w:w="5103" w:type="dxa"/>
            <w:vAlign w:val="bottom"/>
          </w:tcPr>
          <w:p w:rsidR="00BD5BB3" w:rsidRDefault="000A00C3">
            <w:pPr>
              <w:keepLines/>
              <w:ind w:left="57" w:right="57"/>
              <w:rPr>
                <w:sz w:val="20"/>
                <w:szCs w:val="20"/>
              </w:rPr>
            </w:pPr>
            <w:r>
              <w:rPr>
                <w:rFonts w:eastAsia="Times New Roman"/>
                <w:sz w:val="24"/>
                <w:szCs w:val="24"/>
              </w:rPr>
              <w:t>Хрестоматия для младшей группы</w:t>
            </w:r>
          </w:p>
        </w:tc>
        <w:tc>
          <w:tcPr>
            <w:tcW w:w="2014" w:type="dxa"/>
            <w:gridSpan w:val="2"/>
            <w:vAlign w:val="bottom"/>
          </w:tcPr>
          <w:p w:rsidR="00BD5BB3" w:rsidRDefault="000A00C3">
            <w:pPr>
              <w:keepLines/>
              <w:ind w:left="57" w:right="57"/>
              <w:jc w:val="center"/>
              <w:rPr>
                <w:i/>
                <w:sz w:val="20"/>
                <w:szCs w:val="20"/>
              </w:rPr>
            </w:pPr>
            <w:r>
              <w:rPr>
                <w:rFonts w:eastAsia="Times New Roman"/>
                <w:i/>
                <w:sz w:val="24"/>
                <w:szCs w:val="24"/>
              </w:rPr>
              <w:t>М: Самовар</w:t>
            </w:r>
          </w:p>
        </w:tc>
        <w:tc>
          <w:tcPr>
            <w:tcW w:w="733" w:type="dxa"/>
            <w:vAlign w:val="bottom"/>
          </w:tcPr>
          <w:p w:rsidR="00BD5BB3" w:rsidRDefault="000A00C3">
            <w:pPr>
              <w:keepLines/>
              <w:ind w:left="57" w:right="57"/>
              <w:jc w:val="center"/>
              <w:rPr>
                <w:i/>
                <w:sz w:val="20"/>
                <w:szCs w:val="20"/>
              </w:rPr>
            </w:pPr>
            <w:r>
              <w:rPr>
                <w:rFonts w:eastAsia="Times New Roman"/>
                <w:i/>
                <w:sz w:val="24"/>
                <w:szCs w:val="24"/>
              </w:rPr>
              <w:t>2014</w:t>
            </w:r>
          </w:p>
        </w:tc>
      </w:tr>
    </w:tbl>
    <w:p w:rsidR="00BD5BB3" w:rsidRDefault="000A00C3">
      <w:pPr>
        <w:keepLines/>
        <w:jc w:val="center"/>
        <w:rPr>
          <w:sz w:val="20"/>
          <w:szCs w:val="20"/>
        </w:rPr>
      </w:pPr>
      <w:r>
        <w:rPr>
          <w:rFonts w:eastAsia="Times New Roman"/>
          <w:b/>
          <w:bCs/>
          <w:sz w:val="24"/>
          <w:szCs w:val="24"/>
        </w:rPr>
        <w:t>Методическое обеспечение образовательной области «Художественно-эстетическое развитие»</w:t>
      </w: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2"/>
        <w:gridCol w:w="5109"/>
        <w:gridCol w:w="49"/>
        <w:gridCol w:w="1807"/>
        <w:gridCol w:w="44"/>
        <w:gridCol w:w="806"/>
      </w:tblGrid>
      <w:tr w:rsidR="00BD5BB3">
        <w:trPr>
          <w:trHeight w:val="252"/>
          <w:jc w:val="center"/>
        </w:trPr>
        <w:tc>
          <w:tcPr>
            <w:tcW w:w="2262" w:type="dxa"/>
            <w:vAlign w:val="bottom"/>
          </w:tcPr>
          <w:p w:rsidR="00BD5BB3" w:rsidRDefault="000A00C3">
            <w:pPr>
              <w:keepLines/>
              <w:ind w:left="57" w:right="57"/>
              <w:jc w:val="center"/>
              <w:rPr>
                <w:sz w:val="21"/>
                <w:szCs w:val="21"/>
              </w:rPr>
            </w:pPr>
            <w:r>
              <w:rPr>
                <w:rFonts w:eastAsia="Times New Roman"/>
                <w:sz w:val="24"/>
                <w:szCs w:val="24"/>
              </w:rPr>
              <w:t>Автор, составитель</w:t>
            </w:r>
          </w:p>
        </w:tc>
        <w:tc>
          <w:tcPr>
            <w:tcW w:w="5158" w:type="dxa"/>
            <w:gridSpan w:val="2"/>
            <w:vAlign w:val="bottom"/>
          </w:tcPr>
          <w:p w:rsidR="00BD5BB3" w:rsidRDefault="000A00C3">
            <w:pPr>
              <w:keepLines/>
              <w:ind w:left="57" w:right="57"/>
              <w:rPr>
                <w:sz w:val="20"/>
                <w:szCs w:val="20"/>
              </w:rPr>
            </w:pPr>
            <w:r>
              <w:rPr>
                <w:rFonts w:eastAsia="Times New Roman"/>
                <w:sz w:val="24"/>
                <w:szCs w:val="24"/>
              </w:rPr>
              <w:t>Наименование издания</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Издательство</w:t>
            </w:r>
          </w:p>
        </w:tc>
        <w:tc>
          <w:tcPr>
            <w:tcW w:w="806" w:type="dxa"/>
            <w:vAlign w:val="bottom"/>
          </w:tcPr>
          <w:p w:rsidR="00BD5BB3" w:rsidRDefault="000A00C3">
            <w:pPr>
              <w:keepLines/>
              <w:ind w:left="57" w:right="57"/>
              <w:jc w:val="center"/>
              <w:rPr>
                <w:sz w:val="20"/>
                <w:szCs w:val="20"/>
              </w:rPr>
            </w:pPr>
            <w:r>
              <w:rPr>
                <w:rFonts w:eastAsia="Times New Roman"/>
                <w:sz w:val="24"/>
                <w:szCs w:val="24"/>
              </w:rPr>
              <w:t>Год</w:t>
            </w:r>
          </w:p>
        </w:tc>
      </w:tr>
      <w:tr w:rsidR="00BD5BB3">
        <w:trPr>
          <w:trHeight w:val="261"/>
          <w:jc w:val="center"/>
        </w:trPr>
        <w:tc>
          <w:tcPr>
            <w:tcW w:w="10077" w:type="dxa"/>
            <w:gridSpan w:val="6"/>
            <w:vAlign w:val="bottom"/>
          </w:tcPr>
          <w:p w:rsidR="00BD5BB3" w:rsidRDefault="000A00C3">
            <w:pPr>
              <w:keepLines/>
              <w:ind w:left="57" w:right="57"/>
              <w:jc w:val="center"/>
            </w:pPr>
            <w:r>
              <w:rPr>
                <w:rFonts w:eastAsia="Times New Roman"/>
                <w:b/>
                <w:bCs/>
                <w:i/>
                <w:iCs/>
                <w:sz w:val="24"/>
                <w:szCs w:val="24"/>
              </w:rPr>
              <w:t>Тематический модуль «Художественное творчество»</w:t>
            </w:r>
          </w:p>
        </w:tc>
      </w:tr>
      <w:tr w:rsidR="00BD5BB3">
        <w:trPr>
          <w:trHeight w:val="549"/>
          <w:jc w:val="center"/>
        </w:trPr>
        <w:tc>
          <w:tcPr>
            <w:tcW w:w="2262" w:type="dxa"/>
            <w:vAlign w:val="bottom"/>
          </w:tcPr>
          <w:p w:rsidR="00BD5BB3" w:rsidRDefault="000A00C3">
            <w:pPr>
              <w:keepLines/>
              <w:ind w:left="57" w:right="57"/>
              <w:jc w:val="center"/>
            </w:pPr>
            <w:r>
              <w:rPr>
                <w:rFonts w:eastAsia="Times New Roman"/>
                <w:sz w:val="24"/>
                <w:szCs w:val="24"/>
              </w:rPr>
              <w:t>Лыкова И. А.</w:t>
            </w:r>
          </w:p>
        </w:tc>
        <w:tc>
          <w:tcPr>
            <w:tcW w:w="5158" w:type="dxa"/>
            <w:gridSpan w:val="2"/>
            <w:vAlign w:val="bottom"/>
          </w:tcPr>
          <w:p w:rsidR="00BD5BB3" w:rsidRDefault="000A00C3">
            <w:pPr>
              <w:keepLines/>
              <w:ind w:left="57" w:right="57"/>
              <w:rPr>
                <w:sz w:val="20"/>
                <w:szCs w:val="20"/>
              </w:rPr>
            </w:pPr>
            <w:r>
              <w:rPr>
                <w:rFonts w:eastAsia="Times New Roman"/>
                <w:sz w:val="24"/>
                <w:szCs w:val="24"/>
              </w:rPr>
              <w:t>Изобразительная деятельность в детском саду</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ООО И: кн.</w:t>
            </w:r>
          </w:p>
          <w:p w:rsidR="00BD5BB3" w:rsidRDefault="000A00C3">
            <w:pPr>
              <w:keepLines/>
              <w:ind w:left="57" w:right="57"/>
              <w:jc w:val="center"/>
              <w:rPr>
                <w:sz w:val="20"/>
                <w:szCs w:val="20"/>
              </w:rPr>
            </w:pPr>
            <w:r>
              <w:rPr>
                <w:rFonts w:eastAsia="Times New Roman"/>
                <w:sz w:val="24"/>
                <w:szCs w:val="24"/>
              </w:rPr>
              <w:t>дом «Карапуз»</w:t>
            </w:r>
          </w:p>
        </w:tc>
        <w:tc>
          <w:tcPr>
            <w:tcW w:w="806" w:type="dxa"/>
            <w:vAlign w:val="bottom"/>
          </w:tcPr>
          <w:p w:rsidR="00BD5BB3" w:rsidRDefault="000A00C3">
            <w:pPr>
              <w:keepLines/>
              <w:ind w:left="57" w:right="57"/>
              <w:jc w:val="center"/>
              <w:rPr>
                <w:sz w:val="20"/>
                <w:szCs w:val="20"/>
              </w:rPr>
            </w:pPr>
            <w:r>
              <w:rPr>
                <w:rFonts w:eastAsia="Times New Roman"/>
                <w:sz w:val="24"/>
                <w:szCs w:val="24"/>
              </w:rPr>
              <w:t>2010</w:t>
            </w:r>
          </w:p>
        </w:tc>
      </w:tr>
      <w:tr w:rsidR="00BD5BB3">
        <w:trPr>
          <w:trHeight w:val="554"/>
          <w:jc w:val="center"/>
        </w:trPr>
        <w:tc>
          <w:tcPr>
            <w:tcW w:w="2262" w:type="dxa"/>
            <w:vAlign w:val="bottom"/>
          </w:tcPr>
          <w:p w:rsidR="00BD5BB3" w:rsidRDefault="000A00C3">
            <w:pPr>
              <w:keepLines/>
              <w:ind w:left="57" w:right="57"/>
              <w:jc w:val="center"/>
            </w:pPr>
            <w:r>
              <w:rPr>
                <w:rFonts w:eastAsia="Times New Roman"/>
                <w:sz w:val="24"/>
                <w:szCs w:val="24"/>
              </w:rPr>
              <w:t>Вахрушев А. А.</w:t>
            </w:r>
          </w:p>
        </w:tc>
        <w:tc>
          <w:tcPr>
            <w:tcW w:w="5158" w:type="dxa"/>
            <w:gridSpan w:val="2"/>
            <w:vAlign w:val="bottom"/>
          </w:tcPr>
          <w:p w:rsidR="00BD5BB3" w:rsidRDefault="000A00C3">
            <w:pPr>
              <w:keepLines/>
              <w:ind w:left="57" w:right="57"/>
              <w:rPr>
                <w:sz w:val="20"/>
                <w:szCs w:val="20"/>
              </w:rPr>
            </w:pPr>
            <w:r>
              <w:rPr>
                <w:rFonts w:eastAsia="Times New Roman"/>
                <w:sz w:val="24"/>
                <w:szCs w:val="24"/>
              </w:rPr>
              <w:t>Здравствуй, мир! Окружающий мир для</w:t>
            </w:r>
          </w:p>
          <w:p w:rsidR="00BD5BB3" w:rsidRDefault="000A00C3">
            <w:pPr>
              <w:keepLines/>
              <w:ind w:left="57" w:right="57"/>
              <w:rPr>
                <w:sz w:val="20"/>
                <w:szCs w:val="20"/>
              </w:rPr>
            </w:pPr>
            <w:r>
              <w:rPr>
                <w:rFonts w:eastAsia="Times New Roman"/>
                <w:sz w:val="24"/>
                <w:szCs w:val="24"/>
              </w:rPr>
              <w:t>дошкольников</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Балас</w:t>
            </w:r>
          </w:p>
        </w:tc>
        <w:tc>
          <w:tcPr>
            <w:tcW w:w="806" w:type="dxa"/>
            <w:vAlign w:val="bottom"/>
          </w:tcPr>
          <w:p w:rsidR="00BD5BB3" w:rsidRDefault="000A00C3">
            <w:pPr>
              <w:keepLines/>
              <w:ind w:left="57" w:right="57"/>
              <w:jc w:val="center"/>
              <w:rPr>
                <w:sz w:val="20"/>
                <w:szCs w:val="20"/>
              </w:rPr>
            </w:pPr>
            <w:r>
              <w:rPr>
                <w:rFonts w:eastAsia="Times New Roman"/>
                <w:sz w:val="24"/>
                <w:szCs w:val="24"/>
              </w:rPr>
              <w:t>2011</w:t>
            </w:r>
          </w:p>
        </w:tc>
      </w:tr>
      <w:tr w:rsidR="00BD5BB3">
        <w:trPr>
          <w:trHeight w:val="266"/>
          <w:jc w:val="center"/>
        </w:trPr>
        <w:tc>
          <w:tcPr>
            <w:tcW w:w="2262" w:type="dxa"/>
            <w:vAlign w:val="bottom"/>
          </w:tcPr>
          <w:p w:rsidR="00BD5BB3" w:rsidRDefault="000A00C3">
            <w:pPr>
              <w:keepLines/>
              <w:ind w:left="57" w:right="57"/>
              <w:jc w:val="center"/>
              <w:rPr>
                <w:sz w:val="23"/>
                <w:szCs w:val="23"/>
              </w:rPr>
            </w:pPr>
            <w:r>
              <w:rPr>
                <w:rFonts w:eastAsia="Times New Roman"/>
                <w:sz w:val="24"/>
                <w:szCs w:val="24"/>
              </w:rPr>
              <w:t>Малышева А. Н.</w:t>
            </w:r>
          </w:p>
        </w:tc>
        <w:tc>
          <w:tcPr>
            <w:tcW w:w="5158" w:type="dxa"/>
            <w:gridSpan w:val="2"/>
            <w:vAlign w:val="bottom"/>
          </w:tcPr>
          <w:p w:rsidR="00BD5BB3" w:rsidRDefault="000A00C3">
            <w:pPr>
              <w:keepLines/>
              <w:ind w:left="57" w:right="57"/>
              <w:rPr>
                <w:sz w:val="20"/>
                <w:szCs w:val="20"/>
              </w:rPr>
            </w:pPr>
            <w:r>
              <w:rPr>
                <w:rFonts w:eastAsia="Times New Roman"/>
                <w:sz w:val="24"/>
                <w:szCs w:val="24"/>
              </w:rPr>
              <w:t>Рисование с детьми 3-4 лет</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Мозаика- синтез</w:t>
            </w:r>
          </w:p>
        </w:tc>
        <w:tc>
          <w:tcPr>
            <w:tcW w:w="806" w:type="dxa"/>
            <w:vAlign w:val="bottom"/>
          </w:tcPr>
          <w:p w:rsidR="00BD5BB3" w:rsidRDefault="000A00C3">
            <w:pPr>
              <w:keepLines/>
              <w:ind w:left="57" w:right="57"/>
              <w:jc w:val="center"/>
              <w:rPr>
                <w:sz w:val="20"/>
                <w:szCs w:val="20"/>
              </w:rPr>
            </w:pPr>
            <w:r>
              <w:rPr>
                <w:rFonts w:eastAsia="Times New Roman"/>
                <w:sz w:val="24"/>
                <w:szCs w:val="24"/>
              </w:rPr>
              <w:t>2013</w:t>
            </w:r>
          </w:p>
        </w:tc>
      </w:tr>
      <w:tr w:rsidR="00BD5BB3">
        <w:trPr>
          <w:trHeight w:val="552"/>
          <w:jc w:val="center"/>
        </w:trPr>
        <w:tc>
          <w:tcPr>
            <w:tcW w:w="2262" w:type="dxa"/>
            <w:vAlign w:val="bottom"/>
          </w:tcPr>
          <w:p w:rsidR="00BD5BB3" w:rsidRDefault="000A00C3">
            <w:pPr>
              <w:keepLines/>
              <w:ind w:left="57" w:right="57"/>
              <w:jc w:val="center"/>
            </w:pPr>
            <w:r>
              <w:rPr>
                <w:rFonts w:eastAsia="Times New Roman"/>
                <w:sz w:val="24"/>
                <w:szCs w:val="24"/>
              </w:rPr>
              <w:t>Зинатова Р. М.</w:t>
            </w:r>
          </w:p>
        </w:tc>
        <w:tc>
          <w:tcPr>
            <w:tcW w:w="5158" w:type="dxa"/>
            <w:gridSpan w:val="2"/>
            <w:vAlign w:val="bottom"/>
          </w:tcPr>
          <w:p w:rsidR="00BD5BB3" w:rsidRDefault="000A00C3">
            <w:pPr>
              <w:keepLines/>
              <w:ind w:left="57" w:right="57"/>
              <w:rPr>
                <w:sz w:val="20"/>
                <w:szCs w:val="20"/>
              </w:rPr>
            </w:pPr>
            <w:r>
              <w:rPr>
                <w:rFonts w:eastAsia="Times New Roman"/>
                <w:sz w:val="24"/>
                <w:szCs w:val="24"/>
              </w:rPr>
              <w:t>Изобразительная деятельность и</w:t>
            </w:r>
          </w:p>
          <w:p w:rsidR="00BD5BB3" w:rsidRDefault="000A00C3">
            <w:pPr>
              <w:keepLines/>
              <w:ind w:left="57" w:right="57"/>
              <w:rPr>
                <w:sz w:val="20"/>
                <w:szCs w:val="20"/>
              </w:rPr>
            </w:pPr>
            <w:r>
              <w:rPr>
                <w:rFonts w:eastAsia="Times New Roman"/>
                <w:sz w:val="24"/>
                <w:szCs w:val="24"/>
              </w:rPr>
              <w:t>конструирование</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Тат.книжное изд.</w:t>
            </w:r>
          </w:p>
        </w:tc>
        <w:tc>
          <w:tcPr>
            <w:tcW w:w="806" w:type="dxa"/>
            <w:vAlign w:val="bottom"/>
          </w:tcPr>
          <w:p w:rsidR="00BD5BB3" w:rsidRDefault="000A00C3">
            <w:pPr>
              <w:keepLines/>
              <w:ind w:left="57" w:right="57"/>
              <w:jc w:val="center"/>
              <w:rPr>
                <w:sz w:val="20"/>
                <w:szCs w:val="20"/>
              </w:rPr>
            </w:pPr>
            <w:r>
              <w:rPr>
                <w:rFonts w:eastAsia="Times New Roman"/>
                <w:sz w:val="24"/>
                <w:szCs w:val="24"/>
              </w:rPr>
              <w:t>2013</w:t>
            </w:r>
          </w:p>
        </w:tc>
      </w:tr>
      <w:tr w:rsidR="00BD5BB3">
        <w:trPr>
          <w:trHeight w:val="554"/>
          <w:jc w:val="center"/>
        </w:trPr>
        <w:tc>
          <w:tcPr>
            <w:tcW w:w="2262" w:type="dxa"/>
            <w:vAlign w:val="bottom"/>
          </w:tcPr>
          <w:p w:rsidR="00BD5BB3" w:rsidRDefault="000A00C3">
            <w:pPr>
              <w:keepLines/>
              <w:ind w:left="57" w:right="57"/>
              <w:jc w:val="center"/>
            </w:pPr>
            <w:r>
              <w:rPr>
                <w:rFonts w:eastAsia="Times New Roman"/>
                <w:sz w:val="24"/>
                <w:szCs w:val="24"/>
              </w:rPr>
              <w:t>Р.М.Зиннатова</w:t>
            </w:r>
          </w:p>
        </w:tc>
        <w:tc>
          <w:tcPr>
            <w:tcW w:w="5158" w:type="dxa"/>
            <w:gridSpan w:val="2"/>
            <w:vAlign w:val="bottom"/>
          </w:tcPr>
          <w:p w:rsidR="00BD5BB3" w:rsidRDefault="000A00C3">
            <w:pPr>
              <w:keepLines/>
              <w:ind w:left="57" w:right="57"/>
              <w:rPr>
                <w:sz w:val="20"/>
                <w:szCs w:val="20"/>
              </w:rPr>
            </w:pPr>
            <w:r>
              <w:rPr>
                <w:rFonts w:eastAsia="Times New Roman"/>
                <w:sz w:val="24"/>
                <w:szCs w:val="24"/>
              </w:rPr>
              <w:t>Изобразительная деятельность и конструи-</w:t>
            </w:r>
          </w:p>
          <w:p w:rsidR="00BD5BB3" w:rsidRDefault="000A00C3">
            <w:pPr>
              <w:keepLines/>
              <w:ind w:left="57" w:right="57"/>
              <w:rPr>
                <w:sz w:val="20"/>
                <w:szCs w:val="20"/>
              </w:rPr>
            </w:pPr>
            <w:r>
              <w:rPr>
                <w:rFonts w:eastAsia="Times New Roman"/>
                <w:sz w:val="24"/>
                <w:szCs w:val="24"/>
              </w:rPr>
              <w:t>рование. Иллюстративный материал (5-6 лет)</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К:Татарское</w:t>
            </w:r>
          </w:p>
          <w:p w:rsidR="00BD5BB3" w:rsidRDefault="000A00C3">
            <w:pPr>
              <w:keepLines/>
              <w:ind w:left="57" w:right="57"/>
              <w:jc w:val="center"/>
              <w:rPr>
                <w:sz w:val="20"/>
                <w:szCs w:val="20"/>
              </w:rPr>
            </w:pPr>
            <w:r>
              <w:rPr>
                <w:rFonts w:eastAsia="Times New Roman"/>
                <w:sz w:val="24"/>
                <w:szCs w:val="24"/>
              </w:rPr>
              <w:t>книжное из-во</w:t>
            </w:r>
          </w:p>
        </w:tc>
        <w:tc>
          <w:tcPr>
            <w:tcW w:w="806" w:type="dxa"/>
            <w:vAlign w:val="bottom"/>
          </w:tcPr>
          <w:p w:rsidR="00BD5BB3" w:rsidRDefault="000A00C3">
            <w:pPr>
              <w:keepLines/>
              <w:ind w:left="57" w:right="57"/>
              <w:jc w:val="center"/>
              <w:rPr>
                <w:sz w:val="20"/>
                <w:szCs w:val="20"/>
              </w:rPr>
            </w:pPr>
            <w:r>
              <w:rPr>
                <w:rFonts w:eastAsia="Times New Roman"/>
                <w:sz w:val="24"/>
                <w:szCs w:val="24"/>
              </w:rPr>
              <w:t>2016</w:t>
            </w:r>
          </w:p>
        </w:tc>
      </w:tr>
      <w:tr w:rsidR="00BD5BB3">
        <w:trPr>
          <w:trHeight w:val="270"/>
          <w:jc w:val="center"/>
        </w:trPr>
        <w:tc>
          <w:tcPr>
            <w:tcW w:w="2262" w:type="dxa"/>
            <w:vAlign w:val="bottom"/>
          </w:tcPr>
          <w:p w:rsidR="00BD5BB3" w:rsidRDefault="000A00C3">
            <w:pPr>
              <w:keepLines/>
              <w:ind w:left="57" w:right="57"/>
              <w:jc w:val="center"/>
              <w:rPr>
                <w:sz w:val="23"/>
                <w:szCs w:val="23"/>
              </w:rPr>
            </w:pPr>
            <w:r>
              <w:rPr>
                <w:rFonts w:eastAsia="Times New Roman"/>
                <w:sz w:val="24"/>
                <w:szCs w:val="24"/>
              </w:rPr>
              <w:t>Вербина А. М.</w:t>
            </w:r>
          </w:p>
        </w:tc>
        <w:tc>
          <w:tcPr>
            <w:tcW w:w="5158" w:type="dxa"/>
            <w:gridSpan w:val="2"/>
            <w:vAlign w:val="bottom"/>
          </w:tcPr>
          <w:p w:rsidR="00BD5BB3" w:rsidRDefault="000A00C3">
            <w:pPr>
              <w:keepLines/>
              <w:ind w:left="57" w:right="57"/>
              <w:rPr>
                <w:sz w:val="20"/>
                <w:szCs w:val="20"/>
              </w:rPr>
            </w:pPr>
            <w:r>
              <w:rPr>
                <w:rFonts w:eastAsia="Times New Roman"/>
                <w:sz w:val="24"/>
                <w:szCs w:val="24"/>
              </w:rPr>
              <w:t>Художественное творчество</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Детство - Пресс</w:t>
            </w:r>
          </w:p>
        </w:tc>
        <w:tc>
          <w:tcPr>
            <w:tcW w:w="806" w:type="dxa"/>
            <w:vAlign w:val="bottom"/>
          </w:tcPr>
          <w:p w:rsidR="00BD5BB3" w:rsidRDefault="000A00C3">
            <w:pPr>
              <w:keepLines/>
              <w:ind w:left="57" w:right="57"/>
              <w:jc w:val="center"/>
              <w:rPr>
                <w:sz w:val="20"/>
                <w:szCs w:val="20"/>
              </w:rPr>
            </w:pPr>
            <w:r>
              <w:rPr>
                <w:rFonts w:eastAsia="Times New Roman"/>
                <w:sz w:val="24"/>
                <w:szCs w:val="24"/>
              </w:rPr>
              <w:t>2012</w:t>
            </w:r>
          </w:p>
        </w:tc>
      </w:tr>
      <w:tr w:rsidR="00BD5BB3">
        <w:trPr>
          <w:trHeight w:val="271"/>
          <w:jc w:val="center"/>
        </w:trPr>
        <w:tc>
          <w:tcPr>
            <w:tcW w:w="2262" w:type="dxa"/>
            <w:vAlign w:val="bottom"/>
          </w:tcPr>
          <w:p w:rsidR="00BD5BB3" w:rsidRDefault="000A00C3">
            <w:pPr>
              <w:keepLines/>
              <w:ind w:left="57" w:right="57"/>
              <w:jc w:val="center"/>
              <w:rPr>
                <w:sz w:val="23"/>
                <w:szCs w:val="23"/>
              </w:rPr>
            </w:pPr>
            <w:r>
              <w:rPr>
                <w:rFonts w:eastAsia="Times New Roman"/>
                <w:sz w:val="24"/>
                <w:szCs w:val="24"/>
              </w:rPr>
              <w:t>Колдина Д. Н.</w:t>
            </w:r>
          </w:p>
        </w:tc>
        <w:tc>
          <w:tcPr>
            <w:tcW w:w="5158" w:type="dxa"/>
            <w:gridSpan w:val="2"/>
            <w:vAlign w:val="bottom"/>
          </w:tcPr>
          <w:p w:rsidR="00BD5BB3" w:rsidRDefault="000A00C3">
            <w:pPr>
              <w:keepLines/>
              <w:ind w:left="57" w:right="57"/>
              <w:rPr>
                <w:sz w:val="20"/>
                <w:szCs w:val="20"/>
              </w:rPr>
            </w:pPr>
            <w:r>
              <w:rPr>
                <w:rFonts w:eastAsia="Times New Roman"/>
                <w:sz w:val="24"/>
                <w:szCs w:val="24"/>
              </w:rPr>
              <w:t>Лепка и рисование с детьми 2-3 лет</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Мозаика-синтез</w:t>
            </w:r>
          </w:p>
        </w:tc>
        <w:tc>
          <w:tcPr>
            <w:tcW w:w="806" w:type="dxa"/>
            <w:vAlign w:val="bottom"/>
          </w:tcPr>
          <w:p w:rsidR="00BD5BB3" w:rsidRDefault="000A00C3">
            <w:pPr>
              <w:keepLines/>
              <w:ind w:left="57" w:right="57"/>
              <w:jc w:val="center"/>
              <w:rPr>
                <w:sz w:val="20"/>
                <w:szCs w:val="20"/>
              </w:rPr>
            </w:pPr>
            <w:r>
              <w:rPr>
                <w:rFonts w:eastAsia="Times New Roman"/>
                <w:sz w:val="24"/>
                <w:szCs w:val="24"/>
              </w:rPr>
              <w:t>2012</w:t>
            </w:r>
          </w:p>
        </w:tc>
      </w:tr>
      <w:tr w:rsidR="00BD5BB3">
        <w:trPr>
          <w:trHeight w:val="266"/>
          <w:jc w:val="center"/>
        </w:trPr>
        <w:tc>
          <w:tcPr>
            <w:tcW w:w="2262" w:type="dxa"/>
            <w:vAlign w:val="bottom"/>
          </w:tcPr>
          <w:p w:rsidR="00BD5BB3" w:rsidRDefault="000A00C3">
            <w:pPr>
              <w:keepLines/>
              <w:ind w:left="57" w:right="57"/>
              <w:jc w:val="center"/>
              <w:rPr>
                <w:sz w:val="23"/>
                <w:szCs w:val="23"/>
              </w:rPr>
            </w:pPr>
            <w:r>
              <w:rPr>
                <w:rFonts w:eastAsia="Times New Roman"/>
                <w:sz w:val="24"/>
                <w:szCs w:val="24"/>
              </w:rPr>
              <w:t>Янушко Е. А.</w:t>
            </w:r>
          </w:p>
        </w:tc>
        <w:tc>
          <w:tcPr>
            <w:tcW w:w="5158" w:type="dxa"/>
            <w:gridSpan w:val="2"/>
            <w:vAlign w:val="bottom"/>
          </w:tcPr>
          <w:p w:rsidR="00BD5BB3" w:rsidRDefault="000A00C3">
            <w:pPr>
              <w:keepLines/>
              <w:ind w:left="57" w:right="57"/>
              <w:rPr>
                <w:sz w:val="20"/>
                <w:szCs w:val="20"/>
              </w:rPr>
            </w:pPr>
            <w:r>
              <w:rPr>
                <w:rFonts w:eastAsia="Times New Roman"/>
                <w:sz w:val="24"/>
                <w:szCs w:val="24"/>
              </w:rPr>
              <w:t>Рисование с детьми раннего возраста</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Мозаика-синтез</w:t>
            </w:r>
          </w:p>
        </w:tc>
        <w:tc>
          <w:tcPr>
            <w:tcW w:w="806" w:type="dxa"/>
            <w:vAlign w:val="bottom"/>
          </w:tcPr>
          <w:p w:rsidR="00BD5BB3" w:rsidRDefault="000A00C3">
            <w:pPr>
              <w:keepLines/>
              <w:ind w:left="57" w:right="57"/>
              <w:jc w:val="center"/>
              <w:rPr>
                <w:sz w:val="20"/>
                <w:szCs w:val="20"/>
              </w:rPr>
            </w:pPr>
            <w:r>
              <w:rPr>
                <w:rFonts w:eastAsia="Times New Roman"/>
                <w:sz w:val="24"/>
                <w:szCs w:val="24"/>
              </w:rPr>
              <w:t>2013</w:t>
            </w:r>
          </w:p>
        </w:tc>
      </w:tr>
      <w:tr w:rsidR="00BD5BB3">
        <w:trPr>
          <w:trHeight w:val="264"/>
          <w:jc w:val="center"/>
        </w:trPr>
        <w:tc>
          <w:tcPr>
            <w:tcW w:w="2262" w:type="dxa"/>
            <w:vAlign w:val="bottom"/>
          </w:tcPr>
          <w:p w:rsidR="00BD5BB3" w:rsidRDefault="000A00C3">
            <w:pPr>
              <w:keepLines/>
              <w:ind w:left="57" w:right="57"/>
              <w:jc w:val="center"/>
            </w:pPr>
            <w:r>
              <w:rPr>
                <w:rFonts w:eastAsia="Times New Roman"/>
                <w:sz w:val="24"/>
                <w:szCs w:val="24"/>
              </w:rPr>
              <w:t>Бобкова Т. И.</w:t>
            </w:r>
          </w:p>
        </w:tc>
        <w:tc>
          <w:tcPr>
            <w:tcW w:w="5158" w:type="dxa"/>
            <w:gridSpan w:val="2"/>
            <w:vAlign w:val="bottom"/>
          </w:tcPr>
          <w:p w:rsidR="00BD5BB3" w:rsidRDefault="000A00C3">
            <w:pPr>
              <w:keepLines/>
              <w:ind w:left="57" w:right="57"/>
              <w:rPr>
                <w:sz w:val="20"/>
                <w:szCs w:val="20"/>
              </w:rPr>
            </w:pPr>
            <w:r>
              <w:rPr>
                <w:rFonts w:eastAsia="Times New Roman"/>
                <w:sz w:val="24"/>
                <w:szCs w:val="24"/>
              </w:rPr>
              <w:t>Художественное развитие детей 6-7 лет</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ТЦ: Сфера</w:t>
            </w:r>
          </w:p>
        </w:tc>
        <w:tc>
          <w:tcPr>
            <w:tcW w:w="806" w:type="dxa"/>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548"/>
          <w:jc w:val="center"/>
        </w:trPr>
        <w:tc>
          <w:tcPr>
            <w:tcW w:w="2262" w:type="dxa"/>
            <w:vAlign w:val="bottom"/>
          </w:tcPr>
          <w:p w:rsidR="00BD5BB3" w:rsidRDefault="000A00C3">
            <w:pPr>
              <w:keepLines/>
              <w:ind w:left="57" w:right="57"/>
              <w:jc w:val="center"/>
            </w:pPr>
            <w:r>
              <w:rPr>
                <w:rFonts w:eastAsia="Times New Roman"/>
                <w:sz w:val="24"/>
                <w:szCs w:val="24"/>
              </w:rPr>
              <w:t>Лыкова И. А</w:t>
            </w:r>
          </w:p>
        </w:tc>
        <w:tc>
          <w:tcPr>
            <w:tcW w:w="5158" w:type="dxa"/>
            <w:gridSpan w:val="2"/>
            <w:vAlign w:val="bottom"/>
          </w:tcPr>
          <w:p w:rsidR="00BD5BB3" w:rsidRDefault="000A00C3">
            <w:pPr>
              <w:keepLines/>
              <w:ind w:left="57" w:right="57"/>
              <w:rPr>
                <w:sz w:val="20"/>
                <w:szCs w:val="20"/>
              </w:rPr>
            </w:pPr>
            <w:r>
              <w:rPr>
                <w:rFonts w:eastAsia="Times New Roman"/>
                <w:sz w:val="24"/>
                <w:szCs w:val="24"/>
              </w:rPr>
              <w:t>Изобразительная деятельность в детском саду</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 Издательство</w:t>
            </w:r>
          </w:p>
          <w:p w:rsidR="00BD5BB3" w:rsidRDefault="000A00C3">
            <w:pPr>
              <w:keepLines/>
              <w:ind w:left="57" w:right="57"/>
              <w:jc w:val="center"/>
              <w:rPr>
                <w:sz w:val="20"/>
                <w:szCs w:val="20"/>
              </w:rPr>
            </w:pPr>
            <w:r>
              <w:rPr>
                <w:rFonts w:eastAsia="Times New Roman"/>
                <w:sz w:val="24"/>
                <w:szCs w:val="24"/>
              </w:rPr>
              <w:t>«Цветной мир»</w:t>
            </w:r>
          </w:p>
        </w:tc>
        <w:tc>
          <w:tcPr>
            <w:tcW w:w="806" w:type="dxa"/>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258"/>
          <w:jc w:val="center"/>
        </w:trPr>
        <w:tc>
          <w:tcPr>
            <w:tcW w:w="2262" w:type="dxa"/>
            <w:vAlign w:val="bottom"/>
          </w:tcPr>
          <w:p w:rsidR="00BD5BB3" w:rsidRDefault="000A00C3">
            <w:pPr>
              <w:keepLines/>
              <w:ind w:left="57" w:right="57"/>
              <w:jc w:val="center"/>
            </w:pPr>
            <w:r>
              <w:rPr>
                <w:rFonts w:eastAsia="Times New Roman"/>
                <w:sz w:val="24"/>
                <w:szCs w:val="24"/>
              </w:rPr>
              <w:t>Грибовская А. А.</w:t>
            </w:r>
          </w:p>
        </w:tc>
        <w:tc>
          <w:tcPr>
            <w:tcW w:w="5158" w:type="dxa"/>
            <w:gridSpan w:val="2"/>
            <w:vAlign w:val="bottom"/>
          </w:tcPr>
          <w:p w:rsidR="00BD5BB3" w:rsidRDefault="000A00C3">
            <w:pPr>
              <w:keepLines/>
              <w:ind w:left="57" w:right="57"/>
              <w:rPr>
                <w:sz w:val="20"/>
                <w:szCs w:val="20"/>
              </w:rPr>
            </w:pPr>
            <w:r>
              <w:rPr>
                <w:rFonts w:eastAsia="Times New Roman"/>
                <w:sz w:val="24"/>
                <w:szCs w:val="24"/>
              </w:rPr>
              <w:t>Лепка в детском саду</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 ТЦ Сфера</w:t>
            </w:r>
          </w:p>
        </w:tc>
        <w:tc>
          <w:tcPr>
            <w:tcW w:w="806" w:type="dxa"/>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550"/>
          <w:jc w:val="center"/>
        </w:trPr>
        <w:tc>
          <w:tcPr>
            <w:tcW w:w="2262" w:type="dxa"/>
            <w:vAlign w:val="bottom"/>
          </w:tcPr>
          <w:p w:rsidR="00BD5BB3" w:rsidRDefault="000A00C3">
            <w:pPr>
              <w:keepLines/>
              <w:ind w:left="57" w:right="57"/>
              <w:jc w:val="center"/>
            </w:pPr>
            <w:r>
              <w:rPr>
                <w:rFonts w:eastAsia="Times New Roman"/>
                <w:sz w:val="24"/>
                <w:szCs w:val="24"/>
              </w:rPr>
              <w:t>Комарова Т.С</w:t>
            </w:r>
          </w:p>
        </w:tc>
        <w:tc>
          <w:tcPr>
            <w:tcW w:w="5158" w:type="dxa"/>
            <w:gridSpan w:val="2"/>
            <w:vAlign w:val="bottom"/>
          </w:tcPr>
          <w:p w:rsidR="00BD5BB3" w:rsidRDefault="000A00C3">
            <w:pPr>
              <w:keepLines/>
              <w:ind w:left="57" w:right="57"/>
              <w:rPr>
                <w:sz w:val="20"/>
                <w:szCs w:val="20"/>
              </w:rPr>
            </w:pPr>
            <w:r>
              <w:rPr>
                <w:rFonts w:eastAsia="Times New Roman"/>
                <w:sz w:val="24"/>
                <w:szCs w:val="24"/>
              </w:rPr>
              <w:t>Изобразительная деятельность в детском саду.</w:t>
            </w:r>
          </w:p>
          <w:p w:rsidR="00BD5BB3" w:rsidRDefault="000A00C3">
            <w:pPr>
              <w:keepLines/>
              <w:ind w:left="57" w:right="57"/>
              <w:rPr>
                <w:sz w:val="20"/>
                <w:szCs w:val="20"/>
              </w:rPr>
            </w:pPr>
            <w:r>
              <w:rPr>
                <w:rFonts w:eastAsia="Times New Roman"/>
                <w:sz w:val="24"/>
                <w:szCs w:val="24"/>
              </w:rPr>
              <w:t>Младшая группа</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Мозаика-синтез</w:t>
            </w:r>
          </w:p>
        </w:tc>
        <w:tc>
          <w:tcPr>
            <w:tcW w:w="806" w:type="dxa"/>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550"/>
          <w:jc w:val="center"/>
        </w:trPr>
        <w:tc>
          <w:tcPr>
            <w:tcW w:w="2262" w:type="dxa"/>
            <w:vAlign w:val="bottom"/>
          </w:tcPr>
          <w:p w:rsidR="00BD5BB3" w:rsidRDefault="000A00C3">
            <w:pPr>
              <w:keepLines/>
              <w:ind w:left="57" w:right="57"/>
              <w:jc w:val="center"/>
              <w:rPr>
                <w:rFonts w:eastAsia="Times New Roman"/>
                <w:sz w:val="24"/>
                <w:szCs w:val="24"/>
              </w:rPr>
            </w:pPr>
            <w:r>
              <w:rPr>
                <w:rFonts w:eastAsia="Times New Roman"/>
                <w:sz w:val="24"/>
                <w:szCs w:val="24"/>
              </w:rPr>
              <w:lastRenderedPageBreak/>
              <w:t>Гончарова О.В.</w:t>
            </w:r>
          </w:p>
        </w:tc>
        <w:tc>
          <w:tcPr>
            <w:tcW w:w="5158" w:type="dxa"/>
            <w:gridSpan w:val="2"/>
            <w:vAlign w:val="bottom"/>
          </w:tcPr>
          <w:p w:rsidR="00BD5BB3" w:rsidRDefault="000A00C3">
            <w:pPr>
              <w:keepLines/>
              <w:ind w:left="57" w:right="57"/>
              <w:rPr>
                <w:sz w:val="20"/>
                <w:szCs w:val="20"/>
              </w:rPr>
            </w:pPr>
            <w:r>
              <w:rPr>
                <w:rFonts w:eastAsia="Times New Roman"/>
                <w:sz w:val="24"/>
                <w:szCs w:val="24"/>
              </w:rPr>
              <w:t>Театральная палитра. Программа</w:t>
            </w:r>
          </w:p>
          <w:p w:rsidR="00BD5BB3" w:rsidRDefault="000A00C3">
            <w:pPr>
              <w:keepLines/>
              <w:ind w:left="57" w:right="57"/>
              <w:rPr>
                <w:rFonts w:eastAsia="Times New Roman"/>
                <w:sz w:val="24"/>
                <w:szCs w:val="24"/>
              </w:rPr>
            </w:pPr>
            <w:r>
              <w:rPr>
                <w:rFonts w:eastAsia="Times New Roman"/>
                <w:sz w:val="24"/>
                <w:szCs w:val="24"/>
              </w:rPr>
              <w:t>художественно-эстетического воспитания</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 ТЦ Сфера</w:t>
            </w:r>
          </w:p>
        </w:tc>
        <w:tc>
          <w:tcPr>
            <w:tcW w:w="806" w:type="dxa"/>
            <w:vAlign w:val="bottom"/>
          </w:tcPr>
          <w:p w:rsidR="00BD5BB3" w:rsidRDefault="000A00C3">
            <w:pPr>
              <w:keepLines/>
              <w:ind w:left="57" w:right="57"/>
              <w:jc w:val="center"/>
              <w:rPr>
                <w:sz w:val="20"/>
                <w:szCs w:val="20"/>
              </w:rPr>
            </w:pPr>
            <w:r>
              <w:rPr>
                <w:rFonts w:eastAsia="Times New Roman"/>
                <w:sz w:val="24"/>
                <w:szCs w:val="24"/>
              </w:rPr>
              <w:t>2010</w:t>
            </w:r>
          </w:p>
        </w:tc>
      </w:tr>
      <w:tr w:rsidR="00BD5BB3">
        <w:trPr>
          <w:trHeight w:val="281"/>
          <w:jc w:val="center"/>
        </w:trPr>
        <w:tc>
          <w:tcPr>
            <w:tcW w:w="2262" w:type="dxa"/>
            <w:vAlign w:val="bottom"/>
          </w:tcPr>
          <w:p w:rsidR="00BD5BB3" w:rsidRDefault="000A00C3">
            <w:pPr>
              <w:keepLines/>
              <w:ind w:left="57" w:right="57"/>
              <w:jc w:val="center"/>
              <w:rPr>
                <w:sz w:val="20"/>
                <w:szCs w:val="20"/>
              </w:rPr>
            </w:pPr>
            <w:r>
              <w:rPr>
                <w:rFonts w:eastAsia="Times New Roman"/>
                <w:sz w:val="24"/>
                <w:szCs w:val="24"/>
              </w:rPr>
              <w:t>Щеткин Л. В.</w:t>
            </w:r>
          </w:p>
        </w:tc>
        <w:tc>
          <w:tcPr>
            <w:tcW w:w="5158" w:type="dxa"/>
            <w:gridSpan w:val="2"/>
            <w:vAlign w:val="bottom"/>
          </w:tcPr>
          <w:p w:rsidR="00BD5BB3" w:rsidRDefault="000A00C3">
            <w:pPr>
              <w:keepLines/>
              <w:ind w:left="57" w:right="57"/>
              <w:rPr>
                <w:sz w:val="20"/>
                <w:szCs w:val="20"/>
              </w:rPr>
            </w:pPr>
            <w:r>
              <w:rPr>
                <w:rFonts w:eastAsia="Times New Roman"/>
                <w:sz w:val="24"/>
                <w:szCs w:val="24"/>
              </w:rPr>
              <w:t>Театральная деятельность в детском саду</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 Мозаика и</w:t>
            </w:r>
          </w:p>
        </w:tc>
        <w:tc>
          <w:tcPr>
            <w:tcW w:w="806" w:type="dxa"/>
            <w:vAlign w:val="bottom"/>
          </w:tcPr>
          <w:p w:rsidR="00BD5BB3" w:rsidRDefault="000A00C3">
            <w:pPr>
              <w:keepLines/>
              <w:ind w:left="57" w:right="57"/>
              <w:jc w:val="center"/>
              <w:rPr>
                <w:sz w:val="20"/>
                <w:szCs w:val="20"/>
              </w:rPr>
            </w:pPr>
            <w:r>
              <w:rPr>
                <w:rFonts w:eastAsia="Times New Roman"/>
                <w:sz w:val="24"/>
                <w:szCs w:val="24"/>
              </w:rPr>
              <w:t>2010</w:t>
            </w:r>
          </w:p>
        </w:tc>
      </w:tr>
      <w:tr w:rsidR="00BD5BB3">
        <w:trPr>
          <w:trHeight w:val="550"/>
          <w:jc w:val="center"/>
        </w:trPr>
        <w:tc>
          <w:tcPr>
            <w:tcW w:w="2262" w:type="dxa"/>
            <w:vAlign w:val="bottom"/>
          </w:tcPr>
          <w:p w:rsidR="00BD5BB3" w:rsidRDefault="000A00C3">
            <w:pPr>
              <w:keepLines/>
              <w:ind w:left="57" w:right="57"/>
              <w:jc w:val="center"/>
              <w:rPr>
                <w:sz w:val="20"/>
                <w:szCs w:val="20"/>
              </w:rPr>
            </w:pPr>
            <w:r>
              <w:rPr>
                <w:rFonts w:eastAsia="Times New Roman"/>
                <w:sz w:val="24"/>
                <w:szCs w:val="24"/>
              </w:rPr>
              <w:t>М.Б.Зацепина</w:t>
            </w:r>
          </w:p>
        </w:tc>
        <w:tc>
          <w:tcPr>
            <w:tcW w:w="5158" w:type="dxa"/>
            <w:gridSpan w:val="2"/>
            <w:vAlign w:val="bottom"/>
          </w:tcPr>
          <w:p w:rsidR="00BD5BB3" w:rsidRDefault="000A00C3">
            <w:pPr>
              <w:keepLines/>
              <w:ind w:left="57" w:right="57"/>
              <w:rPr>
                <w:sz w:val="20"/>
                <w:szCs w:val="20"/>
              </w:rPr>
            </w:pPr>
            <w:r>
              <w:rPr>
                <w:rFonts w:eastAsia="Times New Roman"/>
                <w:sz w:val="24"/>
                <w:szCs w:val="24"/>
              </w:rPr>
              <w:t>Развитие ребенка в театрализованной</w:t>
            </w:r>
          </w:p>
          <w:p w:rsidR="00BD5BB3" w:rsidRDefault="000A00C3">
            <w:pPr>
              <w:keepLines/>
              <w:ind w:left="57" w:right="57"/>
              <w:rPr>
                <w:sz w:val="20"/>
                <w:szCs w:val="20"/>
              </w:rPr>
            </w:pPr>
            <w:r>
              <w:rPr>
                <w:rFonts w:eastAsia="Times New Roman"/>
                <w:sz w:val="24"/>
                <w:szCs w:val="24"/>
              </w:rPr>
              <w:t>деятельности</w:t>
            </w:r>
          </w:p>
        </w:tc>
        <w:tc>
          <w:tcPr>
            <w:tcW w:w="1851" w:type="dxa"/>
            <w:gridSpan w:val="2"/>
            <w:vAlign w:val="bottom"/>
          </w:tcPr>
          <w:p w:rsidR="00BD5BB3" w:rsidRDefault="000A00C3">
            <w:pPr>
              <w:keepLines/>
              <w:ind w:left="57" w:right="57"/>
              <w:jc w:val="center"/>
              <w:rPr>
                <w:sz w:val="20"/>
                <w:szCs w:val="20"/>
              </w:rPr>
            </w:pPr>
            <w:r>
              <w:rPr>
                <w:rFonts w:eastAsia="Times New Roman"/>
                <w:sz w:val="24"/>
                <w:szCs w:val="24"/>
              </w:rPr>
              <w:t>М: «Сфера»</w:t>
            </w:r>
          </w:p>
        </w:tc>
        <w:tc>
          <w:tcPr>
            <w:tcW w:w="806" w:type="dxa"/>
            <w:vAlign w:val="bottom"/>
          </w:tcPr>
          <w:p w:rsidR="00BD5BB3" w:rsidRDefault="000A00C3">
            <w:pPr>
              <w:keepLines/>
              <w:ind w:left="57" w:right="57"/>
              <w:jc w:val="center"/>
              <w:rPr>
                <w:sz w:val="20"/>
                <w:szCs w:val="20"/>
              </w:rPr>
            </w:pPr>
            <w:r>
              <w:rPr>
                <w:rFonts w:eastAsia="Times New Roman"/>
                <w:sz w:val="24"/>
                <w:szCs w:val="24"/>
              </w:rPr>
              <w:t>2010</w:t>
            </w:r>
          </w:p>
        </w:tc>
      </w:tr>
      <w:tr w:rsidR="00BD5BB3">
        <w:trPr>
          <w:trHeight w:val="260"/>
          <w:jc w:val="center"/>
        </w:trPr>
        <w:tc>
          <w:tcPr>
            <w:tcW w:w="10077" w:type="dxa"/>
            <w:gridSpan w:val="6"/>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pPr>
            <w:r>
              <w:rPr>
                <w:rFonts w:eastAsia="Times New Roman"/>
                <w:b/>
                <w:bCs/>
                <w:i/>
                <w:iCs/>
                <w:sz w:val="24"/>
                <w:szCs w:val="24"/>
              </w:rPr>
              <w:t>Тематический модуль «Музыка»</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А.Г.Гогоберидзе,</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«Детство с музыкой»</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С-П: Детство-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2010</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Т.П. Анишина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Журнал «Справочник музыкального</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ЗАО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2010</w:t>
            </w:r>
          </w:p>
        </w:tc>
      </w:tr>
      <w:tr w:rsidR="00BD5BB3">
        <w:trPr>
          <w:trHeight w:val="263"/>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М.Б.Зацепина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Развитие ребенка в театрализованной</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«Сфера»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2010</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М.Б.Зацепина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Развитие ребенка в музыкальной деятельности.</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«Сфера»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2010</w:t>
            </w:r>
          </w:p>
        </w:tc>
      </w:tr>
      <w:tr w:rsidR="00BD5BB3">
        <w:trPr>
          <w:trHeight w:val="263"/>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Р.И.Удалова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«Формирование основ музыкального вкуса»</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ЗАО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2013</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А.Г.Гогоберидзе</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«Организация слушания музыки» (Справочник</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ЗАО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2013</w:t>
            </w:r>
          </w:p>
        </w:tc>
      </w:tr>
      <w:tr w:rsidR="00BD5BB3">
        <w:trPr>
          <w:trHeight w:val="263"/>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Н.П.Циркова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«Приобщение дошкольников к музыкальной</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ЗАО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2013</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О.П. Радынова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Праздничные утренники и муз досуги</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«Дрофа»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2013</w:t>
            </w:r>
          </w:p>
        </w:tc>
      </w:tr>
      <w:tr w:rsidR="00BD5BB3">
        <w:trPr>
          <w:trHeight w:val="263"/>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Н.Шуть</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Маленький учебник для Деда Мороза</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С-П: «Образов.</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О. Н. Арсеневская</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Музыкально-творческая деятельность детей</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В: «Учитель»</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263"/>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Е.В. Михеева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Развитие эмоционально-двигательной сферы</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В: «Учитель»</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М.А.Федосеева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Развитие социального интеллекта 5-7 лет</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В: «Учитель»</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263"/>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Е.С.Ярцева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Нотный фонд («Справочник муз. рук»)№-8</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ЗАО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Н.А.Никитина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«Подвижные народные игры» (Справочник</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ЗАО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2014</w:t>
            </w:r>
          </w:p>
        </w:tc>
      </w:tr>
      <w:tr w:rsidR="00BD5BB3">
        <w:trPr>
          <w:trHeight w:val="263"/>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Е.С.Ярцева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Нотный фонд («Справочник муз. рук»)№2</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М: ЗАО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2015</w:t>
            </w:r>
          </w:p>
        </w:tc>
      </w:tr>
      <w:tr w:rsidR="00BD5BB3">
        <w:trPr>
          <w:trHeight w:val="261"/>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Н.Шуть</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Организация детских праздников</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С-П:  «Сфера»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2015</w:t>
            </w:r>
          </w:p>
        </w:tc>
      </w:tr>
      <w:tr w:rsidR="00BD5BB3">
        <w:trPr>
          <w:trHeight w:val="263"/>
          <w:jc w:val="center"/>
        </w:trPr>
        <w:tc>
          <w:tcPr>
            <w:tcW w:w="226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Л.Г.Арстанова</w:t>
            </w:r>
          </w:p>
        </w:tc>
        <w:tc>
          <w:tcPr>
            <w:tcW w:w="51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Планирование деятельности по сопровождению</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В: «Учитель»</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2015</w:t>
            </w:r>
          </w:p>
        </w:tc>
      </w:tr>
      <w:tr w:rsidR="00BD5BB3">
        <w:trPr>
          <w:trHeight w:val="254"/>
          <w:jc w:val="center"/>
        </w:trPr>
        <w:tc>
          <w:tcPr>
            <w:tcW w:w="7371"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Әйлән-бәйлән. Хрестоматия (5-6 ящь)</w:t>
            </w:r>
          </w:p>
        </w:tc>
        <w:tc>
          <w:tcPr>
            <w:tcW w:w="1856"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К: Тат.кн. изд-во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2016</w:t>
            </w:r>
          </w:p>
        </w:tc>
      </w:tr>
    </w:tbl>
    <w:p w:rsidR="00BD5BB3" w:rsidRDefault="000A00C3">
      <w:pPr>
        <w:keepLines/>
        <w:jc w:val="center"/>
        <w:rPr>
          <w:sz w:val="20"/>
          <w:szCs w:val="20"/>
        </w:rPr>
      </w:pPr>
      <w:r>
        <w:rPr>
          <w:rFonts w:eastAsia="Times New Roman"/>
          <w:b/>
          <w:bCs/>
          <w:sz w:val="24"/>
          <w:szCs w:val="24"/>
        </w:rPr>
        <w:t>Программы и программно-методическое обеспечение работы с детьми, имеющими нарушения в развитии речи</w:t>
      </w: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61"/>
        <w:gridCol w:w="75"/>
        <w:gridCol w:w="32"/>
        <w:gridCol w:w="5213"/>
        <w:gridCol w:w="66"/>
        <w:gridCol w:w="1873"/>
        <w:gridCol w:w="15"/>
        <w:gridCol w:w="854"/>
      </w:tblGrid>
      <w:tr w:rsidR="00BD5BB3">
        <w:trPr>
          <w:trHeight w:val="267"/>
          <w:jc w:val="center"/>
        </w:trPr>
        <w:tc>
          <w:tcPr>
            <w:tcW w:w="2161" w:type="dxa"/>
            <w:vAlign w:val="bottom"/>
          </w:tcPr>
          <w:p w:rsidR="00BD5BB3" w:rsidRDefault="000A00C3">
            <w:pPr>
              <w:keepLines/>
              <w:ind w:left="57" w:right="34"/>
              <w:jc w:val="center"/>
              <w:rPr>
                <w:sz w:val="24"/>
                <w:szCs w:val="24"/>
              </w:rPr>
            </w:pPr>
            <w:r>
              <w:rPr>
                <w:rFonts w:eastAsia="Times New Roman"/>
                <w:sz w:val="24"/>
                <w:szCs w:val="24"/>
              </w:rPr>
              <w:t>Автор, составитель</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Наименование издания</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Издательство</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Год</w:t>
            </w:r>
          </w:p>
        </w:tc>
      </w:tr>
      <w:tr w:rsidR="00BD5BB3">
        <w:trPr>
          <w:trHeight w:val="259"/>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Володина В.С.</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Альбом по развитию речи.</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Росмэн</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547"/>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Гомзяк О.С.</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Говори правильно в 6-7лет. Конспекты</w:t>
            </w:r>
          </w:p>
          <w:p w:rsidR="00BD5BB3" w:rsidRDefault="000A00C3">
            <w:pPr>
              <w:keepLines/>
              <w:ind w:left="57" w:right="57"/>
              <w:jc w:val="center"/>
              <w:rPr>
                <w:sz w:val="24"/>
                <w:szCs w:val="24"/>
              </w:rPr>
            </w:pPr>
            <w:r>
              <w:rPr>
                <w:rFonts w:eastAsia="Times New Roman"/>
                <w:sz w:val="24"/>
                <w:szCs w:val="24"/>
              </w:rPr>
              <w:t>фронтальных занятий</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М.:Гном и Д</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552"/>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Гомзяк О.С.</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Говори правильно в 5-6 лет. Конспекты</w:t>
            </w:r>
          </w:p>
          <w:p w:rsidR="00BD5BB3" w:rsidRDefault="000A00C3">
            <w:pPr>
              <w:keepLines/>
              <w:ind w:left="57" w:right="57"/>
              <w:jc w:val="center"/>
              <w:rPr>
                <w:sz w:val="24"/>
                <w:szCs w:val="24"/>
              </w:rPr>
            </w:pPr>
            <w:r>
              <w:rPr>
                <w:rFonts w:eastAsia="Times New Roman"/>
                <w:sz w:val="24"/>
                <w:szCs w:val="24"/>
              </w:rPr>
              <w:t>фронтальных занятий</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М.:Гном и Д</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555"/>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Гомзяк О.С.</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Говори правильно в 6-7лет. Конспекты занятий по</w:t>
            </w:r>
          </w:p>
          <w:p w:rsidR="00BD5BB3" w:rsidRDefault="000A00C3">
            <w:pPr>
              <w:keepLines/>
              <w:ind w:left="57" w:right="57"/>
              <w:jc w:val="center"/>
              <w:rPr>
                <w:sz w:val="24"/>
                <w:szCs w:val="24"/>
              </w:rPr>
            </w:pPr>
            <w:r>
              <w:rPr>
                <w:rFonts w:eastAsia="Times New Roman"/>
                <w:sz w:val="24"/>
                <w:szCs w:val="24"/>
              </w:rPr>
              <w:t>развитию связной речи</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М.:Гном и Д</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552"/>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Гомзяк О.С.</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Говори правильно в 5-6лет. Конспекты занятий</w:t>
            </w:r>
          </w:p>
          <w:p w:rsidR="00BD5BB3" w:rsidRDefault="000A00C3">
            <w:pPr>
              <w:keepLines/>
              <w:ind w:left="57" w:right="57"/>
              <w:jc w:val="center"/>
              <w:rPr>
                <w:sz w:val="24"/>
                <w:szCs w:val="24"/>
              </w:rPr>
            </w:pPr>
            <w:r>
              <w:rPr>
                <w:rFonts w:eastAsia="Times New Roman"/>
                <w:sz w:val="24"/>
                <w:szCs w:val="24"/>
              </w:rPr>
              <w:t>по развитию связной речи</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М.:Гном и Д</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266"/>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Жукова Н.С., и др.</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Логопедические основы теории и практики</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М:Эксмо</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552"/>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Коноваленко В.В.</w:t>
            </w:r>
          </w:p>
          <w:p w:rsidR="00BD5BB3" w:rsidRDefault="000A00C3">
            <w:pPr>
              <w:keepLines/>
              <w:ind w:left="57" w:right="57"/>
              <w:jc w:val="center"/>
              <w:rPr>
                <w:sz w:val="24"/>
                <w:szCs w:val="24"/>
              </w:rPr>
            </w:pPr>
            <w:r>
              <w:rPr>
                <w:rFonts w:eastAsia="Times New Roman"/>
                <w:sz w:val="24"/>
                <w:szCs w:val="24"/>
              </w:rPr>
              <w:t>Коноваленко С.В</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Нетрадиционные приемы коррекционной</w:t>
            </w:r>
          </w:p>
          <w:p w:rsidR="00BD5BB3" w:rsidRDefault="000A00C3">
            <w:pPr>
              <w:keepLines/>
              <w:ind w:left="57" w:right="57"/>
              <w:jc w:val="center"/>
              <w:rPr>
                <w:sz w:val="24"/>
                <w:szCs w:val="24"/>
              </w:rPr>
            </w:pPr>
            <w:r>
              <w:rPr>
                <w:rFonts w:eastAsia="Times New Roman"/>
                <w:sz w:val="24"/>
                <w:szCs w:val="24"/>
              </w:rPr>
              <w:t>логопедической работы с детьми 6-12 лет</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ГНОМ</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261"/>
          <w:jc w:val="center"/>
        </w:trPr>
        <w:tc>
          <w:tcPr>
            <w:tcW w:w="2161" w:type="dxa"/>
            <w:vMerge w:val="restart"/>
            <w:vAlign w:val="bottom"/>
          </w:tcPr>
          <w:p w:rsidR="00BD5BB3" w:rsidRDefault="000A00C3">
            <w:pPr>
              <w:keepLines/>
              <w:ind w:left="57" w:right="57"/>
              <w:jc w:val="center"/>
              <w:rPr>
                <w:sz w:val="24"/>
                <w:szCs w:val="24"/>
              </w:rPr>
            </w:pPr>
            <w:r>
              <w:rPr>
                <w:rFonts w:eastAsia="Times New Roman"/>
                <w:sz w:val="24"/>
                <w:szCs w:val="24"/>
              </w:rPr>
              <w:t>Коноваленко В.В</w:t>
            </w:r>
          </w:p>
          <w:p w:rsidR="00BD5BB3" w:rsidRDefault="000A00C3">
            <w:pPr>
              <w:keepLines/>
              <w:ind w:left="57" w:right="57"/>
              <w:jc w:val="center"/>
              <w:rPr>
                <w:sz w:val="24"/>
                <w:szCs w:val="24"/>
              </w:rPr>
            </w:pPr>
            <w:r>
              <w:rPr>
                <w:rFonts w:eastAsia="Times New Roman"/>
                <w:sz w:val="24"/>
                <w:szCs w:val="24"/>
              </w:rPr>
              <w:t>Коноваленко С.В.</w:t>
            </w:r>
          </w:p>
        </w:tc>
        <w:tc>
          <w:tcPr>
            <w:tcW w:w="5320" w:type="dxa"/>
            <w:gridSpan w:val="3"/>
            <w:vMerge w:val="restart"/>
            <w:vAlign w:val="bottom"/>
          </w:tcPr>
          <w:p w:rsidR="00BD5BB3" w:rsidRDefault="000A00C3">
            <w:pPr>
              <w:keepLines/>
              <w:ind w:left="57" w:right="57"/>
              <w:jc w:val="center"/>
              <w:rPr>
                <w:sz w:val="24"/>
                <w:szCs w:val="24"/>
              </w:rPr>
            </w:pPr>
            <w:r>
              <w:rPr>
                <w:rFonts w:eastAsia="Times New Roman"/>
                <w:sz w:val="24"/>
                <w:szCs w:val="24"/>
              </w:rPr>
              <w:t xml:space="preserve">Автоматизация звуков </w:t>
            </w:r>
            <w:r>
              <w:rPr>
                <w:rFonts w:eastAsia="Times New Roman"/>
                <w:sz w:val="20"/>
                <w:szCs w:val="20"/>
              </w:rPr>
              <w:t>с,сь,з,зь,ц,ш,ж,ч,щ,р,рь</w:t>
            </w:r>
            <w:r>
              <w:rPr>
                <w:rFonts w:eastAsia="Times New Roman"/>
                <w:sz w:val="24"/>
                <w:szCs w:val="24"/>
              </w:rPr>
              <w:t xml:space="preserve"> у детей</w:t>
            </w:r>
          </w:p>
        </w:tc>
        <w:tc>
          <w:tcPr>
            <w:tcW w:w="1939" w:type="dxa"/>
            <w:gridSpan w:val="2"/>
            <w:vMerge w:val="restart"/>
            <w:vAlign w:val="bottom"/>
          </w:tcPr>
          <w:p w:rsidR="00BD5BB3" w:rsidRDefault="000A00C3">
            <w:pPr>
              <w:keepLines/>
              <w:ind w:left="57" w:right="57"/>
              <w:jc w:val="center"/>
              <w:rPr>
                <w:sz w:val="24"/>
                <w:szCs w:val="24"/>
              </w:rPr>
            </w:pPr>
            <w:r>
              <w:rPr>
                <w:rFonts w:eastAsia="Times New Roman"/>
                <w:sz w:val="24"/>
                <w:szCs w:val="24"/>
              </w:rPr>
              <w:t>М: ГНОМ</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2015</w:t>
            </w:r>
          </w:p>
        </w:tc>
      </w:tr>
      <w:tr w:rsidR="00BD5BB3">
        <w:trPr>
          <w:trHeight w:val="47"/>
          <w:jc w:val="center"/>
        </w:trPr>
        <w:tc>
          <w:tcPr>
            <w:tcW w:w="2161" w:type="dxa"/>
            <w:vMerge/>
            <w:vAlign w:val="bottom"/>
          </w:tcPr>
          <w:p w:rsidR="00BD5BB3" w:rsidRDefault="00BD5BB3">
            <w:pPr>
              <w:keepLines/>
              <w:ind w:left="57" w:right="57"/>
              <w:jc w:val="center"/>
              <w:rPr>
                <w:sz w:val="24"/>
                <w:szCs w:val="24"/>
              </w:rPr>
            </w:pPr>
          </w:p>
        </w:tc>
        <w:tc>
          <w:tcPr>
            <w:tcW w:w="5320" w:type="dxa"/>
            <w:gridSpan w:val="3"/>
            <w:vMerge/>
            <w:vAlign w:val="bottom"/>
          </w:tcPr>
          <w:p w:rsidR="00BD5BB3" w:rsidRDefault="00BD5BB3">
            <w:pPr>
              <w:keepLines/>
              <w:ind w:left="57" w:right="57"/>
              <w:jc w:val="center"/>
              <w:rPr>
                <w:sz w:val="24"/>
                <w:szCs w:val="24"/>
              </w:rPr>
            </w:pPr>
          </w:p>
        </w:tc>
        <w:tc>
          <w:tcPr>
            <w:tcW w:w="1939" w:type="dxa"/>
            <w:gridSpan w:val="2"/>
            <w:vMerge/>
            <w:vAlign w:val="bottom"/>
          </w:tcPr>
          <w:p w:rsidR="00BD5BB3" w:rsidRDefault="00BD5BB3">
            <w:pPr>
              <w:keepLines/>
              <w:ind w:left="57" w:right="57"/>
              <w:rPr>
                <w:sz w:val="24"/>
                <w:szCs w:val="24"/>
              </w:rPr>
            </w:pPr>
          </w:p>
        </w:tc>
        <w:tc>
          <w:tcPr>
            <w:tcW w:w="869" w:type="dxa"/>
            <w:gridSpan w:val="2"/>
            <w:vAlign w:val="bottom"/>
          </w:tcPr>
          <w:p w:rsidR="00BD5BB3" w:rsidRDefault="00BD5BB3">
            <w:pPr>
              <w:keepLines/>
              <w:ind w:left="57" w:right="57"/>
              <w:jc w:val="center"/>
              <w:rPr>
                <w:sz w:val="24"/>
                <w:szCs w:val="24"/>
              </w:rPr>
            </w:pPr>
          </w:p>
        </w:tc>
      </w:tr>
      <w:tr w:rsidR="00BD5BB3">
        <w:trPr>
          <w:trHeight w:val="1124"/>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Нищева Н.В.</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Планирование коррекционно-развивающей работы в группе компенсирующей направлен-ности для детей с тяжелыми нарушениями речи (ОНР):учебно-методическое пособие.</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СПб: Детство-</w:t>
            </w:r>
          </w:p>
          <w:p w:rsidR="00BD5BB3" w:rsidRDefault="000A00C3">
            <w:pPr>
              <w:keepLines/>
              <w:ind w:left="57" w:right="57"/>
              <w:jc w:val="center"/>
              <w:rPr>
                <w:sz w:val="24"/>
                <w:szCs w:val="24"/>
              </w:rPr>
            </w:pPr>
            <w:r>
              <w:rPr>
                <w:rFonts w:eastAsia="Times New Roman"/>
                <w:sz w:val="24"/>
                <w:szCs w:val="24"/>
              </w:rPr>
              <w:t>пресс</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1696"/>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Нищева Н. В.</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«Примерная адаптированная программа</w:t>
            </w:r>
          </w:p>
          <w:p w:rsidR="00BD5BB3" w:rsidRDefault="000A00C3">
            <w:pPr>
              <w:keepLines/>
              <w:ind w:left="57" w:right="57"/>
              <w:jc w:val="center"/>
              <w:rPr>
                <w:sz w:val="24"/>
                <w:szCs w:val="24"/>
              </w:rPr>
            </w:pPr>
            <w:r>
              <w:rPr>
                <w:rFonts w:eastAsia="Times New Roman"/>
                <w:sz w:val="24"/>
                <w:szCs w:val="24"/>
              </w:rPr>
              <w:t>коррекционно-развивающей работы в логопедии-</w:t>
            </w:r>
          </w:p>
          <w:p w:rsidR="00BD5BB3" w:rsidRDefault="000A00C3">
            <w:pPr>
              <w:keepLines/>
              <w:ind w:left="57" w:right="57"/>
              <w:jc w:val="center"/>
              <w:rPr>
                <w:sz w:val="24"/>
                <w:szCs w:val="24"/>
              </w:rPr>
            </w:pPr>
            <w:r>
              <w:rPr>
                <w:rFonts w:eastAsia="Times New Roman"/>
                <w:sz w:val="24"/>
                <w:szCs w:val="24"/>
              </w:rPr>
              <w:lastRenderedPageBreak/>
              <w:t xml:space="preserve">ческой группе детского сада для детей с тяжелыми нарушениями речи (общим недоразвитием речи) с 3 до 7 лет». </w:t>
            </w:r>
            <w:r>
              <w:rPr>
                <w:rFonts w:eastAsia="Times New Roman"/>
              </w:rPr>
              <w:t>Издание третье, переработанное и дополненное в соответствии с ФГОС ДО</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lastRenderedPageBreak/>
              <w:t>СПб: Детство-</w:t>
            </w:r>
          </w:p>
          <w:p w:rsidR="00BD5BB3" w:rsidRDefault="000A00C3">
            <w:pPr>
              <w:keepLines/>
              <w:ind w:left="57" w:right="57"/>
              <w:jc w:val="center"/>
              <w:rPr>
                <w:sz w:val="24"/>
                <w:szCs w:val="24"/>
              </w:rPr>
            </w:pPr>
            <w:r>
              <w:rPr>
                <w:rFonts w:eastAsia="Times New Roman"/>
                <w:sz w:val="24"/>
                <w:szCs w:val="24"/>
              </w:rPr>
              <w:t>пресс</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268"/>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lastRenderedPageBreak/>
              <w:t>Поваляева М.А.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Полный справочник. Настольная книга логопеда</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АСТ:Астрель</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567"/>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Ткаченко Т.А.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Большая книга заданий и упражнений на</w:t>
            </w:r>
          </w:p>
          <w:p w:rsidR="00BD5BB3" w:rsidRDefault="000A00C3">
            <w:pPr>
              <w:keepLines/>
              <w:ind w:left="57" w:right="57"/>
              <w:jc w:val="center"/>
              <w:rPr>
                <w:sz w:val="24"/>
                <w:szCs w:val="24"/>
              </w:rPr>
            </w:pPr>
            <w:r>
              <w:rPr>
                <w:rFonts w:eastAsia="Times New Roman"/>
                <w:sz w:val="24"/>
                <w:szCs w:val="24"/>
              </w:rPr>
              <w:t>развитие связной речи малыша</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М:Эксмо</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266"/>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Ткаченко Т.А.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Букварь</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М:Эксмо</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552"/>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Ткаченко Т.А.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Веселая гимнастика в стихах и картинках. Играем</w:t>
            </w:r>
          </w:p>
          <w:p w:rsidR="00BD5BB3" w:rsidRDefault="000A00C3">
            <w:pPr>
              <w:keepLines/>
              <w:ind w:left="57" w:right="57"/>
              <w:jc w:val="center"/>
              <w:rPr>
                <w:sz w:val="24"/>
                <w:szCs w:val="24"/>
              </w:rPr>
            </w:pPr>
            <w:r>
              <w:rPr>
                <w:rFonts w:eastAsia="Times New Roman"/>
                <w:sz w:val="24"/>
                <w:szCs w:val="24"/>
              </w:rPr>
              <w:t>и развиваемся</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М:Эксмо</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552"/>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Ткаченко Т.А.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Обучение детей творческому рассказыванию по</w:t>
            </w:r>
          </w:p>
          <w:p w:rsidR="00BD5BB3" w:rsidRDefault="000A00C3">
            <w:pPr>
              <w:keepLines/>
              <w:ind w:left="57" w:right="57"/>
              <w:jc w:val="center"/>
              <w:rPr>
                <w:sz w:val="24"/>
                <w:szCs w:val="24"/>
              </w:rPr>
            </w:pPr>
            <w:r>
              <w:rPr>
                <w:rFonts w:eastAsia="Times New Roman"/>
                <w:sz w:val="24"/>
                <w:szCs w:val="24"/>
              </w:rPr>
              <w:t>картинам: пособие для логопеда</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М:Владос</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552"/>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Ткаченко Т.А.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Коррекция фонетических нарушений у детей.</w:t>
            </w:r>
          </w:p>
          <w:p w:rsidR="00BD5BB3" w:rsidRDefault="000A00C3">
            <w:pPr>
              <w:keepLines/>
              <w:ind w:left="57" w:right="57"/>
              <w:jc w:val="center"/>
              <w:rPr>
                <w:sz w:val="24"/>
                <w:szCs w:val="24"/>
              </w:rPr>
            </w:pPr>
            <w:r>
              <w:rPr>
                <w:rFonts w:eastAsia="Times New Roman"/>
                <w:sz w:val="24"/>
                <w:szCs w:val="24"/>
              </w:rPr>
              <w:t>Пособие для логопеда.</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М:Владос</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266"/>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Ткаченко Т.А.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Методика ранней грамотности.</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М:Эксмо</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554"/>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Филичева Т.Б.,</w:t>
            </w:r>
          </w:p>
          <w:p w:rsidR="00BD5BB3" w:rsidRDefault="000A00C3">
            <w:pPr>
              <w:keepLines/>
              <w:ind w:left="57" w:right="57"/>
              <w:jc w:val="center"/>
              <w:rPr>
                <w:sz w:val="24"/>
                <w:szCs w:val="24"/>
              </w:rPr>
            </w:pPr>
            <w:r>
              <w:rPr>
                <w:rFonts w:eastAsia="Times New Roman"/>
                <w:sz w:val="24"/>
                <w:szCs w:val="24"/>
              </w:rPr>
              <w:t>Туманова Т.В.</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Воспитание и обучение детей дошкольного</w:t>
            </w:r>
          </w:p>
          <w:p w:rsidR="00BD5BB3" w:rsidRDefault="000A00C3">
            <w:pPr>
              <w:keepLines/>
              <w:ind w:left="57" w:right="57"/>
              <w:jc w:val="center"/>
              <w:rPr>
                <w:sz w:val="24"/>
                <w:szCs w:val="24"/>
              </w:rPr>
            </w:pPr>
            <w:r>
              <w:rPr>
                <w:rFonts w:eastAsia="Times New Roman"/>
                <w:sz w:val="24"/>
                <w:szCs w:val="24"/>
              </w:rPr>
              <w:t>возраста с общим недоразвитием речи.</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Дрофа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266"/>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Чиркина Г.В.</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Развитие речи детей 5-7 лет</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592"/>
          <w:jc w:val="center"/>
        </w:trPr>
        <w:tc>
          <w:tcPr>
            <w:tcW w:w="10289" w:type="dxa"/>
            <w:gridSpan w:val="8"/>
            <w:vAlign w:val="bottom"/>
          </w:tcPr>
          <w:p w:rsidR="00BD5BB3" w:rsidRDefault="000A00C3">
            <w:pPr>
              <w:keepLines/>
              <w:ind w:left="57" w:right="57"/>
              <w:jc w:val="center"/>
              <w:rPr>
                <w:b/>
                <w:sz w:val="24"/>
                <w:szCs w:val="24"/>
              </w:rPr>
            </w:pPr>
            <w:r>
              <w:rPr>
                <w:rFonts w:eastAsia="Times New Roman"/>
                <w:b/>
                <w:sz w:val="24"/>
                <w:szCs w:val="24"/>
              </w:rPr>
              <w:t>Методическое сопровождение санитарно-гигиенических, лечебно-оздоровительных и</w:t>
            </w:r>
          </w:p>
          <w:p w:rsidR="00BD5BB3" w:rsidRDefault="000A00C3">
            <w:pPr>
              <w:keepLines/>
              <w:ind w:left="57" w:right="57"/>
              <w:jc w:val="center"/>
              <w:rPr>
                <w:sz w:val="24"/>
                <w:szCs w:val="24"/>
              </w:rPr>
            </w:pPr>
            <w:r>
              <w:rPr>
                <w:rFonts w:eastAsia="Times New Roman"/>
                <w:b/>
                <w:sz w:val="24"/>
                <w:szCs w:val="24"/>
              </w:rPr>
              <w:t>профилактических мероприятий и процедур</w:t>
            </w:r>
          </w:p>
        </w:tc>
      </w:tr>
      <w:tr w:rsidR="00BD5BB3">
        <w:trPr>
          <w:trHeight w:val="244"/>
          <w:jc w:val="center"/>
        </w:trPr>
        <w:tc>
          <w:tcPr>
            <w:tcW w:w="2161" w:type="dxa"/>
            <w:vAlign w:val="bottom"/>
          </w:tcPr>
          <w:p w:rsidR="00BD5BB3" w:rsidRDefault="000A00C3">
            <w:pPr>
              <w:keepLines/>
              <w:ind w:left="-65" w:right="-107"/>
              <w:jc w:val="center"/>
              <w:rPr>
                <w:sz w:val="24"/>
                <w:szCs w:val="24"/>
              </w:rPr>
            </w:pPr>
            <w:r>
              <w:rPr>
                <w:rFonts w:eastAsia="Times New Roman"/>
                <w:sz w:val="24"/>
                <w:szCs w:val="24"/>
              </w:rPr>
              <w:t>Полтавцева Н.В. др</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Приобщаем дошкольников к ЗОЖ</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533"/>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Бабенкова Е.А.,</w:t>
            </w:r>
          </w:p>
          <w:p w:rsidR="00BD5BB3" w:rsidRDefault="000A00C3">
            <w:pPr>
              <w:keepLines/>
              <w:ind w:left="57" w:right="57"/>
              <w:jc w:val="center"/>
              <w:rPr>
                <w:sz w:val="24"/>
                <w:szCs w:val="24"/>
              </w:rPr>
            </w:pPr>
            <w:r>
              <w:rPr>
                <w:rFonts w:eastAsia="Times New Roman"/>
                <w:sz w:val="24"/>
                <w:szCs w:val="24"/>
              </w:rPr>
              <w:t>Федоровская О.М.</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Игры, которые лечат. Для детей от 5 до 7 лет</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543"/>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Бабенкова Е.А.,</w:t>
            </w:r>
          </w:p>
          <w:p w:rsidR="00BD5BB3" w:rsidRDefault="000A00C3">
            <w:pPr>
              <w:keepLines/>
              <w:ind w:left="57" w:right="57"/>
              <w:jc w:val="center"/>
              <w:rPr>
                <w:sz w:val="24"/>
                <w:szCs w:val="24"/>
              </w:rPr>
            </w:pPr>
            <w:r>
              <w:rPr>
                <w:rFonts w:eastAsia="Times New Roman"/>
                <w:sz w:val="24"/>
                <w:szCs w:val="24"/>
              </w:rPr>
              <w:t>Федоровская О.М.</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Игры, которые лечат. Для детей от 3 до 5 лет</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543"/>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Польская В.,</w:t>
            </w:r>
          </w:p>
          <w:p w:rsidR="00BD5BB3" w:rsidRDefault="000A00C3">
            <w:pPr>
              <w:keepLines/>
              <w:ind w:left="57" w:right="57"/>
              <w:jc w:val="center"/>
              <w:rPr>
                <w:sz w:val="24"/>
                <w:szCs w:val="24"/>
              </w:rPr>
            </w:pPr>
            <w:r>
              <w:rPr>
                <w:rFonts w:eastAsia="Times New Roman"/>
                <w:sz w:val="24"/>
                <w:szCs w:val="24"/>
              </w:rPr>
              <w:t>Турбин Р.</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Здоровье ребенка. Беседы и игры с детьми 3-7 лет</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197"/>
          <w:jc w:val="center"/>
        </w:trPr>
        <w:tc>
          <w:tcPr>
            <w:tcW w:w="10289" w:type="dxa"/>
            <w:gridSpan w:val="8"/>
            <w:vAlign w:val="bottom"/>
          </w:tcPr>
          <w:p w:rsidR="00BD5BB3" w:rsidRDefault="000A00C3">
            <w:pPr>
              <w:keepLines/>
              <w:ind w:left="57" w:right="57"/>
              <w:jc w:val="center"/>
              <w:rPr>
                <w:sz w:val="24"/>
                <w:szCs w:val="24"/>
              </w:rPr>
            </w:pPr>
            <w:r>
              <w:rPr>
                <w:rFonts w:eastAsia="Times New Roman"/>
                <w:b/>
                <w:bCs/>
                <w:sz w:val="24"/>
                <w:szCs w:val="24"/>
              </w:rPr>
              <w:t>Методическое сопровождение режима дня</w:t>
            </w:r>
          </w:p>
        </w:tc>
      </w:tr>
      <w:tr w:rsidR="00BD5BB3">
        <w:trPr>
          <w:trHeight w:val="549"/>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Уланова С.О</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Методические рекомендации по организации и</w:t>
            </w:r>
          </w:p>
          <w:p w:rsidR="00BD5BB3" w:rsidRDefault="000A00C3">
            <w:pPr>
              <w:keepLines/>
              <w:ind w:left="57" w:right="57"/>
              <w:jc w:val="center"/>
              <w:rPr>
                <w:sz w:val="24"/>
                <w:szCs w:val="24"/>
              </w:rPr>
            </w:pPr>
            <w:r>
              <w:rPr>
                <w:rFonts w:eastAsia="Times New Roman"/>
                <w:sz w:val="24"/>
                <w:szCs w:val="24"/>
              </w:rPr>
              <w:t>проведению прогулок детей 3-7 лет</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СП: Детство -</w:t>
            </w:r>
          </w:p>
          <w:p w:rsidR="00BD5BB3" w:rsidRDefault="000A00C3">
            <w:pPr>
              <w:keepLines/>
              <w:ind w:left="57" w:right="57"/>
              <w:jc w:val="center"/>
              <w:rPr>
                <w:sz w:val="24"/>
                <w:szCs w:val="24"/>
              </w:rPr>
            </w:pPr>
            <w:r>
              <w:rPr>
                <w:rFonts w:eastAsia="Times New Roman"/>
                <w:sz w:val="24"/>
                <w:szCs w:val="24"/>
              </w:rPr>
              <w:t>Пресс</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268"/>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Лаптева Г.</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Развивающие прогулки для детей</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СП: Речь</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266"/>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Лисина Т. В.</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Подвижные тематические игры для дошкольников</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253"/>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Губанова Н. Ф.</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Развитие игровой деятельности. Младшая группа</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Мозаика-Синтез</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556"/>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Кравченко И.В.</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Прогулки в детском саду. Младшая и средняя</w:t>
            </w:r>
          </w:p>
          <w:p w:rsidR="00BD5BB3" w:rsidRDefault="000A00C3">
            <w:pPr>
              <w:keepLines/>
              <w:ind w:left="57" w:right="57"/>
              <w:jc w:val="center"/>
              <w:rPr>
                <w:sz w:val="24"/>
                <w:szCs w:val="24"/>
              </w:rPr>
            </w:pPr>
            <w:r>
              <w:rPr>
                <w:rFonts w:eastAsia="Times New Roman"/>
                <w:sz w:val="24"/>
                <w:szCs w:val="24"/>
              </w:rPr>
              <w:t>группы. Методическое пособие</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548"/>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Кравченко И.В.</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Прогулки в детском саду. Старшая и подготови-</w:t>
            </w:r>
          </w:p>
          <w:p w:rsidR="00BD5BB3" w:rsidRDefault="000A00C3">
            <w:pPr>
              <w:keepLines/>
              <w:ind w:left="57" w:right="57"/>
              <w:jc w:val="center"/>
              <w:rPr>
                <w:sz w:val="24"/>
                <w:szCs w:val="24"/>
              </w:rPr>
            </w:pPr>
            <w:r>
              <w:rPr>
                <w:rFonts w:eastAsia="Times New Roman"/>
                <w:sz w:val="24"/>
                <w:szCs w:val="24"/>
              </w:rPr>
              <w:t>тельная к школе группы. Методическое пособие</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552"/>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Бабенкова Е.А.,</w:t>
            </w:r>
          </w:p>
          <w:p w:rsidR="00BD5BB3" w:rsidRDefault="000A00C3">
            <w:pPr>
              <w:keepLines/>
              <w:ind w:left="57" w:right="57"/>
              <w:jc w:val="center"/>
              <w:rPr>
                <w:sz w:val="24"/>
                <w:szCs w:val="24"/>
              </w:rPr>
            </w:pPr>
            <w:r>
              <w:rPr>
                <w:rFonts w:eastAsia="Times New Roman"/>
                <w:sz w:val="24"/>
                <w:szCs w:val="24"/>
              </w:rPr>
              <w:t>Параничева Т.М.</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Подвижные игры на прогулке</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265"/>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Алямовская В.Г.</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Беседы о поведении ребенка за столом</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259"/>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Шорыгина Т. 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Беседы о хорошем и плохом поведении</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285"/>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Шорыгина Т. 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Беседы о характере и чувствах: Метод.рекомендации</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266"/>
          <w:jc w:val="center"/>
        </w:trPr>
        <w:tc>
          <w:tcPr>
            <w:tcW w:w="2161" w:type="dxa"/>
            <w:vAlign w:val="bottom"/>
          </w:tcPr>
          <w:p w:rsidR="00BD5BB3" w:rsidRDefault="000A00C3">
            <w:pPr>
              <w:keepLines/>
              <w:ind w:left="57" w:right="57"/>
              <w:jc w:val="center"/>
              <w:rPr>
                <w:sz w:val="24"/>
                <w:szCs w:val="24"/>
              </w:rPr>
            </w:pPr>
            <w:r>
              <w:rPr>
                <w:rFonts w:eastAsia="Times New Roman"/>
                <w:sz w:val="24"/>
                <w:szCs w:val="24"/>
              </w:rPr>
              <w:t>Шорыгина Т. А.</w:t>
            </w:r>
          </w:p>
        </w:tc>
        <w:tc>
          <w:tcPr>
            <w:tcW w:w="5320" w:type="dxa"/>
            <w:gridSpan w:val="3"/>
            <w:vAlign w:val="bottom"/>
          </w:tcPr>
          <w:p w:rsidR="00BD5BB3" w:rsidRDefault="000A00C3">
            <w:pPr>
              <w:keepLines/>
              <w:ind w:left="57" w:right="57"/>
              <w:jc w:val="center"/>
              <w:rPr>
                <w:sz w:val="24"/>
                <w:szCs w:val="24"/>
              </w:rPr>
            </w:pPr>
            <w:r>
              <w:rPr>
                <w:rFonts w:eastAsia="Times New Roman"/>
                <w:sz w:val="24"/>
                <w:szCs w:val="24"/>
              </w:rPr>
              <w:t>Беседы об этикете с детьми 5—8 лет</w:t>
            </w:r>
          </w:p>
        </w:tc>
        <w:tc>
          <w:tcPr>
            <w:tcW w:w="1939" w:type="dxa"/>
            <w:gridSpan w:val="2"/>
            <w:vAlign w:val="bottom"/>
          </w:tcPr>
          <w:p w:rsidR="00BD5BB3" w:rsidRDefault="000A00C3">
            <w:pPr>
              <w:keepLines/>
              <w:ind w:left="57" w:right="57"/>
              <w:jc w:val="center"/>
              <w:rPr>
                <w:sz w:val="24"/>
                <w:szCs w:val="24"/>
              </w:rPr>
            </w:pPr>
            <w:r>
              <w:rPr>
                <w:rFonts w:eastAsia="Times New Roman"/>
                <w:sz w:val="24"/>
                <w:szCs w:val="24"/>
              </w:rPr>
              <w:t>М.: ТЦ Сфера</w:t>
            </w:r>
          </w:p>
        </w:tc>
        <w:tc>
          <w:tcPr>
            <w:tcW w:w="869" w:type="dxa"/>
            <w:gridSpan w:val="2"/>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290"/>
          <w:jc w:val="center"/>
        </w:trPr>
        <w:tc>
          <w:tcPr>
            <w:tcW w:w="10289" w:type="dxa"/>
            <w:gridSpan w:val="8"/>
            <w:vAlign w:val="bottom"/>
          </w:tcPr>
          <w:p w:rsidR="00BD5BB3" w:rsidRDefault="000A00C3">
            <w:pPr>
              <w:keepLines/>
              <w:ind w:left="57" w:right="57"/>
              <w:jc w:val="center"/>
              <w:rPr>
                <w:sz w:val="24"/>
                <w:szCs w:val="24"/>
              </w:rPr>
            </w:pPr>
            <w:r>
              <w:rPr>
                <w:rFonts w:eastAsia="Times New Roman"/>
                <w:b/>
                <w:bCs/>
                <w:sz w:val="24"/>
                <w:szCs w:val="24"/>
              </w:rPr>
              <w:t>Перечень региональных программ, методических пособий</w:t>
            </w:r>
          </w:p>
        </w:tc>
      </w:tr>
      <w:tr w:rsidR="00BD5BB3">
        <w:trPr>
          <w:trHeight w:val="552"/>
          <w:jc w:val="center"/>
        </w:trPr>
        <w:tc>
          <w:tcPr>
            <w:tcW w:w="2236" w:type="dxa"/>
            <w:gridSpan w:val="2"/>
            <w:vAlign w:val="bottom"/>
          </w:tcPr>
          <w:p w:rsidR="00BD5BB3" w:rsidRDefault="000A00C3">
            <w:pPr>
              <w:keepLines/>
              <w:ind w:left="57" w:right="57"/>
              <w:jc w:val="center"/>
              <w:rPr>
                <w:sz w:val="24"/>
                <w:szCs w:val="24"/>
              </w:rPr>
            </w:pPr>
            <w:r>
              <w:rPr>
                <w:rFonts w:eastAsia="Times New Roman"/>
                <w:sz w:val="24"/>
                <w:szCs w:val="24"/>
              </w:rPr>
              <w:t>Р.К.Шаехова</w:t>
            </w:r>
          </w:p>
        </w:tc>
        <w:tc>
          <w:tcPr>
            <w:tcW w:w="5245" w:type="dxa"/>
            <w:gridSpan w:val="2"/>
            <w:vAlign w:val="bottom"/>
          </w:tcPr>
          <w:p w:rsidR="00BD5BB3" w:rsidRDefault="000A00C3">
            <w:pPr>
              <w:keepLines/>
              <w:ind w:left="57" w:right="57"/>
              <w:jc w:val="center"/>
              <w:rPr>
                <w:sz w:val="24"/>
                <w:szCs w:val="24"/>
              </w:rPr>
            </w:pPr>
            <w:r>
              <w:rPr>
                <w:rFonts w:eastAsia="Times New Roman"/>
                <w:sz w:val="24"/>
                <w:szCs w:val="24"/>
              </w:rPr>
              <w:t>«Региональная программа дошкольного</w:t>
            </w:r>
          </w:p>
          <w:p w:rsidR="00BD5BB3" w:rsidRDefault="000A00C3">
            <w:pPr>
              <w:keepLines/>
              <w:ind w:left="57" w:right="57"/>
              <w:jc w:val="center"/>
              <w:rPr>
                <w:sz w:val="24"/>
                <w:szCs w:val="24"/>
              </w:rPr>
            </w:pPr>
            <w:r>
              <w:rPr>
                <w:rFonts w:eastAsia="Times New Roman"/>
                <w:sz w:val="24"/>
                <w:szCs w:val="24"/>
              </w:rPr>
              <w:t>образования»</w:t>
            </w:r>
          </w:p>
        </w:tc>
        <w:tc>
          <w:tcPr>
            <w:tcW w:w="1954" w:type="dxa"/>
            <w:gridSpan w:val="3"/>
            <w:vAlign w:val="bottom"/>
          </w:tcPr>
          <w:p w:rsidR="00BD5BB3" w:rsidRDefault="00BD5BB3">
            <w:pPr>
              <w:keepLines/>
              <w:ind w:left="57" w:right="57"/>
              <w:rPr>
                <w:sz w:val="24"/>
                <w:szCs w:val="24"/>
              </w:rPr>
            </w:pPr>
          </w:p>
        </w:tc>
        <w:tc>
          <w:tcPr>
            <w:tcW w:w="854" w:type="dxa"/>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552"/>
          <w:jc w:val="center"/>
        </w:trPr>
        <w:tc>
          <w:tcPr>
            <w:tcW w:w="2236" w:type="dxa"/>
            <w:gridSpan w:val="2"/>
            <w:vAlign w:val="bottom"/>
          </w:tcPr>
          <w:p w:rsidR="00BD5BB3" w:rsidRDefault="000A00C3">
            <w:pPr>
              <w:keepLines/>
              <w:ind w:left="57" w:right="57"/>
              <w:jc w:val="center"/>
              <w:rPr>
                <w:sz w:val="24"/>
                <w:szCs w:val="24"/>
              </w:rPr>
            </w:pPr>
            <w:r>
              <w:rPr>
                <w:rFonts w:eastAsia="Times New Roman"/>
                <w:sz w:val="24"/>
                <w:szCs w:val="24"/>
              </w:rPr>
              <w:lastRenderedPageBreak/>
              <w:t>Р.С.Исаева,</w:t>
            </w:r>
          </w:p>
          <w:p w:rsidR="00BD5BB3" w:rsidRDefault="000A00C3">
            <w:pPr>
              <w:keepLines/>
              <w:ind w:left="57" w:right="57"/>
              <w:jc w:val="center"/>
              <w:rPr>
                <w:sz w:val="24"/>
                <w:szCs w:val="24"/>
              </w:rPr>
            </w:pPr>
            <w:r>
              <w:rPr>
                <w:rFonts w:eastAsia="Times New Roman"/>
                <w:sz w:val="24"/>
                <w:szCs w:val="24"/>
              </w:rPr>
              <w:t>Р.Г.Кидрячева</w:t>
            </w:r>
          </w:p>
        </w:tc>
        <w:tc>
          <w:tcPr>
            <w:tcW w:w="5245" w:type="dxa"/>
            <w:gridSpan w:val="2"/>
            <w:vAlign w:val="bottom"/>
          </w:tcPr>
          <w:p w:rsidR="00BD5BB3" w:rsidRDefault="000A00C3">
            <w:pPr>
              <w:keepLines/>
              <w:ind w:left="57" w:right="57"/>
              <w:jc w:val="center"/>
              <w:rPr>
                <w:sz w:val="24"/>
                <w:szCs w:val="24"/>
              </w:rPr>
            </w:pPr>
            <w:r>
              <w:rPr>
                <w:rFonts w:eastAsia="Times New Roman"/>
                <w:sz w:val="24"/>
                <w:szCs w:val="24"/>
              </w:rPr>
              <w:t>Программа  «Обучение русскоязычных детей</w:t>
            </w:r>
          </w:p>
          <w:p w:rsidR="00BD5BB3" w:rsidRDefault="000A00C3">
            <w:pPr>
              <w:keepLines/>
              <w:ind w:left="57" w:right="57"/>
              <w:jc w:val="center"/>
              <w:rPr>
                <w:sz w:val="24"/>
                <w:szCs w:val="24"/>
              </w:rPr>
            </w:pPr>
            <w:r>
              <w:rPr>
                <w:rFonts w:eastAsia="Times New Roman"/>
                <w:sz w:val="24"/>
                <w:szCs w:val="24"/>
              </w:rPr>
              <w:t>татарскому языку» З.М.Зарипова</w:t>
            </w:r>
          </w:p>
        </w:tc>
        <w:tc>
          <w:tcPr>
            <w:tcW w:w="1954" w:type="dxa"/>
            <w:gridSpan w:val="3"/>
            <w:vAlign w:val="bottom"/>
          </w:tcPr>
          <w:p w:rsidR="00BD5BB3" w:rsidRDefault="000A00C3">
            <w:pPr>
              <w:keepLines/>
              <w:ind w:left="57" w:right="57"/>
              <w:jc w:val="center"/>
              <w:rPr>
                <w:sz w:val="24"/>
                <w:szCs w:val="24"/>
              </w:rPr>
            </w:pPr>
            <w:r>
              <w:rPr>
                <w:rFonts w:eastAsia="Times New Roman"/>
                <w:sz w:val="24"/>
                <w:szCs w:val="24"/>
              </w:rPr>
              <w:t>К:Идел-Пресс</w:t>
            </w:r>
          </w:p>
        </w:tc>
        <w:tc>
          <w:tcPr>
            <w:tcW w:w="854" w:type="dxa"/>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554"/>
          <w:jc w:val="center"/>
        </w:trPr>
        <w:tc>
          <w:tcPr>
            <w:tcW w:w="2236" w:type="dxa"/>
            <w:gridSpan w:val="2"/>
            <w:vAlign w:val="bottom"/>
          </w:tcPr>
          <w:p w:rsidR="00BD5BB3" w:rsidRDefault="000A00C3">
            <w:pPr>
              <w:keepLines/>
              <w:ind w:left="57" w:right="57"/>
              <w:jc w:val="center"/>
              <w:rPr>
                <w:sz w:val="24"/>
                <w:szCs w:val="24"/>
              </w:rPr>
            </w:pPr>
            <w:r>
              <w:rPr>
                <w:rFonts w:eastAsia="Times New Roman"/>
                <w:sz w:val="24"/>
                <w:szCs w:val="24"/>
              </w:rPr>
              <w:t>Р.К.Шаехова</w:t>
            </w:r>
          </w:p>
        </w:tc>
        <w:tc>
          <w:tcPr>
            <w:tcW w:w="5245" w:type="dxa"/>
            <w:gridSpan w:val="2"/>
            <w:vAlign w:val="bottom"/>
          </w:tcPr>
          <w:p w:rsidR="00BD5BB3" w:rsidRDefault="000A00C3">
            <w:pPr>
              <w:keepLines/>
              <w:ind w:left="57" w:right="57"/>
              <w:jc w:val="center"/>
              <w:rPr>
                <w:sz w:val="24"/>
                <w:szCs w:val="24"/>
              </w:rPr>
            </w:pPr>
            <w:r>
              <w:rPr>
                <w:rFonts w:eastAsia="Times New Roman"/>
                <w:sz w:val="24"/>
                <w:szCs w:val="24"/>
              </w:rPr>
              <w:t>«Сөенеч - радость познания». Региональная</w:t>
            </w:r>
          </w:p>
          <w:p w:rsidR="00BD5BB3" w:rsidRDefault="000A00C3">
            <w:pPr>
              <w:keepLines/>
              <w:ind w:left="57" w:right="57"/>
              <w:jc w:val="center"/>
              <w:rPr>
                <w:sz w:val="24"/>
                <w:szCs w:val="24"/>
              </w:rPr>
            </w:pPr>
            <w:r>
              <w:rPr>
                <w:rFonts w:eastAsia="Times New Roman"/>
                <w:sz w:val="24"/>
                <w:szCs w:val="24"/>
              </w:rPr>
              <w:t>программа дошкольного образования</w:t>
            </w:r>
          </w:p>
        </w:tc>
        <w:tc>
          <w:tcPr>
            <w:tcW w:w="1954" w:type="dxa"/>
            <w:gridSpan w:val="3"/>
            <w:vAlign w:val="bottom"/>
          </w:tcPr>
          <w:p w:rsidR="00BD5BB3" w:rsidRDefault="000A00C3">
            <w:pPr>
              <w:keepLines/>
              <w:ind w:left="57" w:right="57"/>
              <w:jc w:val="center"/>
              <w:rPr>
                <w:sz w:val="24"/>
                <w:szCs w:val="24"/>
              </w:rPr>
            </w:pPr>
            <w:r>
              <w:rPr>
                <w:rFonts w:eastAsia="Times New Roman"/>
                <w:sz w:val="24"/>
                <w:szCs w:val="24"/>
              </w:rPr>
              <w:t>К:Магариф-</w:t>
            </w:r>
          </w:p>
          <w:p w:rsidR="00BD5BB3" w:rsidRDefault="000A00C3">
            <w:pPr>
              <w:keepLines/>
              <w:ind w:left="57" w:right="57"/>
              <w:jc w:val="center"/>
              <w:rPr>
                <w:sz w:val="24"/>
                <w:szCs w:val="24"/>
              </w:rPr>
            </w:pPr>
            <w:r>
              <w:rPr>
                <w:rFonts w:eastAsia="Times New Roman"/>
                <w:sz w:val="24"/>
                <w:szCs w:val="24"/>
              </w:rPr>
              <w:t>вакыт</w:t>
            </w:r>
          </w:p>
        </w:tc>
        <w:tc>
          <w:tcPr>
            <w:tcW w:w="854" w:type="dxa"/>
            <w:vAlign w:val="bottom"/>
          </w:tcPr>
          <w:p w:rsidR="00BD5BB3" w:rsidRDefault="000A00C3">
            <w:pPr>
              <w:keepLines/>
              <w:ind w:left="57" w:right="57"/>
              <w:jc w:val="center"/>
              <w:rPr>
                <w:sz w:val="24"/>
                <w:szCs w:val="24"/>
              </w:rPr>
            </w:pPr>
            <w:r>
              <w:rPr>
                <w:rFonts w:eastAsia="Times New Roman"/>
                <w:sz w:val="24"/>
                <w:szCs w:val="24"/>
              </w:rPr>
              <w:t>2016</w:t>
            </w:r>
          </w:p>
        </w:tc>
      </w:tr>
      <w:tr w:rsidR="00BD5BB3">
        <w:trPr>
          <w:trHeight w:val="281"/>
          <w:jc w:val="center"/>
        </w:trPr>
        <w:tc>
          <w:tcPr>
            <w:tcW w:w="2268" w:type="dxa"/>
            <w:gridSpan w:val="3"/>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М.Ф.Кашапова</w:t>
            </w:r>
          </w:p>
        </w:tc>
        <w:tc>
          <w:tcPr>
            <w:tcW w:w="5245"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«Уйнык әле, балалар» В трех частях</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 «Школа»</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2017</w:t>
            </w:r>
          </w:p>
        </w:tc>
      </w:tr>
      <w:tr w:rsidR="00BD5BB3">
        <w:trPr>
          <w:trHeight w:val="266"/>
          <w:jc w:val="center"/>
        </w:trPr>
        <w:tc>
          <w:tcPr>
            <w:tcW w:w="2268" w:type="dxa"/>
            <w:gridSpan w:val="3"/>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М.Ф.Кашапова</w:t>
            </w:r>
          </w:p>
        </w:tc>
        <w:tc>
          <w:tcPr>
            <w:tcW w:w="5245"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«Тбигатьне саклыйк, балалар!»</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 «Школа»</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2017</w:t>
            </w:r>
          </w:p>
        </w:tc>
      </w:tr>
      <w:tr w:rsidR="00BD5BB3">
        <w:trPr>
          <w:trHeight w:val="266"/>
          <w:jc w:val="center"/>
        </w:trPr>
        <w:tc>
          <w:tcPr>
            <w:tcW w:w="2268" w:type="dxa"/>
            <w:gridSpan w:val="3"/>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М.Ф.Кашапова</w:t>
            </w:r>
          </w:p>
        </w:tc>
        <w:tc>
          <w:tcPr>
            <w:tcW w:w="5245"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«Әдәпле булыйк, балалар!»</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 «Школа»</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2017</w:t>
            </w:r>
          </w:p>
        </w:tc>
      </w:tr>
      <w:tr w:rsidR="00BD5BB3">
        <w:trPr>
          <w:trHeight w:val="261"/>
          <w:jc w:val="center"/>
        </w:trPr>
        <w:tc>
          <w:tcPr>
            <w:tcW w:w="2268" w:type="dxa"/>
            <w:gridSpan w:val="3"/>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Р.М.Зиннатова</w:t>
            </w:r>
          </w:p>
        </w:tc>
        <w:tc>
          <w:tcPr>
            <w:tcW w:w="5245"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Сурәтләү Һәм кору эшчәнлеге 5-6 ящь</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К:Татарское</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2016</w:t>
            </w:r>
          </w:p>
        </w:tc>
      </w:tr>
      <w:tr w:rsidR="00BD5BB3">
        <w:trPr>
          <w:trHeight w:val="271"/>
          <w:jc w:val="center"/>
        </w:trPr>
        <w:tc>
          <w:tcPr>
            <w:tcW w:w="2268" w:type="dxa"/>
            <w:gridSpan w:val="3"/>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Н.Г.Гарипова и др.,</w:t>
            </w:r>
          </w:p>
        </w:tc>
        <w:tc>
          <w:tcPr>
            <w:tcW w:w="5245"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Әйләнә-тирә дөнья белән танышу 5-6 ящь</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книжное из-во</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2016</w:t>
            </w:r>
          </w:p>
        </w:tc>
      </w:tr>
      <w:tr w:rsidR="00BD5BB3">
        <w:trPr>
          <w:trHeight w:val="554"/>
          <w:jc w:val="center"/>
        </w:trPr>
        <w:tc>
          <w:tcPr>
            <w:tcW w:w="2268" w:type="dxa"/>
            <w:gridSpan w:val="3"/>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И.Ж.Хабибуллина,</w:t>
            </w:r>
          </w:p>
          <w:p w:rsidR="00BD5BB3" w:rsidRDefault="000A00C3">
            <w:pPr>
              <w:keepLines/>
              <w:ind w:left="57" w:right="57"/>
              <w:jc w:val="center"/>
              <w:rPr>
                <w:sz w:val="24"/>
                <w:szCs w:val="24"/>
              </w:rPr>
            </w:pPr>
            <w:r>
              <w:rPr>
                <w:rFonts w:eastAsia="Times New Roman"/>
                <w:sz w:val="24"/>
                <w:szCs w:val="24"/>
              </w:rPr>
              <w:t>Ф.В.Хазратова</w:t>
            </w:r>
          </w:p>
        </w:tc>
        <w:tc>
          <w:tcPr>
            <w:tcW w:w="5245"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З.Г. Шарафутдинова, Математикага өйрәнәбез</w:t>
            </w:r>
          </w:p>
          <w:p w:rsidR="00BD5BB3" w:rsidRDefault="000A00C3">
            <w:pPr>
              <w:keepLines/>
              <w:ind w:left="57" w:right="57"/>
              <w:jc w:val="center"/>
              <w:rPr>
                <w:sz w:val="24"/>
                <w:szCs w:val="24"/>
              </w:rPr>
            </w:pPr>
            <w:r>
              <w:rPr>
                <w:rFonts w:eastAsia="Times New Roman"/>
                <w:sz w:val="24"/>
                <w:szCs w:val="24"/>
              </w:rPr>
              <w:t>5-6 ящь</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К:Татарское</w:t>
            </w:r>
          </w:p>
          <w:p w:rsidR="00BD5BB3" w:rsidRDefault="000A00C3">
            <w:pPr>
              <w:keepLines/>
              <w:ind w:left="57" w:right="57"/>
              <w:jc w:val="center"/>
              <w:rPr>
                <w:sz w:val="24"/>
                <w:szCs w:val="24"/>
              </w:rPr>
            </w:pPr>
            <w:r>
              <w:rPr>
                <w:rFonts w:eastAsia="Times New Roman"/>
                <w:sz w:val="24"/>
                <w:szCs w:val="24"/>
              </w:rPr>
              <w:t>книжное из-во</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2016</w:t>
            </w:r>
          </w:p>
        </w:tc>
      </w:tr>
      <w:tr w:rsidR="00BD5BB3">
        <w:trPr>
          <w:trHeight w:val="261"/>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Балалар дөньясы. Хрестоматия 5-6 ящь</w:t>
            </w:r>
          </w:p>
        </w:tc>
        <w:tc>
          <w:tcPr>
            <w:tcW w:w="1839" w:type="dxa"/>
            <w:gridSpan w:val="2"/>
            <w:vMerge w:val="restart"/>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К:Татарское</w:t>
            </w:r>
          </w:p>
          <w:p w:rsidR="00BD5BB3" w:rsidRDefault="000A00C3">
            <w:pPr>
              <w:keepLines/>
              <w:ind w:left="57" w:right="57"/>
              <w:jc w:val="center"/>
              <w:rPr>
                <w:sz w:val="24"/>
                <w:szCs w:val="24"/>
              </w:rPr>
            </w:pPr>
            <w:r>
              <w:rPr>
                <w:rFonts w:eastAsia="Times New Roman"/>
                <w:sz w:val="24"/>
                <w:szCs w:val="24"/>
              </w:rPr>
              <w:t>книжное из-во</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2016</w:t>
            </w:r>
          </w:p>
        </w:tc>
      </w:tr>
      <w:tr w:rsidR="00BD5BB3">
        <w:trPr>
          <w:trHeight w:val="557"/>
          <w:jc w:val="center"/>
        </w:trPr>
        <w:tc>
          <w:tcPr>
            <w:tcW w:w="2127"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Р.М.Зиннатова</w:t>
            </w:r>
          </w:p>
        </w:tc>
        <w:tc>
          <w:tcPr>
            <w:tcW w:w="5386" w:type="dxa"/>
            <w:gridSpan w:val="4"/>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Изобразительная деятельность и конструирование. Иллюстративный материал (5-6 лет)</w:t>
            </w:r>
          </w:p>
        </w:tc>
        <w:tc>
          <w:tcPr>
            <w:tcW w:w="1839" w:type="dxa"/>
            <w:gridSpan w:val="2"/>
            <w:vMerge/>
            <w:tcBorders>
              <w:top w:val="single" w:sz="4" w:space="0" w:color="auto"/>
              <w:left w:val="single" w:sz="4" w:space="0" w:color="auto"/>
              <w:bottom w:val="single" w:sz="4" w:space="0" w:color="auto"/>
              <w:right w:val="single" w:sz="4" w:space="0" w:color="auto"/>
            </w:tcBorders>
            <w:vAlign w:val="bottom"/>
          </w:tcPr>
          <w:p w:rsidR="00BD5BB3" w:rsidRDefault="00BD5BB3">
            <w:pPr>
              <w:keepLines/>
              <w:ind w:left="57" w:right="57"/>
              <w:jc w:val="center"/>
              <w:rPr>
                <w:sz w:val="24"/>
                <w:szCs w:val="24"/>
              </w:rPr>
            </w:pP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2016</w:t>
            </w:r>
          </w:p>
        </w:tc>
      </w:tr>
      <w:tr w:rsidR="00BD5BB3">
        <w:trPr>
          <w:trHeight w:val="547"/>
          <w:jc w:val="center"/>
        </w:trPr>
        <w:tc>
          <w:tcPr>
            <w:tcW w:w="2127" w:type="dxa"/>
            <w:vMerge w:val="restart"/>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З.М.Зарипова,</w:t>
            </w:r>
          </w:p>
          <w:p w:rsidR="00BD5BB3" w:rsidRDefault="000A00C3">
            <w:pPr>
              <w:keepLines/>
              <w:ind w:left="57" w:right="57"/>
              <w:jc w:val="center"/>
              <w:rPr>
                <w:sz w:val="24"/>
                <w:szCs w:val="24"/>
              </w:rPr>
            </w:pPr>
            <w:r>
              <w:rPr>
                <w:rFonts w:eastAsia="Times New Roman"/>
                <w:sz w:val="24"/>
                <w:szCs w:val="24"/>
              </w:rPr>
              <w:t>Р.С.Исаева,</w:t>
            </w:r>
          </w:p>
          <w:p w:rsidR="00BD5BB3" w:rsidRDefault="000A00C3">
            <w:pPr>
              <w:keepLines/>
              <w:ind w:left="57" w:right="57"/>
              <w:jc w:val="center"/>
              <w:rPr>
                <w:sz w:val="24"/>
                <w:szCs w:val="24"/>
              </w:rPr>
            </w:pPr>
            <w:r>
              <w:rPr>
                <w:rFonts w:eastAsia="Times New Roman"/>
                <w:sz w:val="24"/>
                <w:szCs w:val="24"/>
              </w:rPr>
              <w:t>Р.Г.Кидрячева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по обучению детей 4-5 лет</w:t>
            </w:r>
          </w:p>
          <w:p w:rsidR="00BD5BB3" w:rsidRDefault="000A00C3">
            <w:pPr>
              <w:keepLines/>
              <w:ind w:left="57" w:right="57"/>
              <w:jc w:val="center"/>
              <w:rPr>
                <w:sz w:val="24"/>
                <w:szCs w:val="24"/>
              </w:rPr>
            </w:pPr>
            <w:r>
              <w:rPr>
                <w:rFonts w:eastAsia="Times New Roman"/>
                <w:sz w:val="24"/>
                <w:szCs w:val="24"/>
              </w:rPr>
              <w:t>татарскому языку «Татарча сөйләшәбез»</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Хәтер</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558"/>
          <w:jc w:val="center"/>
        </w:trPr>
        <w:tc>
          <w:tcPr>
            <w:tcW w:w="2127" w:type="dxa"/>
            <w:vMerge/>
            <w:tcBorders>
              <w:left w:val="single" w:sz="4" w:space="0" w:color="auto"/>
              <w:right w:val="single" w:sz="4" w:space="0" w:color="auto"/>
            </w:tcBorders>
            <w:vAlign w:val="bottom"/>
          </w:tcPr>
          <w:p w:rsidR="00BD5BB3" w:rsidRDefault="00BD5BB3">
            <w:pPr>
              <w:keepLines/>
              <w:ind w:left="57" w:right="57"/>
              <w:jc w:val="center"/>
              <w:rPr>
                <w:sz w:val="24"/>
                <w:szCs w:val="24"/>
              </w:rPr>
            </w:pP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Демонстрационный, раздаточный материал</w:t>
            </w:r>
          </w:p>
          <w:p w:rsidR="00BD5BB3" w:rsidRDefault="000A00C3">
            <w:pPr>
              <w:keepLines/>
              <w:ind w:left="57" w:right="57"/>
              <w:jc w:val="center"/>
              <w:rPr>
                <w:sz w:val="24"/>
                <w:szCs w:val="24"/>
              </w:rPr>
            </w:pPr>
            <w:r>
              <w:rPr>
                <w:rFonts w:eastAsia="Times New Roman"/>
                <w:sz w:val="24"/>
                <w:szCs w:val="24"/>
              </w:rPr>
              <w:t>«Минем өем» к занятиям для детей 4-5 лет.</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Хәтер</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552"/>
          <w:jc w:val="center"/>
        </w:trPr>
        <w:tc>
          <w:tcPr>
            <w:tcW w:w="2127" w:type="dxa"/>
            <w:vMerge/>
            <w:tcBorders>
              <w:left w:val="single" w:sz="4" w:space="0" w:color="auto"/>
              <w:right w:val="single" w:sz="4" w:space="0" w:color="auto"/>
            </w:tcBorders>
            <w:vAlign w:val="bottom"/>
          </w:tcPr>
          <w:p w:rsidR="00BD5BB3" w:rsidRDefault="00BD5BB3">
            <w:pPr>
              <w:keepLines/>
              <w:ind w:left="57" w:right="57"/>
              <w:jc w:val="center"/>
              <w:rPr>
                <w:sz w:val="24"/>
                <w:szCs w:val="24"/>
              </w:rPr>
            </w:pP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Рабочая тетрадь для детей 4-5 лет «Татарча</w:t>
            </w:r>
          </w:p>
          <w:p w:rsidR="00BD5BB3" w:rsidRDefault="000A00C3">
            <w:pPr>
              <w:keepLines/>
              <w:ind w:left="57" w:right="57"/>
              <w:jc w:val="center"/>
              <w:rPr>
                <w:sz w:val="24"/>
                <w:szCs w:val="24"/>
              </w:rPr>
            </w:pPr>
            <w:r>
              <w:rPr>
                <w:rFonts w:eastAsia="Times New Roman"/>
                <w:sz w:val="24"/>
                <w:szCs w:val="24"/>
              </w:rPr>
              <w:t>сөйләшәбез» на татарском и русском языках.</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Хәтер</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552"/>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Аудиозаписи к учебно-методическому комплекту по обучению татар-</w:t>
            </w:r>
          </w:p>
          <w:p w:rsidR="00BD5BB3" w:rsidRDefault="000A00C3">
            <w:pPr>
              <w:keepLines/>
              <w:ind w:left="57" w:right="57"/>
              <w:jc w:val="center"/>
              <w:rPr>
                <w:sz w:val="24"/>
                <w:szCs w:val="24"/>
              </w:rPr>
            </w:pPr>
            <w:r>
              <w:rPr>
                <w:rFonts w:eastAsia="Times New Roman"/>
                <w:sz w:val="24"/>
                <w:szCs w:val="24"/>
              </w:rPr>
              <w:t>скому языку «Татарча сөйләшәбез» для детей 4-5 лет «Минем өем»</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554"/>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Видио-приложение к учебно-методическому комплекту</w:t>
            </w:r>
          </w:p>
          <w:p w:rsidR="00BD5BB3" w:rsidRDefault="000A00C3">
            <w:pPr>
              <w:keepLines/>
              <w:ind w:left="57" w:right="57"/>
              <w:jc w:val="center"/>
              <w:rPr>
                <w:sz w:val="24"/>
                <w:szCs w:val="24"/>
              </w:rPr>
            </w:pPr>
            <w:r>
              <w:rPr>
                <w:rFonts w:eastAsia="Times New Roman"/>
                <w:sz w:val="24"/>
                <w:szCs w:val="24"/>
              </w:rPr>
              <w:t>для детей 4-5 лет</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838"/>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З.М.Зарипова,</w:t>
            </w:r>
          </w:p>
          <w:p w:rsidR="00BD5BB3" w:rsidRDefault="000A00C3">
            <w:pPr>
              <w:keepLines/>
              <w:ind w:left="57" w:right="57"/>
              <w:jc w:val="center"/>
              <w:rPr>
                <w:sz w:val="24"/>
                <w:szCs w:val="24"/>
              </w:rPr>
            </w:pPr>
            <w:r>
              <w:rPr>
                <w:rFonts w:eastAsia="Times New Roman"/>
                <w:sz w:val="24"/>
                <w:szCs w:val="24"/>
              </w:rPr>
              <w:t>Р.С.Исаева,</w:t>
            </w:r>
          </w:p>
          <w:p w:rsidR="00BD5BB3" w:rsidRDefault="000A00C3">
            <w:pPr>
              <w:keepLines/>
              <w:ind w:left="57" w:right="57"/>
              <w:jc w:val="center"/>
              <w:rPr>
                <w:sz w:val="24"/>
                <w:szCs w:val="24"/>
              </w:rPr>
            </w:pPr>
            <w:r>
              <w:rPr>
                <w:rFonts w:eastAsia="Times New Roman"/>
                <w:sz w:val="24"/>
                <w:szCs w:val="24"/>
              </w:rPr>
              <w:t>Р.Г.Кидрячева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для воспитателя по</w:t>
            </w:r>
          </w:p>
          <w:p w:rsidR="00BD5BB3" w:rsidRDefault="000A00C3">
            <w:pPr>
              <w:keepLines/>
              <w:ind w:left="57" w:right="57"/>
              <w:jc w:val="center"/>
              <w:rPr>
                <w:sz w:val="24"/>
                <w:szCs w:val="24"/>
              </w:rPr>
            </w:pPr>
            <w:r>
              <w:rPr>
                <w:rFonts w:eastAsia="Times New Roman"/>
                <w:sz w:val="24"/>
                <w:szCs w:val="24"/>
              </w:rPr>
              <w:t>обучению детей 5-6 лет татарскому языку</w:t>
            </w:r>
          </w:p>
          <w:p w:rsidR="00BD5BB3" w:rsidRDefault="000A00C3">
            <w:pPr>
              <w:keepLines/>
              <w:ind w:left="57" w:right="57"/>
              <w:jc w:val="center"/>
              <w:rPr>
                <w:sz w:val="24"/>
                <w:szCs w:val="24"/>
              </w:rPr>
            </w:pPr>
            <w:r>
              <w:rPr>
                <w:rFonts w:eastAsia="Times New Roman"/>
                <w:sz w:val="24"/>
                <w:szCs w:val="24"/>
              </w:rPr>
              <w:t>«Татарча сөйләшәбез»..</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Хәтер</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b/>
                <w:sz w:val="24"/>
                <w:szCs w:val="24"/>
              </w:rPr>
            </w:pPr>
            <w:r>
              <w:rPr>
                <w:rFonts w:eastAsia="Times New Roman"/>
                <w:sz w:val="24"/>
                <w:szCs w:val="24"/>
              </w:rPr>
              <w:t>2012</w:t>
            </w:r>
          </w:p>
        </w:tc>
      </w:tr>
      <w:tr w:rsidR="00BD5BB3">
        <w:trPr>
          <w:trHeight w:val="552"/>
          <w:jc w:val="center"/>
        </w:trPr>
        <w:tc>
          <w:tcPr>
            <w:tcW w:w="7513" w:type="dxa"/>
            <w:gridSpan w:val="5"/>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Демонстрационный, раздаточный материал «Уйный-уйный үсәбез»</w:t>
            </w:r>
          </w:p>
          <w:p w:rsidR="00BD5BB3" w:rsidRDefault="000A00C3">
            <w:pPr>
              <w:keepLines/>
              <w:ind w:left="57" w:right="57"/>
              <w:jc w:val="center"/>
              <w:rPr>
                <w:sz w:val="24"/>
                <w:szCs w:val="24"/>
              </w:rPr>
            </w:pPr>
            <w:r>
              <w:rPr>
                <w:rFonts w:eastAsia="Times New Roman"/>
                <w:sz w:val="24"/>
                <w:szCs w:val="24"/>
              </w:rPr>
              <w:t>для детей 5-6 лет</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Хәтер</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838"/>
          <w:jc w:val="center"/>
        </w:trPr>
        <w:tc>
          <w:tcPr>
            <w:tcW w:w="2127"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З.М.Зарипова,</w:t>
            </w:r>
          </w:p>
          <w:p w:rsidR="00BD5BB3" w:rsidRDefault="000A00C3">
            <w:pPr>
              <w:keepLines/>
              <w:ind w:left="57" w:right="57"/>
              <w:jc w:val="center"/>
              <w:rPr>
                <w:sz w:val="24"/>
                <w:szCs w:val="24"/>
              </w:rPr>
            </w:pPr>
            <w:r>
              <w:rPr>
                <w:rFonts w:eastAsia="Times New Roman"/>
                <w:sz w:val="24"/>
                <w:szCs w:val="24"/>
              </w:rPr>
              <w:t>Р.С.Исаева,</w:t>
            </w:r>
          </w:p>
          <w:p w:rsidR="00BD5BB3" w:rsidRDefault="000A00C3">
            <w:pPr>
              <w:keepLines/>
              <w:ind w:left="57" w:right="57"/>
              <w:jc w:val="center"/>
              <w:rPr>
                <w:sz w:val="24"/>
                <w:szCs w:val="24"/>
              </w:rPr>
            </w:pPr>
            <w:r>
              <w:rPr>
                <w:rFonts w:eastAsia="Times New Roman"/>
                <w:sz w:val="24"/>
                <w:szCs w:val="24"/>
              </w:rPr>
              <w:t>Р.Г.Кидрячева</w:t>
            </w:r>
          </w:p>
        </w:tc>
        <w:tc>
          <w:tcPr>
            <w:tcW w:w="5386" w:type="dxa"/>
            <w:gridSpan w:val="4"/>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Рабочая тетрадь для детей 5-6 лет, изучающих</w:t>
            </w:r>
          </w:p>
          <w:p w:rsidR="00BD5BB3" w:rsidRDefault="000A00C3">
            <w:pPr>
              <w:keepLines/>
              <w:ind w:left="57" w:right="57"/>
              <w:jc w:val="center"/>
              <w:rPr>
                <w:sz w:val="24"/>
                <w:szCs w:val="24"/>
              </w:rPr>
            </w:pPr>
            <w:r>
              <w:rPr>
                <w:rFonts w:eastAsia="Times New Roman"/>
                <w:sz w:val="24"/>
                <w:szCs w:val="24"/>
              </w:rPr>
              <w:t>татарский язык, с комплектом наклеек, «Татарча</w:t>
            </w:r>
          </w:p>
          <w:p w:rsidR="00BD5BB3" w:rsidRDefault="000A00C3">
            <w:pPr>
              <w:keepLines/>
              <w:ind w:left="57" w:right="57"/>
              <w:jc w:val="center"/>
              <w:rPr>
                <w:sz w:val="24"/>
                <w:szCs w:val="24"/>
              </w:rPr>
            </w:pPr>
            <w:r>
              <w:rPr>
                <w:rFonts w:eastAsia="Times New Roman"/>
                <w:sz w:val="24"/>
                <w:szCs w:val="24"/>
              </w:rPr>
              <w:t>сөйләшәбез»</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Хәтер</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838"/>
          <w:jc w:val="center"/>
        </w:trPr>
        <w:tc>
          <w:tcPr>
            <w:tcW w:w="7513" w:type="dxa"/>
            <w:gridSpan w:val="5"/>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Аудиозаписи к учебно-методическому комплекту по обучению</w:t>
            </w:r>
          </w:p>
          <w:p w:rsidR="00BD5BB3" w:rsidRDefault="000A00C3">
            <w:pPr>
              <w:keepLines/>
              <w:ind w:left="57" w:right="57"/>
              <w:jc w:val="center"/>
              <w:rPr>
                <w:sz w:val="24"/>
                <w:szCs w:val="24"/>
              </w:rPr>
            </w:pPr>
            <w:r>
              <w:rPr>
                <w:rFonts w:eastAsia="Times New Roman"/>
                <w:sz w:val="24"/>
                <w:szCs w:val="24"/>
              </w:rPr>
              <w:t>татарскому языку «Татарча сөйләшәбез» для детей 5-6 лет «Уйный-</w:t>
            </w:r>
          </w:p>
          <w:p w:rsidR="00BD5BB3" w:rsidRDefault="000A00C3">
            <w:pPr>
              <w:keepLines/>
              <w:ind w:left="57" w:right="57"/>
              <w:jc w:val="center"/>
              <w:rPr>
                <w:sz w:val="24"/>
                <w:szCs w:val="24"/>
              </w:rPr>
            </w:pPr>
            <w:r>
              <w:rPr>
                <w:rFonts w:eastAsia="Times New Roman"/>
                <w:sz w:val="24"/>
                <w:szCs w:val="24"/>
              </w:rPr>
              <w:t>уйный үсәбез»</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283"/>
          <w:jc w:val="center"/>
        </w:trPr>
        <w:tc>
          <w:tcPr>
            <w:tcW w:w="7513" w:type="dxa"/>
            <w:gridSpan w:val="5"/>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Видио-приложение к учебно-методическому комплекту для детей 5-6 л.</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838"/>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З.М.Зарипова,</w:t>
            </w:r>
          </w:p>
          <w:p w:rsidR="00BD5BB3" w:rsidRDefault="000A00C3">
            <w:pPr>
              <w:keepLines/>
              <w:ind w:left="57" w:right="57"/>
              <w:jc w:val="center"/>
              <w:rPr>
                <w:sz w:val="24"/>
                <w:szCs w:val="24"/>
              </w:rPr>
            </w:pPr>
            <w:r>
              <w:rPr>
                <w:rFonts w:eastAsia="Times New Roman"/>
                <w:sz w:val="24"/>
                <w:szCs w:val="24"/>
              </w:rPr>
              <w:t>Р.С.Исаева,</w:t>
            </w:r>
          </w:p>
          <w:p w:rsidR="00BD5BB3" w:rsidRDefault="000A00C3">
            <w:pPr>
              <w:keepLines/>
              <w:ind w:left="57" w:right="57"/>
              <w:jc w:val="center"/>
              <w:rPr>
                <w:sz w:val="24"/>
                <w:szCs w:val="24"/>
              </w:rPr>
            </w:pPr>
            <w:r>
              <w:rPr>
                <w:rFonts w:eastAsia="Times New Roman"/>
                <w:sz w:val="24"/>
                <w:szCs w:val="24"/>
              </w:rPr>
              <w:t>Р.Г.Кидрячева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по обучению детей 6-7</w:t>
            </w:r>
          </w:p>
          <w:p w:rsidR="00BD5BB3" w:rsidRDefault="000A00C3">
            <w:pPr>
              <w:keepLines/>
              <w:ind w:left="57" w:right="57"/>
              <w:jc w:val="center"/>
              <w:rPr>
                <w:sz w:val="24"/>
                <w:szCs w:val="24"/>
              </w:rPr>
            </w:pPr>
            <w:r>
              <w:rPr>
                <w:rFonts w:eastAsia="Times New Roman"/>
                <w:sz w:val="24"/>
                <w:szCs w:val="24"/>
              </w:rPr>
              <w:t>лет татарскому языку «Татарча сөйләшәбез».</w:t>
            </w:r>
          </w:p>
        </w:tc>
        <w:tc>
          <w:tcPr>
            <w:tcW w:w="1839" w:type="dxa"/>
            <w:gridSpan w:val="2"/>
            <w:vMerge w:val="restart"/>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К:Татарское</w:t>
            </w:r>
          </w:p>
          <w:p w:rsidR="00BD5BB3" w:rsidRDefault="000A00C3">
            <w:pPr>
              <w:keepLines/>
              <w:ind w:left="57" w:right="57"/>
              <w:jc w:val="center"/>
              <w:rPr>
                <w:sz w:val="24"/>
                <w:szCs w:val="24"/>
              </w:rPr>
            </w:pPr>
            <w:r>
              <w:rPr>
                <w:rFonts w:eastAsia="Times New Roman"/>
                <w:sz w:val="24"/>
                <w:szCs w:val="24"/>
              </w:rPr>
              <w:t>книжное</w:t>
            </w:r>
          </w:p>
          <w:p w:rsidR="00BD5BB3" w:rsidRDefault="000A00C3">
            <w:pPr>
              <w:keepLines/>
              <w:ind w:left="57" w:right="57"/>
              <w:jc w:val="center"/>
              <w:rPr>
                <w:sz w:val="24"/>
                <w:szCs w:val="24"/>
              </w:rPr>
            </w:pPr>
            <w:r>
              <w:rPr>
                <w:rFonts w:eastAsia="Times New Roman"/>
                <w:sz w:val="24"/>
                <w:szCs w:val="24"/>
              </w:rPr>
              <w:t>издательство</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554"/>
          <w:jc w:val="center"/>
        </w:trPr>
        <w:tc>
          <w:tcPr>
            <w:tcW w:w="7513" w:type="dxa"/>
            <w:gridSpan w:val="5"/>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Демонстрационный, раздаточный материал «Без инде хәзер зурлар –</w:t>
            </w:r>
          </w:p>
          <w:p w:rsidR="00BD5BB3" w:rsidRDefault="000A00C3">
            <w:pPr>
              <w:keepLines/>
              <w:ind w:left="57" w:right="57"/>
              <w:jc w:val="center"/>
              <w:rPr>
                <w:sz w:val="24"/>
                <w:szCs w:val="24"/>
              </w:rPr>
            </w:pPr>
            <w:r>
              <w:rPr>
                <w:rFonts w:eastAsia="Times New Roman"/>
                <w:sz w:val="24"/>
                <w:szCs w:val="24"/>
              </w:rPr>
              <w:t>мәктәпкә илтә юллар» для детей 6-7 лет</w:t>
            </w:r>
          </w:p>
        </w:tc>
        <w:tc>
          <w:tcPr>
            <w:tcW w:w="1839" w:type="dxa"/>
            <w:gridSpan w:val="2"/>
            <w:vMerge/>
            <w:tcBorders>
              <w:left w:val="single" w:sz="4" w:space="0" w:color="auto"/>
              <w:right w:val="single" w:sz="4" w:space="0" w:color="auto"/>
            </w:tcBorders>
            <w:vAlign w:val="bottom"/>
          </w:tcPr>
          <w:p w:rsidR="00BD5BB3" w:rsidRDefault="00BD5BB3">
            <w:pPr>
              <w:keepLines/>
              <w:ind w:left="57" w:right="57"/>
              <w:jc w:val="center"/>
              <w:rPr>
                <w:sz w:val="24"/>
                <w:szCs w:val="24"/>
              </w:rPr>
            </w:pP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2014</w:t>
            </w:r>
          </w:p>
        </w:tc>
      </w:tr>
      <w:tr w:rsidR="00BD5BB3">
        <w:trPr>
          <w:trHeight w:val="838"/>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З.М.Зарипова,</w:t>
            </w:r>
          </w:p>
          <w:p w:rsidR="00BD5BB3" w:rsidRDefault="000A00C3">
            <w:pPr>
              <w:keepLines/>
              <w:ind w:left="57" w:right="57"/>
              <w:jc w:val="center"/>
              <w:rPr>
                <w:sz w:val="24"/>
                <w:szCs w:val="24"/>
              </w:rPr>
            </w:pPr>
            <w:r>
              <w:rPr>
                <w:rFonts w:eastAsia="Times New Roman"/>
                <w:sz w:val="24"/>
                <w:szCs w:val="24"/>
              </w:rPr>
              <w:t>Р.С.Исаева,</w:t>
            </w:r>
          </w:p>
          <w:p w:rsidR="00BD5BB3" w:rsidRDefault="000A00C3">
            <w:pPr>
              <w:keepLines/>
              <w:ind w:left="57" w:right="57"/>
              <w:jc w:val="center"/>
              <w:rPr>
                <w:sz w:val="24"/>
                <w:szCs w:val="24"/>
              </w:rPr>
            </w:pPr>
            <w:r>
              <w:rPr>
                <w:rFonts w:eastAsia="Times New Roman"/>
                <w:sz w:val="24"/>
                <w:szCs w:val="24"/>
              </w:rPr>
              <w:t>Р.Г.Кидрячева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Рабочая тетрадь для детей  6-7 лет, изучающих</w:t>
            </w:r>
          </w:p>
          <w:p w:rsidR="00BD5BB3" w:rsidRDefault="000A00C3">
            <w:pPr>
              <w:keepLines/>
              <w:ind w:left="57" w:right="57"/>
              <w:jc w:val="center"/>
              <w:rPr>
                <w:sz w:val="24"/>
                <w:szCs w:val="24"/>
              </w:rPr>
            </w:pPr>
            <w:r>
              <w:rPr>
                <w:rFonts w:eastAsia="Times New Roman"/>
                <w:sz w:val="24"/>
                <w:szCs w:val="24"/>
              </w:rPr>
              <w:t>татарский язык, с комплектом наклеек, «Татарча</w:t>
            </w:r>
          </w:p>
          <w:p w:rsidR="00BD5BB3" w:rsidRDefault="000A00C3">
            <w:pPr>
              <w:keepLines/>
              <w:ind w:left="57" w:right="57"/>
              <w:jc w:val="center"/>
              <w:rPr>
                <w:sz w:val="24"/>
                <w:szCs w:val="24"/>
              </w:rPr>
            </w:pPr>
            <w:r>
              <w:rPr>
                <w:rFonts w:eastAsia="Times New Roman"/>
                <w:sz w:val="24"/>
                <w:szCs w:val="24"/>
              </w:rPr>
              <w:t>сөйләшәбез»</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Хәтер</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838"/>
          <w:jc w:val="center"/>
        </w:trPr>
        <w:tc>
          <w:tcPr>
            <w:tcW w:w="7513" w:type="dxa"/>
            <w:gridSpan w:val="5"/>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Аудиозаписи к учебно-методическому комплекту по обучению</w:t>
            </w:r>
          </w:p>
          <w:p w:rsidR="00BD5BB3" w:rsidRDefault="000A00C3">
            <w:pPr>
              <w:keepLines/>
              <w:ind w:left="57" w:right="57"/>
              <w:jc w:val="center"/>
              <w:rPr>
                <w:sz w:val="24"/>
                <w:szCs w:val="24"/>
              </w:rPr>
            </w:pPr>
            <w:r>
              <w:rPr>
                <w:rFonts w:eastAsia="Times New Roman"/>
                <w:sz w:val="24"/>
                <w:szCs w:val="24"/>
              </w:rPr>
              <w:t>татарскому языку «Татарча сөйләшәбез» для детей 6 - 7 лет «Без инде</w:t>
            </w:r>
          </w:p>
          <w:p w:rsidR="00BD5BB3" w:rsidRDefault="000A00C3">
            <w:pPr>
              <w:keepLines/>
              <w:ind w:left="57" w:right="57"/>
              <w:jc w:val="center"/>
              <w:rPr>
                <w:sz w:val="24"/>
                <w:szCs w:val="24"/>
              </w:rPr>
            </w:pPr>
            <w:r>
              <w:rPr>
                <w:rFonts w:eastAsia="Times New Roman"/>
                <w:sz w:val="24"/>
                <w:szCs w:val="24"/>
              </w:rPr>
              <w:t>хәзер зурлар – мәктәпкә илтә юллар»</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289"/>
          <w:jc w:val="center"/>
        </w:trPr>
        <w:tc>
          <w:tcPr>
            <w:tcW w:w="7513" w:type="dxa"/>
            <w:gridSpan w:val="5"/>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Видио-приложение к учебно-методическому комплекту для детей6-7 л.</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838"/>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Р.КШаехова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Занимательное обучение татарскому языку «Раз</w:t>
            </w:r>
          </w:p>
          <w:p w:rsidR="00BD5BB3" w:rsidRDefault="000A00C3">
            <w:pPr>
              <w:keepLines/>
              <w:ind w:left="57" w:right="57"/>
              <w:jc w:val="center"/>
              <w:rPr>
                <w:sz w:val="24"/>
                <w:szCs w:val="24"/>
              </w:rPr>
            </w:pPr>
            <w:r>
              <w:rPr>
                <w:rFonts w:eastAsia="Times New Roman"/>
                <w:sz w:val="24"/>
                <w:szCs w:val="24"/>
              </w:rPr>
              <w:t>– словечко, два – словечко» для детей старшего</w:t>
            </w:r>
          </w:p>
          <w:p w:rsidR="00BD5BB3" w:rsidRDefault="000A00C3">
            <w:pPr>
              <w:keepLines/>
              <w:ind w:left="57" w:right="57"/>
              <w:jc w:val="center"/>
              <w:rPr>
                <w:sz w:val="24"/>
                <w:szCs w:val="24"/>
              </w:rPr>
            </w:pPr>
            <w:r>
              <w:rPr>
                <w:rFonts w:eastAsia="Times New Roman"/>
                <w:sz w:val="24"/>
                <w:szCs w:val="24"/>
              </w:rPr>
              <w:t>дошкольного и младшего школьного возраста.</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Хәтер</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838"/>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lastRenderedPageBreak/>
              <w:t>К.В.Закирова,</w:t>
            </w:r>
          </w:p>
          <w:p w:rsidR="00BD5BB3" w:rsidRDefault="000A00C3">
            <w:pPr>
              <w:keepLines/>
              <w:ind w:left="57" w:right="57"/>
              <w:jc w:val="center"/>
              <w:rPr>
                <w:sz w:val="24"/>
                <w:szCs w:val="24"/>
              </w:rPr>
            </w:pPr>
            <w:r>
              <w:rPr>
                <w:rFonts w:eastAsia="Times New Roman"/>
                <w:sz w:val="24"/>
                <w:szCs w:val="24"/>
              </w:rPr>
              <w:t>Л.Р.Мортазина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для воспитателей</w:t>
            </w:r>
          </w:p>
          <w:p w:rsidR="00BD5BB3" w:rsidRDefault="000A00C3">
            <w:pPr>
              <w:keepLines/>
              <w:ind w:left="57" w:right="57"/>
              <w:jc w:val="center"/>
              <w:rPr>
                <w:sz w:val="24"/>
                <w:szCs w:val="24"/>
              </w:rPr>
            </w:pPr>
            <w:r>
              <w:rPr>
                <w:rFonts w:eastAsia="Times New Roman"/>
                <w:sz w:val="24"/>
                <w:szCs w:val="24"/>
              </w:rPr>
              <w:t>детских садов и инструкторов по физкультуре</w:t>
            </w:r>
          </w:p>
          <w:p w:rsidR="00BD5BB3" w:rsidRDefault="000A00C3">
            <w:pPr>
              <w:keepLines/>
              <w:ind w:left="57" w:right="57"/>
              <w:jc w:val="center"/>
              <w:rPr>
                <w:sz w:val="24"/>
                <w:szCs w:val="24"/>
              </w:rPr>
            </w:pPr>
            <w:r>
              <w:rPr>
                <w:rFonts w:eastAsia="Times New Roman"/>
                <w:sz w:val="24"/>
                <w:szCs w:val="24"/>
              </w:rPr>
              <w:t>«Балачак – уйнап-көлеп үсәр чак».</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К:Идел-Пресс</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844"/>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К.В.Закирова,</w:t>
            </w:r>
          </w:p>
          <w:p w:rsidR="00BD5BB3" w:rsidRDefault="000A00C3">
            <w:pPr>
              <w:keepLines/>
              <w:ind w:left="57" w:right="57"/>
              <w:jc w:val="center"/>
              <w:rPr>
                <w:sz w:val="24"/>
                <w:szCs w:val="24"/>
              </w:rPr>
            </w:pPr>
            <w:r>
              <w:rPr>
                <w:rFonts w:eastAsia="Times New Roman"/>
                <w:sz w:val="24"/>
                <w:szCs w:val="24"/>
              </w:rPr>
              <w:t>Л.Р.Мортазина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для воспитателей  и</w:t>
            </w:r>
          </w:p>
          <w:p w:rsidR="00BD5BB3" w:rsidRDefault="000A00C3">
            <w:pPr>
              <w:keepLines/>
              <w:ind w:left="57" w:right="57"/>
              <w:jc w:val="center"/>
              <w:rPr>
                <w:sz w:val="24"/>
                <w:szCs w:val="24"/>
              </w:rPr>
            </w:pPr>
            <w:r>
              <w:rPr>
                <w:rFonts w:eastAsia="Times New Roman"/>
                <w:sz w:val="24"/>
                <w:szCs w:val="24"/>
              </w:rPr>
              <w:t>инструкторов по физкультуре детских садов</w:t>
            </w:r>
          </w:p>
          <w:p w:rsidR="00BD5BB3" w:rsidRDefault="000A00C3">
            <w:pPr>
              <w:keepLines/>
              <w:ind w:left="57" w:right="57"/>
              <w:jc w:val="center"/>
              <w:rPr>
                <w:sz w:val="24"/>
                <w:szCs w:val="24"/>
              </w:rPr>
            </w:pPr>
            <w:r>
              <w:rPr>
                <w:rFonts w:eastAsia="Times New Roman"/>
                <w:sz w:val="24"/>
                <w:szCs w:val="24"/>
              </w:rPr>
              <w:t>«Әй уйныйбыз, уйныйбыз».</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К:Идел-Пресс</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552"/>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З.М.Зарипова,</w:t>
            </w:r>
          </w:p>
          <w:p w:rsidR="00BD5BB3" w:rsidRDefault="000A00C3">
            <w:pPr>
              <w:keepLines/>
              <w:ind w:left="57" w:right="57"/>
              <w:jc w:val="center"/>
              <w:rPr>
                <w:sz w:val="24"/>
                <w:szCs w:val="24"/>
              </w:rPr>
            </w:pPr>
            <w:r>
              <w:rPr>
                <w:rFonts w:eastAsia="Times New Roman"/>
                <w:sz w:val="24"/>
                <w:szCs w:val="24"/>
              </w:rPr>
              <w:t>Р.С.Исаева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«Үстерешле уеннар».</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К:Идел-Пресс</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838"/>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З.М.Зарипова,</w:t>
            </w:r>
          </w:p>
          <w:p w:rsidR="00BD5BB3" w:rsidRDefault="000A00C3">
            <w:pPr>
              <w:keepLines/>
              <w:ind w:left="57" w:right="57"/>
              <w:jc w:val="center"/>
              <w:rPr>
                <w:sz w:val="24"/>
                <w:szCs w:val="24"/>
              </w:rPr>
            </w:pPr>
            <w:r>
              <w:rPr>
                <w:rFonts w:eastAsia="Times New Roman"/>
                <w:sz w:val="24"/>
                <w:szCs w:val="24"/>
              </w:rPr>
              <w:t>А.Х.Габдрахимова,</w:t>
            </w:r>
          </w:p>
          <w:p w:rsidR="00BD5BB3" w:rsidRDefault="000A00C3">
            <w:pPr>
              <w:keepLines/>
              <w:ind w:left="57" w:right="57"/>
              <w:jc w:val="center"/>
              <w:rPr>
                <w:sz w:val="24"/>
                <w:szCs w:val="24"/>
              </w:rPr>
            </w:pPr>
            <w:r>
              <w:rPr>
                <w:rFonts w:eastAsia="Times New Roman"/>
                <w:sz w:val="24"/>
                <w:szCs w:val="24"/>
              </w:rPr>
              <w:t>А.Т.Миникаева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для воспитателей</w:t>
            </w:r>
          </w:p>
          <w:p w:rsidR="00BD5BB3" w:rsidRDefault="000A00C3">
            <w:pPr>
              <w:keepLines/>
              <w:ind w:left="57" w:right="57"/>
              <w:jc w:val="center"/>
              <w:rPr>
                <w:sz w:val="24"/>
                <w:szCs w:val="24"/>
              </w:rPr>
            </w:pPr>
            <w:r>
              <w:rPr>
                <w:rFonts w:eastAsia="Times New Roman"/>
                <w:sz w:val="24"/>
                <w:szCs w:val="24"/>
              </w:rPr>
              <w:t>детских садов  «Непосредственно</w:t>
            </w:r>
          </w:p>
          <w:p w:rsidR="00BD5BB3" w:rsidRDefault="000A00C3">
            <w:pPr>
              <w:keepLines/>
              <w:ind w:left="57" w:right="57"/>
              <w:jc w:val="center"/>
              <w:rPr>
                <w:sz w:val="24"/>
                <w:szCs w:val="24"/>
              </w:rPr>
            </w:pPr>
            <w:r>
              <w:rPr>
                <w:rFonts w:eastAsia="Times New Roman"/>
                <w:sz w:val="24"/>
                <w:szCs w:val="24"/>
              </w:rPr>
              <w:t>образовательная деятельность в детском саду».</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К:Идел-Пресс</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552"/>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К.В.Закирова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Хрестоматия для воспитателей детских садов и</w:t>
            </w:r>
          </w:p>
          <w:p w:rsidR="00BD5BB3" w:rsidRDefault="000A00C3">
            <w:pPr>
              <w:keepLines/>
              <w:ind w:left="57" w:right="57"/>
              <w:jc w:val="center"/>
              <w:rPr>
                <w:sz w:val="24"/>
                <w:szCs w:val="24"/>
              </w:rPr>
            </w:pPr>
            <w:r>
              <w:rPr>
                <w:rFonts w:eastAsia="Times New Roman"/>
                <w:sz w:val="24"/>
                <w:szCs w:val="24"/>
              </w:rPr>
              <w:t>родителей «Балачак аланы».</w:t>
            </w:r>
          </w:p>
        </w:tc>
        <w:tc>
          <w:tcPr>
            <w:tcW w:w="1839" w:type="dxa"/>
            <w:gridSpan w:val="2"/>
            <w:vMerge w:val="restart"/>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РИЦ</w:t>
            </w:r>
          </w:p>
        </w:tc>
        <w:tc>
          <w:tcPr>
            <w:tcW w:w="854" w:type="dxa"/>
            <w:vMerge w:val="restart"/>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552"/>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Хрестоматия художественных произведений для чтения детям на</w:t>
            </w:r>
          </w:p>
          <w:p w:rsidR="00BD5BB3" w:rsidRDefault="000A00C3">
            <w:pPr>
              <w:keepLines/>
              <w:ind w:left="57" w:right="57"/>
              <w:jc w:val="center"/>
              <w:rPr>
                <w:sz w:val="24"/>
                <w:szCs w:val="24"/>
              </w:rPr>
            </w:pPr>
            <w:r>
              <w:rPr>
                <w:rFonts w:eastAsia="Times New Roman"/>
                <w:sz w:val="24"/>
                <w:szCs w:val="24"/>
              </w:rPr>
              <w:t>русском языке «На поляне детства»</w:t>
            </w:r>
          </w:p>
        </w:tc>
        <w:tc>
          <w:tcPr>
            <w:tcW w:w="1839" w:type="dxa"/>
            <w:gridSpan w:val="2"/>
            <w:vMerge/>
            <w:tcBorders>
              <w:left w:val="single" w:sz="4" w:space="0" w:color="auto"/>
              <w:bottom w:val="single" w:sz="4" w:space="0" w:color="auto"/>
              <w:right w:val="single" w:sz="4" w:space="0" w:color="auto"/>
            </w:tcBorders>
            <w:vAlign w:val="bottom"/>
          </w:tcPr>
          <w:p w:rsidR="00BD5BB3" w:rsidRDefault="00BD5BB3">
            <w:pPr>
              <w:keepLines/>
              <w:ind w:left="57" w:right="57"/>
              <w:jc w:val="center"/>
              <w:rPr>
                <w:sz w:val="24"/>
                <w:szCs w:val="24"/>
              </w:rPr>
            </w:pPr>
          </w:p>
        </w:tc>
        <w:tc>
          <w:tcPr>
            <w:tcW w:w="854" w:type="dxa"/>
            <w:vMerge/>
            <w:tcBorders>
              <w:left w:val="single" w:sz="4" w:space="0" w:color="auto"/>
              <w:bottom w:val="single" w:sz="4" w:space="0" w:color="auto"/>
              <w:right w:val="single" w:sz="4" w:space="0" w:color="auto"/>
            </w:tcBorders>
            <w:vAlign w:val="bottom"/>
          </w:tcPr>
          <w:p w:rsidR="00BD5BB3" w:rsidRDefault="00BD5BB3">
            <w:pPr>
              <w:keepLines/>
              <w:ind w:left="57" w:right="57"/>
              <w:jc w:val="center"/>
              <w:rPr>
                <w:sz w:val="24"/>
                <w:szCs w:val="24"/>
              </w:rPr>
            </w:pPr>
          </w:p>
        </w:tc>
      </w:tr>
      <w:tr w:rsidR="00BD5BB3">
        <w:trPr>
          <w:trHeight w:val="552"/>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для воспитателей и инструкторов по</w:t>
            </w:r>
          </w:p>
          <w:p w:rsidR="00BD5BB3" w:rsidRDefault="000A00C3">
            <w:pPr>
              <w:keepLines/>
              <w:ind w:left="57" w:right="57"/>
              <w:jc w:val="center"/>
              <w:rPr>
                <w:sz w:val="24"/>
                <w:szCs w:val="24"/>
              </w:rPr>
            </w:pPr>
            <w:r>
              <w:rPr>
                <w:rFonts w:eastAsia="Times New Roman"/>
                <w:sz w:val="24"/>
                <w:szCs w:val="24"/>
              </w:rPr>
              <w:t>физкультуре детских садов «Уйный-уйный үсәбез».</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К:Татарское</w:t>
            </w:r>
          </w:p>
          <w:p w:rsidR="00BD5BB3" w:rsidRDefault="000A00C3">
            <w:pPr>
              <w:keepLines/>
              <w:ind w:left="57" w:right="57"/>
              <w:jc w:val="center"/>
              <w:rPr>
                <w:sz w:val="24"/>
                <w:szCs w:val="24"/>
              </w:rPr>
            </w:pPr>
            <w:r>
              <w:rPr>
                <w:rFonts w:eastAsia="Times New Roman"/>
                <w:sz w:val="24"/>
                <w:szCs w:val="24"/>
              </w:rPr>
              <w:t>книжное из-во</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841"/>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В.Н.Мещерекова,</w:t>
            </w:r>
          </w:p>
          <w:p w:rsidR="00BD5BB3" w:rsidRDefault="000A00C3">
            <w:pPr>
              <w:keepLines/>
              <w:ind w:left="57" w:right="57"/>
              <w:jc w:val="center"/>
              <w:rPr>
                <w:sz w:val="24"/>
                <w:szCs w:val="24"/>
              </w:rPr>
            </w:pPr>
            <w:r>
              <w:rPr>
                <w:rFonts w:eastAsia="Times New Roman"/>
                <w:sz w:val="24"/>
                <w:szCs w:val="24"/>
              </w:rPr>
              <w:t>Р.Р.Нигматуллина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Экспериментальное учебное пособие для</w:t>
            </w:r>
          </w:p>
          <w:p w:rsidR="00BD5BB3" w:rsidRDefault="000A00C3">
            <w:pPr>
              <w:keepLines/>
              <w:ind w:left="57" w:right="57"/>
              <w:jc w:val="center"/>
              <w:rPr>
                <w:sz w:val="24"/>
                <w:szCs w:val="24"/>
              </w:rPr>
            </w:pPr>
            <w:r>
              <w:rPr>
                <w:rFonts w:eastAsia="Times New Roman"/>
                <w:sz w:val="24"/>
                <w:szCs w:val="24"/>
              </w:rPr>
              <w:t>дошкольных образовательных учреждений</w:t>
            </w:r>
          </w:p>
          <w:p w:rsidR="00BD5BB3" w:rsidRDefault="000A00C3">
            <w:pPr>
              <w:keepLines/>
              <w:ind w:left="57" w:right="57"/>
              <w:jc w:val="center"/>
              <w:rPr>
                <w:sz w:val="24"/>
                <w:szCs w:val="24"/>
              </w:rPr>
            </w:pPr>
            <w:r>
              <w:rPr>
                <w:rFonts w:eastAsia="Times New Roman"/>
                <w:sz w:val="24"/>
                <w:szCs w:val="24"/>
              </w:rPr>
              <w:t>«Татарча да яхшы бел»</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К:ИРО РТ</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266"/>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Аудиокнига  «Татар әкиятләре» в DVD дисках</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К:Аксу</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305"/>
          <w:jc w:val="center"/>
        </w:trPr>
        <w:tc>
          <w:tcPr>
            <w:tcW w:w="7513" w:type="dxa"/>
            <w:gridSpan w:val="5"/>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Аудиозаписи  музыкальных сказок Луизы Батыр-Булгари в 3 дисках</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К:Твор.студия</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2011</w:t>
            </w:r>
          </w:p>
        </w:tc>
      </w:tr>
      <w:tr w:rsidR="00BD5BB3">
        <w:trPr>
          <w:trHeight w:val="552"/>
          <w:jc w:val="center"/>
        </w:trPr>
        <w:tc>
          <w:tcPr>
            <w:tcW w:w="7513" w:type="dxa"/>
            <w:gridSpan w:val="5"/>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29 мультипликационных фильмов Фильмофон-да киностудии</w:t>
            </w:r>
          </w:p>
          <w:p w:rsidR="00BD5BB3" w:rsidRDefault="000A00C3">
            <w:pPr>
              <w:keepLines/>
              <w:ind w:left="57" w:right="57"/>
              <w:jc w:val="center"/>
              <w:rPr>
                <w:sz w:val="24"/>
                <w:szCs w:val="24"/>
              </w:rPr>
            </w:pPr>
            <w:r>
              <w:rPr>
                <w:rFonts w:eastAsia="Times New Roman"/>
                <w:sz w:val="24"/>
                <w:szCs w:val="24"/>
              </w:rPr>
              <w:t>Союзмультфильм», переведенных на татарский язык, в 5 DVD дисках</w:t>
            </w:r>
          </w:p>
        </w:tc>
        <w:tc>
          <w:tcPr>
            <w:tcW w:w="1839"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К:Аксу</w:t>
            </w:r>
          </w:p>
        </w:tc>
        <w:tc>
          <w:tcPr>
            <w:tcW w:w="854"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266"/>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Юл йөрү кагыйдәләре турында кызыклы итеп. Уку-укыту әсбабы</w:t>
            </w:r>
          </w:p>
        </w:tc>
        <w:tc>
          <w:tcPr>
            <w:tcW w:w="1839"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Казань</w:t>
            </w:r>
          </w:p>
        </w:tc>
        <w:tc>
          <w:tcPr>
            <w:tcW w:w="854"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2015</w:t>
            </w:r>
          </w:p>
        </w:tc>
      </w:tr>
      <w:tr w:rsidR="00BD5BB3">
        <w:trPr>
          <w:trHeight w:val="268"/>
          <w:jc w:val="center"/>
        </w:trPr>
        <w:tc>
          <w:tcPr>
            <w:tcW w:w="10206" w:type="dxa"/>
            <w:gridSpan w:val="8"/>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b/>
                <w:bCs/>
                <w:sz w:val="24"/>
                <w:szCs w:val="24"/>
              </w:rPr>
              <w:t>Региональный компонент реализация тематического модуля «Музыка»</w:t>
            </w:r>
          </w:p>
        </w:tc>
      </w:tr>
      <w:tr w:rsidR="00BD5BB3">
        <w:trPr>
          <w:trHeight w:val="552"/>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З.Г.Ибрагимова,</w:t>
            </w:r>
          </w:p>
          <w:p w:rsidR="00BD5BB3" w:rsidRDefault="000A00C3">
            <w:pPr>
              <w:keepLines/>
              <w:ind w:left="57" w:right="57"/>
              <w:jc w:val="center"/>
              <w:rPr>
                <w:sz w:val="24"/>
                <w:szCs w:val="24"/>
              </w:rPr>
            </w:pPr>
            <w:r>
              <w:rPr>
                <w:rFonts w:eastAsia="Times New Roman"/>
                <w:sz w:val="24"/>
                <w:szCs w:val="24"/>
              </w:rPr>
              <w:t>Г.Р.Гилязутдинова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«Хоровод дружбы» (вторая мл.гр.).</w:t>
            </w:r>
          </w:p>
        </w:tc>
        <w:tc>
          <w:tcPr>
            <w:tcW w:w="1843"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ИРО РТ</w:t>
            </w:r>
          </w:p>
        </w:tc>
        <w:tc>
          <w:tcPr>
            <w:tcW w:w="850"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266"/>
          <w:jc w:val="center"/>
        </w:trPr>
        <w:tc>
          <w:tcPr>
            <w:tcW w:w="2127"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 Хадеева</w:t>
            </w:r>
          </w:p>
        </w:tc>
        <w:tc>
          <w:tcPr>
            <w:tcW w:w="5386" w:type="dxa"/>
            <w:gridSpan w:val="4"/>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Танцы народов Поволжья</w:t>
            </w:r>
          </w:p>
        </w:tc>
        <w:tc>
          <w:tcPr>
            <w:tcW w:w="1843"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0"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266"/>
          <w:jc w:val="center"/>
        </w:trPr>
        <w:tc>
          <w:tcPr>
            <w:tcW w:w="2127" w:type="dxa"/>
            <w:tcBorders>
              <w:top w:val="single" w:sz="4" w:space="0" w:color="auto"/>
              <w:left w:val="single" w:sz="4" w:space="0" w:color="auto"/>
              <w:bottom w:val="single" w:sz="4" w:space="0" w:color="auto"/>
              <w:right w:val="single" w:sz="4" w:space="0" w:color="auto"/>
            </w:tcBorders>
            <w:vAlign w:val="bottom"/>
          </w:tcPr>
          <w:p w:rsidR="00BD5BB3" w:rsidRDefault="00BD5BB3">
            <w:pPr>
              <w:keepLines/>
              <w:ind w:left="57" w:right="57"/>
              <w:jc w:val="center"/>
              <w:rPr>
                <w:sz w:val="24"/>
                <w:szCs w:val="24"/>
              </w:rPr>
            </w:pPr>
          </w:p>
        </w:tc>
        <w:tc>
          <w:tcPr>
            <w:tcW w:w="5386" w:type="dxa"/>
            <w:gridSpan w:val="4"/>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«Курсәт әле үскәнем»</w:t>
            </w:r>
          </w:p>
        </w:tc>
        <w:tc>
          <w:tcPr>
            <w:tcW w:w="1843"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К:«Магариф</w:t>
            </w:r>
          </w:p>
        </w:tc>
        <w:tc>
          <w:tcPr>
            <w:tcW w:w="850"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2010</w:t>
            </w:r>
          </w:p>
        </w:tc>
      </w:tr>
      <w:tr w:rsidR="00BD5BB3">
        <w:trPr>
          <w:trHeight w:val="552"/>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К.В.Закирова,</w:t>
            </w:r>
          </w:p>
          <w:p w:rsidR="00BD5BB3" w:rsidRDefault="000A00C3">
            <w:pPr>
              <w:keepLines/>
              <w:ind w:left="57" w:right="57"/>
              <w:jc w:val="center"/>
              <w:rPr>
                <w:sz w:val="24"/>
                <w:szCs w:val="24"/>
              </w:rPr>
            </w:pPr>
            <w:r>
              <w:rPr>
                <w:rFonts w:eastAsia="Times New Roman"/>
                <w:sz w:val="24"/>
                <w:szCs w:val="24"/>
              </w:rPr>
              <w:t>Л.Р.Мортазина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«Балачак – уйнап-көлеп үсәр чак».</w:t>
            </w:r>
          </w:p>
        </w:tc>
        <w:tc>
          <w:tcPr>
            <w:tcW w:w="1843"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Казань</w:t>
            </w:r>
          </w:p>
        </w:tc>
        <w:tc>
          <w:tcPr>
            <w:tcW w:w="850"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838"/>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З.Г. Ибрагимова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Методическое пособие по обучению детей</w:t>
            </w:r>
          </w:p>
          <w:p w:rsidR="00BD5BB3" w:rsidRDefault="000A00C3">
            <w:pPr>
              <w:keepLines/>
              <w:ind w:left="57" w:right="57"/>
              <w:jc w:val="center"/>
              <w:rPr>
                <w:sz w:val="24"/>
                <w:szCs w:val="24"/>
              </w:rPr>
            </w:pPr>
            <w:r>
              <w:rPr>
                <w:rFonts w:eastAsia="Times New Roman"/>
                <w:sz w:val="24"/>
                <w:szCs w:val="24"/>
              </w:rPr>
              <w:t>дошкольного возраста татарским танцевальным</w:t>
            </w:r>
          </w:p>
          <w:p w:rsidR="00BD5BB3" w:rsidRDefault="000A00C3">
            <w:pPr>
              <w:keepLines/>
              <w:ind w:left="57" w:right="57"/>
              <w:jc w:val="center"/>
              <w:rPr>
                <w:sz w:val="24"/>
                <w:szCs w:val="24"/>
              </w:rPr>
            </w:pPr>
            <w:r>
              <w:rPr>
                <w:rFonts w:eastAsia="Times New Roman"/>
                <w:sz w:val="24"/>
                <w:szCs w:val="24"/>
              </w:rPr>
              <w:t>движениям «Шома бас»</w:t>
            </w:r>
          </w:p>
        </w:tc>
        <w:tc>
          <w:tcPr>
            <w:tcW w:w="1843"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Казань</w:t>
            </w:r>
          </w:p>
        </w:tc>
        <w:tc>
          <w:tcPr>
            <w:tcW w:w="850"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266"/>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Аудио-прилож к «Шома бас»</w:t>
            </w:r>
          </w:p>
        </w:tc>
        <w:tc>
          <w:tcPr>
            <w:tcW w:w="1843"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Казань</w:t>
            </w:r>
          </w:p>
        </w:tc>
        <w:tc>
          <w:tcPr>
            <w:tcW w:w="850"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266"/>
          <w:jc w:val="center"/>
        </w:trPr>
        <w:tc>
          <w:tcPr>
            <w:tcW w:w="7513" w:type="dxa"/>
            <w:gridSpan w:val="5"/>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Видео-приложение к «Шома бас»</w:t>
            </w:r>
          </w:p>
        </w:tc>
        <w:tc>
          <w:tcPr>
            <w:tcW w:w="1843"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Казань</w:t>
            </w:r>
          </w:p>
        </w:tc>
        <w:tc>
          <w:tcPr>
            <w:tcW w:w="850"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268"/>
          <w:jc w:val="center"/>
        </w:trPr>
        <w:tc>
          <w:tcPr>
            <w:tcW w:w="2127"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Р.Г. Галимжанова</w:t>
            </w:r>
          </w:p>
        </w:tc>
        <w:tc>
          <w:tcPr>
            <w:tcW w:w="5386" w:type="dxa"/>
            <w:gridSpan w:val="4"/>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Поём-пляшем играя аудио диски для д/с</w:t>
            </w:r>
          </w:p>
        </w:tc>
        <w:tc>
          <w:tcPr>
            <w:tcW w:w="1843"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К:«Магариф»</w:t>
            </w:r>
          </w:p>
        </w:tc>
        <w:tc>
          <w:tcPr>
            <w:tcW w:w="850"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552"/>
          <w:jc w:val="center"/>
        </w:trPr>
        <w:tc>
          <w:tcPr>
            <w:tcW w:w="2127"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К.В.Зарипова,</w:t>
            </w:r>
          </w:p>
          <w:p w:rsidR="00BD5BB3" w:rsidRDefault="000A00C3">
            <w:pPr>
              <w:keepLines/>
              <w:ind w:left="57" w:right="57"/>
              <w:jc w:val="center"/>
              <w:rPr>
                <w:sz w:val="24"/>
                <w:szCs w:val="24"/>
              </w:rPr>
            </w:pPr>
            <w:r>
              <w:rPr>
                <w:rFonts w:eastAsia="Times New Roman"/>
                <w:sz w:val="24"/>
                <w:szCs w:val="24"/>
              </w:rPr>
              <w:t>Р.Ә. Кадыйрова</w:t>
            </w:r>
          </w:p>
        </w:tc>
        <w:tc>
          <w:tcPr>
            <w:tcW w:w="5386" w:type="dxa"/>
            <w:gridSpan w:val="4"/>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«Үстерешле уеннар».</w:t>
            </w:r>
          </w:p>
        </w:tc>
        <w:tc>
          <w:tcPr>
            <w:tcW w:w="1843" w:type="dxa"/>
            <w:gridSpan w:val="2"/>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Казань</w:t>
            </w:r>
          </w:p>
        </w:tc>
        <w:tc>
          <w:tcPr>
            <w:tcW w:w="850"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2013</w:t>
            </w:r>
          </w:p>
        </w:tc>
      </w:tr>
      <w:tr w:rsidR="00BD5BB3">
        <w:trPr>
          <w:trHeight w:val="266"/>
          <w:jc w:val="center"/>
        </w:trPr>
        <w:tc>
          <w:tcPr>
            <w:tcW w:w="2127"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Ф. Хазратова</w:t>
            </w:r>
          </w:p>
        </w:tc>
        <w:tc>
          <w:tcPr>
            <w:tcW w:w="5386" w:type="dxa"/>
            <w:gridSpan w:val="4"/>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Аудио Туган телдә сөйләшәбез (2-3)</w:t>
            </w:r>
          </w:p>
        </w:tc>
        <w:tc>
          <w:tcPr>
            <w:tcW w:w="1843"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0"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r w:rsidR="00BD5BB3">
        <w:trPr>
          <w:trHeight w:val="266"/>
          <w:jc w:val="center"/>
        </w:trPr>
        <w:tc>
          <w:tcPr>
            <w:tcW w:w="2127"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Ф. Хазратова</w:t>
            </w:r>
          </w:p>
        </w:tc>
        <w:tc>
          <w:tcPr>
            <w:tcW w:w="5386" w:type="dxa"/>
            <w:gridSpan w:val="4"/>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Аудио Туган телдә сөйләшәбез (3-4)</w:t>
            </w:r>
          </w:p>
        </w:tc>
        <w:tc>
          <w:tcPr>
            <w:tcW w:w="1843" w:type="dxa"/>
            <w:gridSpan w:val="2"/>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К: «Аксу»</w:t>
            </w:r>
          </w:p>
        </w:tc>
        <w:tc>
          <w:tcPr>
            <w:tcW w:w="850"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4"/>
                <w:szCs w:val="24"/>
              </w:rPr>
            </w:pPr>
            <w:r>
              <w:rPr>
                <w:rFonts w:eastAsia="Times New Roman"/>
                <w:sz w:val="24"/>
                <w:szCs w:val="24"/>
              </w:rPr>
              <w:t>2012</w:t>
            </w:r>
          </w:p>
        </w:tc>
      </w:tr>
    </w:tbl>
    <w:p w:rsidR="00BD5BB3" w:rsidRDefault="00BD5BB3">
      <w:pPr>
        <w:keepLines/>
        <w:spacing w:after="100" w:afterAutospacing="1"/>
      </w:pPr>
    </w:p>
    <w:p w:rsidR="00BD5BB3" w:rsidRDefault="000A00C3">
      <w:pPr>
        <w:keepLines/>
        <w:numPr>
          <w:ilvl w:val="0"/>
          <w:numId w:val="5"/>
        </w:numPr>
        <w:tabs>
          <w:tab w:val="left" w:pos="840"/>
        </w:tabs>
        <w:ind w:hanging="1"/>
        <w:rPr>
          <w:rFonts w:eastAsia="Times New Roman"/>
          <w:b/>
          <w:bCs/>
          <w:sz w:val="23"/>
          <w:szCs w:val="23"/>
        </w:rPr>
      </w:pPr>
      <w:r>
        <w:rPr>
          <w:rFonts w:eastAsia="Times New Roman"/>
          <w:b/>
          <w:bCs/>
          <w:sz w:val="23"/>
          <w:szCs w:val="23"/>
        </w:rPr>
        <w:t>Табличные отчеты. Группы здоровья детей</w:t>
      </w:r>
      <w:r>
        <w:rPr>
          <w:rFonts w:eastAsia="Times New Roman"/>
          <w:i/>
          <w:iCs/>
          <w:sz w:val="24"/>
          <w:szCs w:val="24"/>
        </w:rPr>
        <w:t xml:space="preserve"> </w:t>
      </w:r>
    </w:p>
    <w:p w:rsidR="00BD5BB3" w:rsidRDefault="000A00C3">
      <w:pPr>
        <w:keepLines/>
        <w:tabs>
          <w:tab w:val="left" w:pos="840"/>
        </w:tabs>
        <w:ind w:right="148"/>
        <w:jc w:val="right"/>
        <w:rPr>
          <w:rFonts w:eastAsia="Times New Roman"/>
          <w:b/>
          <w:bCs/>
          <w:sz w:val="23"/>
          <w:szCs w:val="23"/>
        </w:rPr>
      </w:pPr>
      <w:r>
        <w:rPr>
          <w:rFonts w:eastAsia="Times New Roman"/>
          <w:i/>
          <w:iCs/>
          <w:sz w:val="24"/>
          <w:szCs w:val="24"/>
        </w:rPr>
        <w:t>Таблица № 1</w:t>
      </w:r>
    </w:p>
    <w:tbl>
      <w:tblPr>
        <w:tblW w:w="98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16"/>
        <w:gridCol w:w="850"/>
        <w:gridCol w:w="709"/>
        <w:gridCol w:w="850"/>
        <w:gridCol w:w="851"/>
        <w:gridCol w:w="1134"/>
        <w:gridCol w:w="709"/>
        <w:gridCol w:w="850"/>
        <w:gridCol w:w="831"/>
      </w:tblGrid>
      <w:tr w:rsidR="00BD5BB3">
        <w:trPr>
          <w:trHeight w:val="268"/>
        </w:trPr>
        <w:tc>
          <w:tcPr>
            <w:tcW w:w="3016" w:type="dxa"/>
            <w:vMerge w:val="restart"/>
            <w:vAlign w:val="bottom"/>
          </w:tcPr>
          <w:p w:rsidR="00BD5BB3" w:rsidRDefault="00BD5BB3">
            <w:pPr>
              <w:keepLines/>
              <w:rPr>
                <w:color w:val="C00000"/>
                <w:sz w:val="23"/>
                <w:szCs w:val="23"/>
              </w:rPr>
            </w:pPr>
          </w:p>
        </w:tc>
        <w:tc>
          <w:tcPr>
            <w:tcW w:w="6784" w:type="dxa"/>
            <w:gridSpan w:val="8"/>
            <w:vAlign w:val="bottom"/>
          </w:tcPr>
          <w:p w:rsidR="00BD5BB3" w:rsidRDefault="000A00C3">
            <w:pPr>
              <w:keepLines/>
              <w:jc w:val="center"/>
              <w:rPr>
                <w:color w:val="C00000"/>
                <w:sz w:val="23"/>
                <w:szCs w:val="23"/>
              </w:rPr>
            </w:pPr>
            <w:r>
              <w:rPr>
                <w:rFonts w:eastAsia="Times New Roman"/>
                <w:b/>
                <w:bCs/>
                <w:sz w:val="24"/>
                <w:szCs w:val="24"/>
              </w:rPr>
              <w:t>Учебный год</w:t>
            </w:r>
          </w:p>
        </w:tc>
      </w:tr>
      <w:tr w:rsidR="00D10DC0">
        <w:trPr>
          <w:trHeight w:val="835"/>
        </w:trPr>
        <w:tc>
          <w:tcPr>
            <w:tcW w:w="3016" w:type="dxa"/>
            <w:vMerge/>
            <w:vAlign w:val="bottom"/>
          </w:tcPr>
          <w:p w:rsidR="00D10DC0" w:rsidRDefault="00D10DC0" w:rsidP="00D10DC0">
            <w:pPr>
              <w:keepLines/>
              <w:rPr>
                <w:color w:val="C00000"/>
              </w:rPr>
            </w:pPr>
          </w:p>
        </w:tc>
        <w:tc>
          <w:tcPr>
            <w:tcW w:w="1559" w:type="dxa"/>
            <w:gridSpan w:val="2"/>
            <w:vAlign w:val="bottom"/>
          </w:tcPr>
          <w:p w:rsidR="00D10DC0" w:rsidRDefault="00D10DC0" w:rsidP="00D10DC0">
            <w:pPr>
              <w:keepLines/>
              <w:jc w:val="center"/>
            </w:pPr>
            <w:r>
              <w:rPr>
                <w:rFonts w:eastAsia="Times New Roman"/>
                <w:bCs/>
                <w:sz w:val="24"/>
                <w:szCs w:val="24"/>
              </w:rPr>
              <w:t>2019</w:t>
            </w:r>
          </w:p>
          <w:p w:rsidR="00D10DC0" w:rsidRDefault="00D10DC0" w:rsidP="00D10DC0">
            <w:pPr>
              <w:keepLines/>
              <w:jc w:val="center"/>
            </w:pPr>
            <w:r>
              <w:rPr>
                <w:rFonts w:eastAsia="Times New Roman"/>
                <w:b/>
                <w:bCs/>
                <w:sz w:val="24"/>
                <w:szCs w:val="24"/>
              </w:rPr>
              <w:t>367 д.</w:t>
            </w:r>
          </w:p>
          <w:p w:rsidR="00D10DC0" w:rsidRDefault="00D10DC0" w:rsidP="00D10DC0">
            <w:pPr>
              <w:keepLines/>
              <w:jc w:val="center"/>
            </w:pPr>
            <w:r>
              <w:rPr>
                <w:rFonts w:eastAsia="Times New Roman"/>
                <w:sz w:val="24"/>
                <w:szCs w:val="24"/>
              </w:rPr>
              <w:t>(кол-во и %)</w:t>
            </w:r>
          </w:p>
        </w:tc>
        <w:tc>
          <w:tcPr>
            <w:tcW w:w="1701" w:type="dxa"/>
            <w:gridSpan w:val="2"/>
            <w:vAlign w:val="bottom"/>
          </w:tcPr>
          <w:p w:rsidR="00D10DC0" w:rsidRDefault="00D10DC0" w:rsidP="00D10DC0">
            <w:pPr>
              <w:keepLines/>
              <w:jc w:val="center"/>
              <w:rPr>
                <w:sz w:val="20"/>
                <w:szCs w:val="20"/>
              </w:rPr>
            </w:pPr>
            <w:r>
              <w:rPr>
                <w:rFonts w:eastAsia="Times New Roman"/>
                <w:bCs/>
                <w:sz w:val="24"/>
                <w:szCs w:val="24"/>
              </w:rPr>
              <w:t>2020</w:t>
            </w:r>
          </w:p>
          <w:p w:rsidR="00D10DC0" w:rsidRDefault="00D10DC0" w:rsidP="00D10DC0">
            <w:pPr>
              <w:keepLines/>
              <w:jc w:val="center"/>
              <w:rPr>
                <w:sz w:val="20"/>
                <w:szCs w:val="20"/>
              </w:rPr>
            </w:pPr>
            <w:r>
              <w:rPr>
                <w:rFonts w:eastAsia="Times New Roman"/>
                <w:b/>
                <w:bCs/>
                <w:sz w:val="24"/>
                <w:szCs w:val="24"/>
              </w:rPr>
              <w:t>373 д.</w:t>
            </w:r>
          </w:p>
          <w:p w:rsidR="00D10DC0" w:rsidRDefault="00D10DC0" w:rsidP="00D10DC0">
            <w:pPr>
              <w:keepLines/>
              <w:jc w:val="center"/>
              <w:rPr>
                <w:sz w:val="20"/>
                <w:szCs w:val="20"/>
              </w:rPr>
            </w:pPr>
            <w:r>
              <w:rPr>
                <w:rFonts w:eastAsia="Times New Roman"/>
                <w:sz w:val="24"/>
                <w:szCs w:val="24"/>
              </w:rPr>
              <w:t>(кол-во и %)</w:t>
            </w:r>
          </w:p>
        </w:tc>
        <w:tc>
          <w:tcPr>
            <w:tcW w:w="1843" w:type="dxa"/>
            <w:gridSpan w:val="2"/>
            <w:vAlign w:val="bottom"/>
          </w:tcPr>
          <w:p w:rsidR="00D10DC0" w:rsidRDefault="00D10DC0" w:rsidP="00D10DC0">
            <w:pPr>
              <w:keepLines/>
              <w:jc w:val="center"/>
              <w:rPr>
                <w:sz w:val="20"/>
                <w:szCs w:val="20"/>
              </w:rPr>
            </w:pPr>
            <w:r>
              <w:rPr>
                <w:rFonts w:eastAsia="Times New Roman"/>
                <w:bCs/>
                <w:sz w:val="24"/>
                <w:szCs w:val="24"/>
              </w:rPr>
              <w:t>2021</w:t>
            </w:r>
          </w:p>
          <w:p w:rsidR="00D10DC0" w:rsidRDefault="00D10DC0" w:rsidP="00D10DC0">
            <w:pPr>
              <w:keepLines/>
              <w:jc w:val="center"/>
              <w:rPr>
                <w:sz w:val="20"/>
                <w:szCs w:val="20"/>
              </w:rPr>
            </w:pPr>
            <w:r>
              <w:rPr>
                <w:rFonts w:eastAsia="Times New Roman"/>
                <w:b/>
                <w:bCs/>
                <w:sz w:val="24"/>
                <w:szCs w:val="24"/>
              </w:rPr>
              <w:t>394 д.</w:t>
            </w:r>
          </w:p>
          <w:p w:rsidR="00D10DC0" w:rsidRDefault="00D10DC0" w:rsidP="00D10DC0">
            <w:pPr>
              <w:keepLines/>
              <w:jc w:val="center"/>
              <w:rPr>
                <w:color w:val="C00000"/>
              </w:rPr>
            </w:pPr>
            <w:r>
              <w:rPr>
                <w:rFonts w:eastAsia="Times New Roman"/>
                <w:sz w:val="24"/>
                <w:szCs w:val="24"/>
              </w:rPr>
              <w:t>(кол-во и %)</w:t>
            </w:r>
          </w:p>
        </w:tc>
        <w:tc>
          <w:tcPr>
            <w:tcW w:w="1681" w:type="dxa"/>
            <w:gridSpan w:val="2"/>
            <w:vAlign w:val="bottom"/>
          </w:tcPr>
          <w:p w:rsidR="00D10DC0" w:rsidRDefault="00D10DC0" w:rsidP="00D10DC0">
            <w:pPr>
              <w:keepLines/>
              <w:jc w:val="center"/>
              <w:rPr>
                <w:sz w:val="20"/>
                <w:szCs w:val="20"/>
              </w:rPr>
            </w:pPr>
            <w:r>
              <w:rPr>
                <w:rFonts w:eastAsia="Times New Roman"/>
                <w:bCs/>
                <w:sz w:val="24"/>
                <w:szCs w:val="24"/>
              </w:rPr>
              <w:t>2022</w:t>
            </w:r>
          </w:p>
          <w:p w:rsidR="00D10DC0" w:rsidRDefault="00D10DC0" w:rsidP="00D10DC0">
            <w:pPr>
              <w:keepLines/>
              <w:jc w:val="center"/>
              <w:rPr>
                <w:sz w:val="20"/>
                <w:szCs w:val="20"/>
              </w:rPr>
            </w:pPr>
            <w:r>
              <w:rPr>
                <w:rFonts w:eastAsia="Times New Roman"/>
                <w:b/>
                <w:bCs/>
                <w:sz w:val="24"/>
                <w:szCs w:val="24"/>
              </w:rPr>
              <w:t>3</w:t>
            </w:r>
            <w:r w:rsidR="00867C39">
              <w:rPr>
                <w:rFonts w:eastAsia="Times New Roman"/>
                <w:b/>
                <w:bCs/>
                <w:sz w:val="24"/>
                <w:szCs w:val="24"/>
              </w:rPr>
              <w:t>87</w:t>
            </w:r>
            <w:r>
              <w:rPr>
                <w:rFonts w:eastAsia="Times New Roman"/>
                <w:b/>
                <w:bCs/>
                <w:sz w:val="24"/>
                <w:szCs w:val="24"/>
              </w:rPr>
              <w:t xml:space="preserve"> д.</w:t>
            </w:r>
          </w:p>
          <w:p w:rsidR="00D10DC0" w:rsidRDefault="00D10DC0" w:rsidP="00D10DC0">
            <w:pPr>
              <w:keepLines/>
              <w:jc w:val="center"/>
              <w:rPr>
                <w:color w:val="C00000"/>
              </w:rPr>
            </w:pPr>
            <w:r>
              <w:rPr>
                <w:rFonts w:eastAsia="Times New Roman"/>
                <w:sz w:val="24"/>
                <w:szCs w:val="24"/>
              </w:rPr>
              <w:t>(кол-во и %)</w:t>
            </w:r>
          </w:p>
        </w:tc>
      </w:tr>
      <w:tr w:rsidR="00D10DC0">
        <w:trPr>
          <w:trHeight w:val="265"/>
        </w:trPr>
        <w:tc>
          <w:tcPr>
            <w:tcW w:w="3016" w:type="dxa"/>
            <w:vAlign w:val="bottom"/>
          </w:tcPr>
          <w:p w:rsidR="00D10DC0" w:rsidRDefault="00D10DC0" w:rsidP="00D10DC0">
            <w:pPr>
              <w:keepLines/>
              <w:jc w:val="center"/>
              <w:rPr>
                <w:sz w:val="20"/>
                <w:szCs w:val="20"/>
              </w:rPr>
            </w:pPr>
            <w:r>
              <w:rPr>
                <w:rFonts w:eastAsia="Times New Roman"/>
                <w:b/>
                <w:bCs/>
                <w:sz w:val="24"/>
                <w:szCs w:val="24"/>
              </w:rPr>
              <w:t>1 группа</w:t>
            </w:r>
          </w:p>
        </w:tc>
        <w:tc>
          <w:tcPr>
            <w:tcW w:w="1559" w:type="dxa"/>
            <w:gridSpan w:val="2"/>
            <w:vAlign w:val="bottom"/>
          </w:tcPr>
          <w:p w:rsidR="00D10DC0" w:rsidRDefault="00D10DC0" w:rsidP="00D10DC0">
            <w:pPr>
              <w:keepLines/>
              <w:jc w:val="center"/>
            </w:pPr>
            <w:r>
              <w:rPr>
                <w:rFonts w:eastAsia="Times New Roman"/>
                <w:sz w:val="24"/>
                <w:szCs w:val="24"/>
              </w:rPr>
              <w:t>59/16,4%</w:t>
            </w:r>
          </w:p>
        </w:tc>
        <w:tc>
          <w:tcPr>
            <w:tcW w:w="1701" w:type="dxa"/>
            <w:gridSpan w:val="2"/>
            <w:vAlign w:val="bottom"/>
          </w:tcPr>
          <w:p w:rsidR="00D10DC0" w:rsidRDefault="00D10DC0" w:rsidP="00D10DC0">
            <w:pPr>
              <w:keepLines/>
              <w:jc w:val="center"/>
              <w:rPr>
                <w:sz w:val="20"/>
                <w:szCs w:val="20"/>
              </w:rPr>
            </w:pPr>
            <w:r>
              <w:rPr>
                <w:rFonts w:eastAsia="Times New Roman"/>
                <w:sz w:val="24"/>
                <w:szCs w:val="24"/>
              </w:rPr>
              <w:t>65/17,42%</w:t>
            </w:r>
          </w:p>
        </w:tc>
        <w:tc>
          <w:tcPr>
            <w:tcW w:w="1843" w:type="dxa"/>
            <w:gridSpan w:val="2"/>
            <w:vAlign w:val="bottom"/>
          </w:tcPr>
          <w:p w:rsidR="00D10DC0" w:rsidRDefault="00D10DC0" w:rsidP="00D10DC0">
            <w:pPr>
              <w:keepLines/>
              <w:jc w:val="center"/>
              <w:rPr>
                <w:sz w:val="23"/>
                <w:szCs w:val="23"/>
              </w:rPr>
            </w:pPr>
            <w:r>
              <w:rPr>
                <w:sz w:val="23"/>
                <w:szCs w:val="23"/>
              </w:rPr>
              <w:t>95/24,11%</w:t>
            </w:r>
          </w:p>
        </w:tc>
        <w:tc>
          <w:tcPr>
            <w:tcW w:w="1681" w:type="dxa"/>
            <w:gridSpan w:val="2"/>
            <w:vAlign w:val="bottom"/>
          </w:tcPr>
          <w:p w:rsidR="00D10DC0" w:rsidRDefault="00D10DC0" w:rsidP="00D10DC0">
            <w:pPr>
              <w:keepLines/>
              <w:jc w:val="center"/>
              <w:rPr>
                <w:sz w:val="23"/>
                <w:szCs w:val="23"/>
              </w:rPr>
            </w:pPr>
            <w:r>
              <w:rPr>
                <w:sz w:val="23"/>
                <w:szCs w:val="23"/>
              </w:rPr>
              <w:t>95/24,11%</w:t>
            </w:r>
          </w:p>
        </w:tc>
      </w:tr>
      <w:tr w:rsidR="00D10DC0">
        <w:trPr>
          <w:trHeight w:val="261"/>
        </w:trPr>
        <w:tc>
          <w:tcPr>
            <w:tcW w:w="3016" w:type="dxa"/>
            <w:vAlign w:val="bottom"/>
          </w:tcPr>
          <w:p w:rsidR="00D10DC0" w:rsidRDefault="00D10DC0" w:rsidP="00D10DC0">
            <w:pPr>
              <w:keepLines/>
              <w:jc w:val="center"/>
              <w:rPr>
                <w:sz w:val="20"/>
                <w:szCs w:val="20"/>
              </w:rPr>
            </w:pPr>
            <w:r>
              <w:rPr>
                <w:rFonts w:eastAsia="Times New Roman"/>
                <w:b/>
                <w:bCs/>
                <w:sz w:val="24"/>
                <w:szCs w:val="24"/>
              </w:rPr>
              <w:lastRenderedPageBreak/>
              <w:t>2 группа</w:t>
            </w:r>
          </w:p>
        </w:tc>
        <w:tc>
          <w:tcPr>
            <w:tcW w:w="1559" w:type="dxa"/>
            <w:gridSpan w:val="2"/>
            <w:vAlign w:val="bottom"/>
          </w:tcPr>
          <w:p w:rsidR="00D10DC0" w:rsidRDefault="00D10DC0" w:rsidP="00D10DC0">
            <w:pPr>
              <w:keepLines/>
              <w:jc w:val="center"/>
            </w:pPr>
            <w:r>
              <w:rPr>
                <w:rFonts w:eastAsia="Times New Roman"/>
                <w:sz w:val="24"/>
                <w:szCs w:val="24"/>
              </w:rPr>
              <w:t>296/80,4%</w:t>
            </w:r>
          </w:p>
        </w:tc>
        <w:tc>
          <w:tcPr>
            <w:tcW w:w="1701" w:type="dxa"/>
            <w:gridSpan w:val="2"/>
            <w:vAlign w:val="bottom"/>
          </w:tcPr>
          <w:p w:rsidR="00D10DC0" w:rsidRDefault="00D10DC0" w:rsidP="00D10DC0">
            <w:pPr>
              <w:keepLines/>
              <w:jc w:val="center"/>
              <w:rPr>
                <w:sz w:val="20"/>
                <w:szCs w:val="20"/>
              </w:rPr>
            </w:pPr>
            <w:r>
              <w:rPr>
                <w:rFonts w:eastAsia="Times New Roman"/>
                <w:sz w:val="24"/>
                <w:szCs w:val="24"/>
              </w:rPr>
              <w:t>296/79,35%</w:t>
            </w:r>
          </w:p>
        </w:tc>
        <w:tc>
          <w:tcPr>
            <w:tcW w:w="1843" w:type="dxa"/>
            <w:gridSpan w:val="2"/>
            <w:vAlign w:val="bottom"/>
          </w:tcPr>
          <w:p w:rsidR="00D10DC0" w:rsidRDefault="00D10DC0" w:rsidP="00D10DC0">
            <w:pPr>
              <w:keepLines/>
              <w:jc w:val="center"/>
            </w:pPr>
            <w:r>
              <w:t>288/73,09%</w:t>
            </w:r>
          </w:p>
        </w:tc>
        <w:tc>
          <w:tcPr>
            <w:tcW w:w="1681" w:type="dxa"/>
            <w:gridSpan w:val="2"/>
            <w:vAlign w:val="bottom"/>
          </w:tcPr>
          <w:p w:rsidR="00D10DC0" w:rsidRDefault="00D10DC0" w:rsidP="00D10DC0">
            <w:pPr>
              <w:keepLines/>
              <w:jc w:val="center"/>
            </w:pPr>
            <w:r>
              <w:t>288/73,09%</w:t>
            </w:r>
          </w:p>
        </w:tc>
      </w:tr>
      <w:tr w:rsidR="00D10DC0">
        <w:trPr>
          <w:trHeight w:val="271"/>
        </w:trPr>
        <w:tc>
          <w:tcPr>
            <w:tcW w:w="3016" w:type="dxa"/>
            <w:vAlign w:val="bottom"/>
          </w:tcPr>
          <w:p w:rsidR="00D10DC0" w:rsidRDefault="00D10DC0" w:rsidP="00D10DC0">
            <w:pPr>
              <w:keepLines/>
              <w:jc w:val="center"/>
              <w:rPr>
                <w:sz w:val="20"/>
                <w:szCs w:val="20"/>
              </w:rPr>
            </w:pPr>
            <w:r>
              <w:rPr>
                <w:rFonts w:eastAsia="Times New Roman"/>
                <w:b/>
                <w:bCs/>
                <w:sz w:val="24"/>
                <w:szCs w:val="24"/>
              </w:rPr>
              <w:t>3 группа</w:t>
            </w:r>
          </w:p>
        </w:tc>
        <w:tc>
          <w:tcPr>
            <w:tcW w:w="1559" w:type="dxa"/>
            <w:gridSpan w:val="2"/>
            <w:vAlign w:val="bottom"/>
          </w:tcPr>
          <w:p w:rsidR="00D10DC0" w:rsidRDefault="00D10DC0" w:rsidP="00D10DC0">
            <w:pPr>
              <w:keepLines/>
              <w:jc w:val="center"/>
            </w:pPr>
            <w:r>
              <w:rPr>
                <w:rFonts w:eastAsia="Times New Roman"/>
                <w:sz w:val="24"/>
                <w:szCs w:val="24"/>
              </w:rPr>
              <w:t>6/1,6%</w:t>
            </w:r>
          </w:p>
        </w:tc>
        <w:tc>
          <w:tcPr>
            <w:tcW w:w="1701" w:type="dxa"/>
            <w:gridSpan w:val="2"/>
            <w:vAlign w:val="bottom"/>
          </w:tcPr>
          <w:p w:rsidR="00D10DC0" w:rsidRDefault="00D10DC0" w:rsidP="00D10DC0">
            <w:pPr>
              <w:keepLines/>
              <w:jc w:val="center"/>
              <w:rPr>
                <w:sz w:val="20"/>
                <w:szCs w:val="20"/>
              </w:rPr>
            </w:pPr>
            <w:r>
              <w:rPr>
                <w:rFonts w:eastAsia="Times New Roman"/>
                <w:sz w:val="24"/>
                <w:szCs w:val="24"/>
              </w:rPr>
              <w:t>6/1,6%</w:t>
            </w:r>
          </w:p>
        </w:tc>
        <w:tc>
          <w:tcPr>
            <w:tcW w:w="1843" w:type="dxa"/>
            <w:gridSpan w:val="2"/>
            <w:vAlign w:val="bottom"/>
          </w:tcPr>
          <w:p w:rsidR="00D10DC0" w:rsidRDefault="00D10DC0" w:rsidP="00D10DC0">
            <w:pPr>
              <w:keepLines/>
              <w:jc w:val="center"/>
              <w:rPr>
                <w:sz w:val="23"/>
                <w:szCs w:val="23"/>
              </w:rPr>
            </w:pPr>
            <w:r>
              <w:rPr>
                <w:sz w:val="23"/>
                <w:szCs w:val="23"/>
              </w:rPr>
              <w:t>6/1,52%</w:t>
            </w:r>
          </w:p>
        </w:tc>
        <w:tc>
          <w:tcPr>
            <w:tcW w:w="1681" w:type="dxa"/>
            <w:gridSpan w:val="2"/>
            <w:vAlign w:val="bottom"/>
          </w:tcPr>
          <w:p w:rsidR="00D10DC0" w:rsidRDefault="00867C39" w:rsidP="00D10DC0">
            <w:pPr>
              <w:keepLines/>
              <w:jc w:val="center"/>
              <w:rPr>
                <w:sz w:val="23"/>
                <w:szCs w:val="23"/>
              </w:rPr>
            </w:pPr>
            <w:r>
              <w:rPr>
                <w:sz w:val="23"/>
                <w:szCs w:val="23"/>
              </w:rPr>
              <w:t>6/1,53</w:t>
            </w:r>
            <w:r w:rsidR="00D10DC0">
              <w:rPr>
                <w:sz w:val="23"/>
                <w:szCs w:val="23"/>
              </w:rPr>
              <w:t>%</w:t>
            </w:r>
          </w:p>
        </w:tc>
      </w:tr>
      <w:tr w:rsidR="00D10DC0">
        <w:trPr>
          <w:trHeight w:val="268"/>
        </w:trPr>
        <w:tc>
          <w:tcPr>
            <w:tcW w:w="3016" w:type="dxa"/>
            <w:vAlign w:val="bottom"/>
          </w:tcPr>
          <w:p w:rsidR="00D10DC0" w:rsidRDefault="00D10DC0" w:rsidP="00D10DC0">
            <w:pPr>
              <w:keepLines/>
              <w:jc w:val="center"/>
              <w:rPr>
                <w:sz w:val="20"/>
                <w:szCs w:val="20"/>
              </w:rPr>
            </w:pPr>
            <w:r>
              <w:rPr>
                <w:rFonts w:eastAsia="Times New Roman"/>
                <w:b/>
                <w:bCs/>
                <w:sz w:val="24"/>
                <w:szCs w:val="24"/>
              </w:rPr>
              <w:t>4 группа</w:t>
            </w:r>
          </w:p>
        </w:tc>
        <w:tc>
          <w:tcPr>
            <w:tcW w:w="1559" w:type="dxa"/>
            <w:gridSpan w:val="2"/>
            <w:vAlign w:val="bottom"/>
          </w:tcPr>
          <w:p w:rsidR="00D10DC0" w:rsidRDefault="00D10DC0" w:rsidP="00D10DC0">
            <w:pPr>
              <w:keepLines/>
              <w:jc w:val="center"/>
            </w:pPr>
            <w:r>
              <w:rPr>
                <w:rFonts w:eastAsia="Times New Roman"/>
                <w:sz w:val="24"/>
                <w:szCs w:val="24"/>
              </w:rPr>
              <w:t>6/1,6%</w:t>
            </w:r>
          </w:p>
        </w:tc>
        <w:tc>
          <w:tcPr>
            <w:tcW w:w="1701" w:type="dxa"/>
            <w:gridSpan w:val="2"/>
            <w:vAlign w:val="bottom"/>
          </w:tcPr>
          <w:p w:rsidR="00D10DC0" w:rsidRDefault="00D10DC0" w:rsidP="00D10DC0">
            <w:pPr>
              <w:keepLines/>
              <w:jc w:val="center"/>
              <w:rPr>
                <w:sz w:val="20"/>
                <w:szCs w:val="20"/>
              </w:rPr>
            </w:pPr>
            <w:r>
              <w:rPr>
                <w:rFonts w:eastAsia="Times New Roman"/>
                <w:sz w:val="24"/>
                <w:szCs w:val="24"/>
              </w:rPr>
              <w:t>6/1,6%</w:t>
            </w:r>
          </w:p>
        </w:tc>
        <w:tc>
          <w:tcPr>
            <w:tcW w:w="1843" w:type="dxa"/>
            <w:gridSpan w:val="2"/>
            <w:vAlign w:val="bottom"/>
          </w:tcPr>
          <w:p w:rsidR="00D10DC0" w:rsidRDefault="00D10DC0" w:rsidP="00D10DC0">
            <w:pPr>
              <w:keepLines/>
              <w:jc w:val="center"/>
              <w:rPr>
                <w:sz w:val="23"/>
                <w:szCs w:val="23"/>
              </w:rPr>
            </w:pPr>
            <w:r>
              <w:rPr>
                <w:sz w:val="23"/>
                <w:szCs w:val="23"/>
              </w:rPr>
              <w:t>5/1,26%</w:t>
            </w:r>
          </w:p>
        </w:tc>
        <w:tc>
          <w:tcPr>
            <w:tcW w:w="1681" w:type="dxa"/>
            <w:gridSpan w:val="2"/>
            <w:vAlign w:val="bottom"/>
          </w:tcPr>
          <w:p w:rsidR="00D10DC0" w:rsidRDefault="00867C39" w:rsidP="00D10DC0">
            <w:pPr>
              <w:keepLines/>
              <w:jc w:val="center"/>
              <w:rPr>
                <w:sz w:val="23"/>
                <w:szCs w:val="23"/>
              </w:rPr>
            </w:pPr>
            <w:r>
              <w:rPr>
                <w:sz w:val="23"/>
                <w:szCs w:val="23"/>
              </w:rPr>
              <w:t>5/1,27</w:t>
            </w:r>
            <w:r w:rsidR="00D10DC0">
              <w:rPr>
                <w:sz w:val="23"/>
                <w:szCs w:val="23"/>
              </w:rPr>
              <w:t>%</w:t>
            </w:r>
          </w:p>
        </w:tc>
      </w:tr>
      <w:tr w:rsidR="00D10DC0">
        <w:trPr>
          <w:trHeight w:val="266"/>
        </w:trPr>
        <w:tc>
          <w:tcPr>
            <w:tcW w:w="3016" w:type="dxa"/>
            <w:vMerge w:val="restart"/>
          </w:tcPr>
          <w:p w:rsidR="00D10DC0" w:rsidRDefault="00D10DC0" w:rsidP="00D10DC0">
            <w:pPr>
              <w:keepLines/>
              <w:jc w:val="center"/>
              <w:rPr>
                <w:sz w:val="20"/>
                <w:szCs w:val="20"/>
              </w:rPr>
            </w:pPr>
            <w:r>
              <w:rPr>
                <w:rFonts w:eastAsia="Times New Roman"/>
                <w:sz w:val="24"/>
                <w:szCs w:val="24"/>
              </w:rPr>
              <w:t>Травматизм</w:t>
            </w:r>
          </w:p>
        </w:tc>
        <w:tc>
          <w:tcPr>
            <w:tcW w:w="850" w:type="dxa"/>
          </w:tcPr>
          <w:p w:rsidR="00D10DC0" w:rsidRDefault="00D10DC0" w:rsidP="00D10DC0">
            <w:pPr>
              <w:keepLines/>
              <w:jc w:val="center"/>
            </w:pPr>
            <w:r>
              <w:rPr>
                <w:sz w:val="20"/>
                <w:szCs w:val="20"/>
              </w:rPr>
              <w:t>ДОУ</w:t>
            </w:r>
          </w:p>
        </w:tc>
        <w:tc>
          <w:tcPr>
            <w:tcW w:w="709" w:type="dxa"/>
          </w:tcPr>
          <w:p w:rsidR="00D10DC0" w:rsidRDefault="00D10DC0" w:rsidP="00D10DC0">
            <w:pPr>
              <w:keepLines/>
              <w:jc w:val="center"/>
              <w:rPr>
                <w:sz w:val="23"/>
                <w:szCs w:val="23"/>
              </w:rPr>
            </w:pPr>
            <w:r>
              <w:rPr>
                <w:rFonts w:eastAsia="Times New Roman"/>
                <w:sz w:val="24"/>
                <w:szCs w:val="24"/>
              </w:rPr>
              <w:t>Дома</w:t>
            </w:r>
          </w:p>
        </w:tc>
        <w:tc>
          <w:tcPr>
            <w:tcW w:w="850" w:type="dxa"/>
          </w:tcPr>
          <w:p w:rsidR="00D10DC0" w:rsidRDefault="00D10DC0" w:rsidP="00D10DC0">
            <w:pPr>
              <w:keepLines/>
              <w:jc w:val="center"/>
              <w:rPr>
                <w:sz w:val="23"/>
                <w:szCs w:val="23"/>
              </w:rPr>
            </w:pPr>
            <w:r>
              <w:rPr>
                <w:rFonts w:eastAsia="Times New Roman"/>
                <w:sz w:val="24"/>
                <w:szCs w:val="24"/>
              </w:rPr>
              <w:t>Дома</w:t>
            </w:r>
          </w:p>
        </w:tc>
        <w:tc>
          <w:tcPr>
            <w:tcW w:w="851" w:type="dxa"/>
          </w:tcPr>
          <w:p w:rsidR="00D10DC0" w:rsidRDefault="00D10DC0" w:rsidP="00D10DC0">
            <w:pPr>
              <w:keepLines/>
              <w:jc w:val="center"/>
              <w:rPr>
                <w:sz w:val="23"/>
                <w:szCs w:val="23"/>
              </w:rPr>
            </w:pPr>
            <w:r>
              <w:rPr>
                <w:rFonts w:eastAsia="Times New Roman"/>
                <w:sz w:val="24"/>
                <w:szCs w:val="24"/>
              </w:rPr>
              <w:t>Дома</w:t>
            </w:r>
          </w:p>
        </w:tc>
        <w:tc>
          <w:tcPr>
            <w:tcW w:w="1134" w:type="dxa"/>
          </w:tcPr>
          <w:p w:rsidR="00D10DC0" w:rsidRDefault="00D10DC0" w:rsidP="00D10DC0">
            <w:pPr>
              <w:keepLines/>
              <w:jc w:val="center"/>
              <w:rPr>
                <w:sz w:val="23"/>
                <w:szCs w:val="23"/>
              </w:rPr>
            </w:pPr>
          </w:p>
        </w:tc>
        <w:tc>
          <w:tcPr>
            <w:tcW w:w="709" w:type="dxa"/>
          </w:tcPr>
          <w:p w:rsidR="00D10DC0" w:rsidRDefault="00D10DC0" w:rsidP="00D10DC0">
            <w:pPr>
              <w:keepLines/>
              <w:jc w:val="center"/>
              <w:rPr>
                <w:sz w:val="20"/>
                <w:szCs w:val="20"/>
              </w:rPr>
            </w:pPr>
          </w:p>
        </w:tc>
        <w:tc>
          <w:tcPr>
            <w:tcW w:w="850" w:type="dxa"/>
          </w:tcPr>
          <w:p w:rsidR="00D10DC0" w:rsidRDefault="00D10DC0" w:rsidP="00D10DC0">
            <w:pPr>
              <w:keepLines/>
              <w:jc w:val="center"/>
              <w:rPr>
                <w:sz w:val="23"/>
                <w:szCs w:val="23"/>
              </w:rPr>
            </w:pPr>
          </w:p>
        </w:tc>
        <w:tc>
          <w:tcPr>
            <w:tcW w:w="831" w:type="dxa"/>
          </w:tcPr>
          <w:p w:rsidR="00D10DC0" w:rsidRDefault="00D10DC0" w:rsidP="00D10DC0">
            <w:pPr>
              <w:keepLines/>
              <w:jc w:val="center"/>
              <w:rPr>
                <w:sz w:val="23"/>
                <w:szCs w:val="23"/>
              </w:rPr>
            </w:pPr>
          </w:p>
        </w:tc>
      </w:tr>
      <w:tr w:rsidR="00D10DC0">
        <w:trPr>
          <w:trHeight w:val="266"/>
        </w:trPr>
        <w:tc>
          <w:tcPr>
            <w:tcW w:w="3016" w:type="dxa"/>
            <w:vMerge/>
          </w:tcPr>
          <w:p w:rsidR="00D10DC0" w:rsidRDefault="00D10DC0" w:rsidP="00D10DC0">
            <w:pPr>
              <w:keepLines/>
              <w:jc w:val="center"/>
              <w:rPr>
                <w:sz w:val="23"/>
                <w:szCs w:val="23"/>
              </w:rPr>
            </w:pPr>
          </w:p>
        </w:tc>
        <w:tc>
          <w:tcPr>
            <w:tcW w:w="850" w:type="dxa"/>
          </w:tcPr>
          <w:p w:rsidR="00D10DC0" w:rsidRDefault="00D10DC0" w:rsidP="00D10DC0">
            <w:pPr>
              <w:keepLines/>
              <w:jc w:val="center"/>
            </w:pPr>
            <w:r>
              <w:rPr>
                <w:rFonts w:eastAsia="Times New Roman"/>
                <w:sz w:val="24"/>
                <w:szCs w:val="24"/>
              </w:rPr>
              <w:t>-</w:t>
            </w:r>
          </w:p>
        </w:tc>
        <w:tc>
          <w:tcPr>
            <w:tcW w:w="709" w:type="dxa"/>
          </w:tcPr>
          <w:p w:rsidR="00D10DC0" w:rsidRDefault="00D10DC0" w:rsidP="00D10DC0">
            <w:pPr>
              <w:keepLines/>
              <w:jc w:val="center"/>
              <w:rPr>
                <w:sz w:val="23"/>
                <w:szCs w:val="23"/>
              </w:rPr>
            </w:pPr>
            <w:r>
              <w:rPr>
                <w:rFonts w:eastAsia="Times New Roman"/>
                <w:sz w:val="24"/>
                <w:szCs w:val="24"/>
              </w:rPr>
              <w:t>-</w:t>
            </w:r>
          </w:p>
        </w:tc>
        <w:tc>
          <w:tcPr>
            <w:tcW w:w="850" w:type="dxa"/>
          </w:tcPr>
          <w:p w:rsidR="00D10DC0" w:rsidRDefault="00D10DC0" w:rsidP="00D10DC0">
            <w:pPr>
              <w:keepLines/>
              <w:jc w:val="center"/>
              <w:rPr>
                <w:sz w:val="23"/>
                <w:szCs w:val="23"/>
              </w:rPr>
            </w:pPr>
            <w:r>
              <w:rPr>
                <w:sz w:val="23"/>
                <w:szCs w:val="23"/>
              </w:rPr>
              <w:t>-</w:t>
            </w:r>
          </w:p>
        </w:tc>
        <w:tc>
          <w:tcPr>
            <w:tcW w:w="851" w:type="dxa"/>
          </w:tcPr>
          <w:p w:rsidR="00D10DC0" w:rsidRDefault="00D10DC0" w:rsidP="00D10DC0">
            <w:pPr>
              <w:keepLines/>
              <w:jc w:val="center"/>
              <w:rPr>
                <w:sz w:val="23"/>
                <w:szCs w:val="23"/>
              </w:rPr>
            </w:pPr>
            <w:r>
              <w:rPr>
                <w:sz w:val="23"/>
                <w:szCs w:val="23"/>
              </w:rPr>
              <w:t>-</w:t>
            </w:r>
          </w:p>
        </w:tc>
        <w:tc>
          <w:tcPr>
            <w:tcW w:w="1134" w:type="dxa"/>
          </w:tcPr>
          <w:p w:rsidR="00D10DC0" w:rsidRDefault="00D10DC0" w:rsidP="00D10DC0">
            <w:pPr>
              <w:keepLines/>
              <w:jc w:val="center"/>
              <w:rPr>
                <w:sz w:val="23"/>
                <w:szCs w:val="23"/>
              </w:rPr>
            </w:pPr>
          </w:p>
        </w:tc>
        <w:tc>
          <w:tcPr>
            <w:tcW w:w="709" w:type="dxa"/>
          </w:tcPr>
          <w:p w:rsidR="00D10DC0" w:rsidRDefault="00D10DC0" w:rsidP="00D10DC0">
            <w:pPr>
              <w:keepLines/>
              <w:jc w:val="center"/>
              <w:rPr>
                <w:sz w:val="20"/>
                <w:szCs w:val="20"/>
              </w:rPr>
            </w:pPr>
          </w:p>
        </w:tc>
        <w:tc>
          <w:tcPr>
            <w:tcW w:w="850" w:type="dxa"/>
          </w:tcPr>
          <w:p w:rsidR="00D10DC0" w:rsidRDefault="00D10DC0" w:rsidP="00D10DC0">
            <w:pPr>
              <w:keepLines/>
              <w:jc w:val="center"/>
              <w:rPr>
                <w:sz w:val="23"/>
                <w:szCs w:val="23"/>
              </w:rPr>
            </w:pPr>
          </w:p>
        </w:tc>
        <w:tc>
          <w:tcPr>
            <w:tcW w:w="831" w:type="dxa"/>
          </w:tcPr>
          <w:p w:rsidR="00D10DC0" w:rsidRDefault="00D10DC0" w:rsidP="00D10DC0">
            <w:pPr>
              <w:keepLines/>
              <w:jc w:val="center"/>
              <w:rPr>
                <w:sz w:val="23"/>
                <w:szCs w:val="23"/>
              </w:rPr>
            </w:pPr>
          </w:p>
        </w:tc>
      </w:tr>
      <w:tr w:rsidR="00D10DC0">
        <w:trPr>
          <w:trHeight w:val="319"/>
        </w:trPr>
        <w:tc>
          <w:tcPr>
            <w:tcW w:w="3016" w:type="dxa"/>
          </w:tcPr>
          <w:p w:rsidR="00D10DC0" w:rsidRDefault="00D10DC0" w:rsidP="00D10DC0">
            <w:pPr>
              <w:keepLines/>
              <w:jc w:val="center"/>
              <w:rPr>
                <w:sz w:val="20"/>
                <w:szCs w:val="20"/>
              </w:rPr>
            </w:pPr>
            <w:r>
              <w:rPr>
                <w:rFonts w:eastAsia="Times New Roman"/>
                <w:sz w:val="24"/>
                <w:szCs w:val="24"/>
              </w:rPr>
              <w:t>Пропуск по болезни</w:t>
            </w:r>
          </w:p>
        </w:tc>
        <w:tc>
          <w:tcPr>
            <w:tcW w:w="1559" w:type="dxa"/>
            <w:gridSpan w:val="2"/>
          </w:tcPr>
          <w:p w:rsidR="00D10DC0" w:rsidRDefault="00D10DC0" w:rsidP="00D10DC0">
            <w:pPr>
              <w:keepLines/>
              <w:jc w:val="center"/>
            </w:pPr>
            <w:r>
              <w:rPr>
                <w:sz w:val="20"/>
                <w:szCs w:val="20"/>
              </w:rPr>
              <w:t>4,3</w:t>
            </w:r>
          </w:p>
        </w:tc>
        <w:tc>
          <w:tcPr>
            <w:tcW w:w="1701" w:type="dxa"/>
            <w:gridSpan w:val="2"/>
          </w:tcPr>
          <w:p w:rsidR="00D10DC0" w:rsidRDefault="00D10DC0" w:rsidP="00D10DC0">
            <w:pPr>
              <w:keepLines/>
              <w:jc w:val="center"/>
              <w:rPr>
                <w:sz w:val="20"/>
                <w:szCs w:val="20"/>
              </w:rPr>
            </w:pPr>
            <w:r>
              <w:rPr>
                <w:sz w:val="20"/>
                <w:szCs w:val="20"/>
              </w:rPr>
              <w:t>4,3</w:t>
            </w:r>
          </w:p>
        </w:tc>
        <w:tc>
          <w:tcPr>
            <w:tcW w:w="1843" w:type="dxa"/>
            <w:gridSpan w:val="2"/>
          </w:tcPr>
          <w:p w:rsidR="00D10DC0" w:rsidRDefault="00D10DC0" w:rsidP="00D10DC0">
            <w:pPr>
              <w:keepLines/>
              <w:jc w:val="center"/>
            </w:pPr>
            <w:r>
              <w:t>4,8</w:t>
            </w:r>
          </w:p>
        </w:tc>
        <w:tc>
          <w:tcPr>
            <w:tcW w:w="1681" w:type="dxa"/>
            <w:gridSpan w:val="2"/>
          </w:tcPr>
          <w:p w:rsidR="00D10DC0" w:rsidRDefault="00D10DC0" w:rsidP="00D10DC0">
            <w:pPr>
              <w:keepLines/>
              <w:jc w:val="center"/>
            </w:pPr>
            <w:r>
              <w:t>4,8</w:t>
            </w:r>
          </w:p>
        </w:tc>
      </w:tr>
    </w:tbl>
    <w:p w:rsidR="00BD5BB3" w:rsidRDefault="00BD5BB3">
      <w:pPr>
        <w:keepLines/>
        <w:spacing w:after="100" w:afterAutospacing="1"/>
        <w:rPr>
          <w:sz w:val="20"/>
          <w:szCs w:val="20"/>
        </w:rPr>
      </w:pPr>
    </w:p>
    <w:p w:rsidR="00BD5BB3" w:rsidRDefault="000A00C3">
      <w:pPr>
        <w:keepLines/>
        <w:spacing w:after="100" w:afterAutospacing="1"/>
        <w:jc w:val="both"/>
        <w:rPr>
          <w:sz w:val="20"/>
          <w:szCs w:val="20"/>
        </w:rPr>
      </w:pPr>
      <w:r>
        <w:rPr>
          <w:rFonts w:eastAsia="Times New Roman"/>
          <w:sz w:val="24"/>
          <w:szCs w:val="24"/>
        </w:rPr>
        <w:t>Состояние оздоровительной работы в ДОУ, интеграция образовательной области "физическое развитие" в образовательной деятельности были широко представлены в рамках недели открытых мероприятий в 1 квартале учебного года. Опыт работы представили все педагоги детского сада, которые показали хорошее качество подготовки и высокий уровень представленной образовательной деятельности. Проблемы и решения организации оздоровительной среды в группах рассматривались на педагогическом совете «Сохранение, укрепление здоровья воспитанников, в условиях реализации ФГОС ДО». Были проведены консультации по развитию двигательной активности детей на прогулке и в режим дня. В течение учебного года велась системная работа по охране жизни, здоровья и развитию двигательной активности детей дошкольного возраста.</w:t>
      </w:r>
    </w:p>
    <w:p w:rsidR="00BD5BB3" w:rsidRDefault="00BD5BB3">
      <w:pPr>
        <w:keepLines/>
        <w:spacing w:after="100" w:afterAutospacing="1"/>
        <w:rPr>
          <w:sz w:val="20"/>
          <w:szCs w:val="20"/>
        </w:rPr>
      </w:pPr>
    </w:p>
    <w:p w:rsidR="00BD5BB3" w:rsidRDefault="000A00C3">
      <w:pPr>
        <w:keepLines/>
        <w:rPr>
          <w:rFonts w:eastAsia="Times New Roman"/>
          <w:i/>
          <w:iCs/>
          <w:sz w:val="24"/>
          <w:szCs w:val="24"/>
        </w:rPr>
      </w:pPr>
      <w:r>
        <w:rPr>
          <w:rFonts w:eastAsia="Times New Roman"/>
          <w:b/>
          <w:bCs/>
          <w:sz w:val="24"/>
          <w:szCs w:val="24"/>
        </w:rPr>
        <w:t>Кадры, работа с кадрами</w:t>
      </w:r>
      <w:r>
        <w:rPr>
          <w:rFonts w:eastAsia="Times New Roman"/>
          <w:i/>
          <w:iCs/>
          <w:sz w:val="24"/>
          <w:szCs w:val="24"/>
        </w:rPr>
        <w:t xml:space="preserve"> </w:t>
      </w:r>
    </w:p>
    <w:p w:rsidR="00BD5BB3" w:rsidRDefault="000A00C3">
      <w:pPr>
        <w:keepLines/>
        <w:ind w:right="148"/>
        <w:jc w:val="right"/>
        <w:rPr>
          <w:rFonts w:eastAsia="Times New Roman"/>
          <w:b/>
          <w:bCs/>
          <w:i/>
          <w:iCs/>
          <w:sz w:val="24"/>
          <w:szCs w:val="24"/>
        </w:rPr>
      </w:pPr>
      <w:r>
        <w:rPr>
          <w:rFonts w:eastAsia="Times New Roman"/>
          <w:b/>
          <w:bCs/>
          <w:i/>
          <w:iCs/>
          <w:sz w:val="24"/>
          <w:szCs w:val="24"/>
        </w:rPr>
        <w:t>Таблица № 2</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0"/>
        <w:gridCol w:w="2640"/>
        <w:gridCol w:w="2420"/>
      </w:tblGrid>
      <w:tr w:rsidR="00BD5BB3">
        <w:trPr>
          <w:trHeight w:val="266"/>
          <w:jc w:val="center"/>
        </w:trPr>
        <w:tc>
          <w:tcPr>
            <w:tcW w:w="5000" w:type="dxa"/>
            <w:vAlign w:val="bottom"/>
          </w:tcPr>
          <w:p w:rsidR="00BD5BB3" w:rsidRDefault="000A00C3">
            <w:pPr>
              <w:keepLines/>
              <w:jc w:val="center"/>
              <w:rPr>
                <w:sz w:val="23"/>
                <w:szCs w:val="23"/>
              </w:rPr>
            </w:pPr>
            <w:r>
              <w:rPr>
                <w:rFonts w:eastAsia="Times New Roman"/>
                <w:sz w:val="24"/>
                <w:szCs w:val="24"/>
              </w:rPr>
              <w:t>Должность</w:t>
            </w:r>
          </w:p>
        </w:tc>
        <w:tc>
          <w:tcPr>
            <w:tcW w:w="2640" w:type="dxa"/>
            <w:vAlign w:val="bottom"/>
          </w:tcPr>
          <w:p w:rsidR="00BD5BB3" w:rsidRDefault="000A00C3">
            <w:pPr>
              <w:keepLines/>
              <w:jc w:val="center"/>
              <w:rPr>
                <w:sz w:val="23"/>
                <w:szCs w:val="23"/>
              </w:rPr>
            </w:pPr>
            <w:r>
              <w:rPr>
                <w:rFonts w:eastAsia="Times New Roman"/>
                <w:sz w:val="24"/>
                <w:szCs w:val="24"/>
              </w:rPr>
              <w:t>Штатные единицы</w:t>
            </w:r>
          </w:p>
        </w:tc>
        <w:tc>
          <w:tcPr>
            <w:tcW w:w="2420" w:type="dxa"/>
            <w:vAlign w:val="bottom"/>
          </w:tcPr>
          <w:p w:rsidR="00BD5BB3" w:rsidRDefault="000A00C3">
            <w:pPr>
              <w:keepLines/>
              <w:jc w:val="center"/>
              <w:rPr>
                <w:sz w:val="20"/>
                <w:szCs w:val="20"/>
              </w:rPr>
            </w:pPr>
            <w:r>
              <w:rPr>
                <w:rFonts w:eastAsia="Times New Roman"/>
                <w:sz w:val="24"/>
                <w:szCs w:val="24"/>
              </w:rPr>
              <w:t>Факт</w:t>
            </w:r>
          </w:p>
        </w:tc>
      </w:tr>
      <w:tr w:rsidR="00BD5BB3">
        <w:trPr>
          <w:trHeight w:val="266"/>
          <w:jc w:val="center"/>
        </w:trPr>
        <w:tc>
          <w:tcPr>
            <w:tcW w:w="5000" w:type="dxa"/>
            <w:vAlign w:val="bottom"/>
          </w:tcPr>
          <w:p w:rsidR="00BD5BB3" w:rsidRDefault="000A00C3">
            <w:pPr>
              <w:keepLines/>
              <w:rPr>
                <w:sz w:val="23"/>
                <w:szCs w:val="23"/>
              </w:rPr>
            </w:pPr>
            <w:r>
              <w:rPr>
                <w:rFonts w:eastAsia="Times New Roman"/>
                <w:sz w:val="24"/>
                <w:szCs w:val="24"/>
              </w:rPr>
              <w:t>Заведующий</w:t>
            </w:r>
          </w:p>
        </w:tc>
        <w:tc>
          <w:tcPr>
            <w:tcW w:w="2640" w:type="dxa"/>
            <w:vAlign w:val="bottom"/>
          </w:tcPr>
          <w:p w:rsidR="00BD5BB3" w:rsidRDefault="000A00C3">
            <w:pPr>
              <w:keepLines/>
              <w:jc w:val="center"/>
              <w:rPr>
                <w:sz w:val="23"/>
                <w:szCs w:val="23"/>
              </w:rPr>
            </w:pPr>
            <w:r>
              <w:rPr>
                <w:rFonts w:eastAsia="Times New Roman"/>
                <w:sz w:val="24"/>
                <w:szCs w:val="24"/>
              </w:rPr>
              <w:t>1,0</w:t>
            </w:r>
          </w:p>
        </w:tc>
        <w:tc>
          <w:tcPr>
            <w:tcW w:w="2420" w:type="dxa"/>
            <w:vAlign w:val="bottom"/>
          </w:tcPr>
          <w:p w:rsidR="00BD5BB3" w:rsidRDefault="000A00C3">
            <w:pPr>
              <w:keepLines/>
              <w:jc w:val="center"/>
              <w:rPr>
                <w:sz w:val="20"/>
                <w:szCs w:val="20"/>
              </w:rPr>
            </w:pPr>
            <w:r>
              <w:rPr>
                <w:rFonts w:eastAsia="Times New Roman"/>
                <w:sz w:val="24"/>
                <w:szCs w:val="24"/>
              </w:rPr>
              <w:t>1,0</w:t>
            </w:r>
          </w:p>
        </w:tc>
      </w:tr>
      <w:tr w:rsidR="00BD5BB3">
        <w:trPr>
          <w:trHeight w:val="266"/>
          <w:jc w:val="center"/>
        </w:trPr>
        <w:tc>
          <w:tcPr>
            <w:tcW w:w="5000" w:type="dxa"/>
            <w:vAlign w:val="bottom"/>
          </w:tcPr>
          <w:p w:rsidR="00BD5BB3" w:rsidRDefault="000A00C3">
            <w:pPr>
              <w:keepLines/>
              <w:rPr>
                <w:sz w:val="23"/>
                <w:szCs w:val="23"/>
              </w:rPr>
            </w:pPr>
            <w:r>
              <w:rPr>
                <w:rFonts w:eastAsia="Times New Roman"/>
                <w:sz w:val="24"/>
                <w:szCs w:val="24"/>
              </w:rPr>
              <w:t>Старший воспитатель</w:t>
            </w:r>
          </w:p>
        </w:tc>
        <w:tc>
          <w:tcPr>
            <w:tcW w:w="2640" w:type="dxa"/>
            <w:vAlign w:val="bottom"/>
          </w:tcPr>
          <w:p w:rsidR="00BD5BB3" w:rsidRDefault="00867C39">
            <w:pPr>
              <w:keepLines/>
              <w:jc w:val="center"/>
              <w:rPr>
                <w:sz w:val="23"/>
                <w:szCs w:val="23"/>
              </w:rPr>
            </w:pPr>
            <w:r>
              <w:rPr>
                <w:rFonts w:eastAsia="Times New Roman"/>
                <w:sz w:val="24"/>
                <w:szCs w:val="24"/>
              </w:rPr>
              <w:t>1,5</w:t>
            </w:r>
          </w:p>
        </w:tc>
        <w:tc>
          <w:tcPr>
            <w:tcW w:w="2420" w:type="dxa"/>
            <w:vAlign w:val="bottom"/>
          </w:tcPr>
          <w:p w:rsidR="00BD5BB3" w:rsidRDefault="000A00C3">
            <w:pPr>
              <w:keepLines/>
              <w:jc w:val="center"/>
              <w:rPr>
                <w:sz w:val="20"/>
                <w:szCs w:val="20"/>
              </w:rPr>
            </w:pPr>
            <w:r>
              <w:rPr>
                <w:rFonts w:eastAsia="Times New Roman"/>
                <w:sz w:val="24"/>
                <w:szCs w:val="24"/>
              </w:rPr>
              <w:t>1,0</w:t>
            </w:r>
          </w:p>
        </w:tc>
      </w:tr>
      <w:tr w:rsidR="00BD5BB3">
        <w:trPr>
          <w:trHeight w:val="554"/>
          <w:jc w:val="center"/>
        </w:trPr>
        <w:tc>
          <w:tcPr>
            <w:tcW w:w="5000" w:type="dxa"/>
            <w:vAlign w:val="bottom"/>
          </w:tcPr>
          <w:p w:rsidR="00BD5BB3" w:rsidRDefault="000A00C3">
            <w:pPr>
              <w:keepLines/>
              <w:rPr>
                <w:sz w:val="20"/>
                <w:szCs w:val="20"/>
              </w:rPr>
            </w:pPr>
            <w:r>
              <w:rPr>
                <w:rFonts w:eastAsia="Times New Roman"/>
                <w:sz w:val="24"/>
                <w:szCs w:val="24"/>
              </w:rPr>
              <w:t>Воспитатели, в т.ч. воспитатель по обучению</w:t>
            </w:r>
          </w:p>
          <w:p w:rsidR="00BD5BB3" w:rsidRDefault="000A00C3">
            <w:pPr>
              <w:keepLines/>
              <w:rPr>
                <w:sz w:val="20"/>
                <w:szCs w:val="20"/>
              </w:rPr>
            </w:pPr>
            <w:r>
              <w:rPr>
                <w:rFonts w:eastAsia="Times New Roman"/>
                <w:sz w:val="24"/>
                <w:szCs w:val="24"/>
              </w:rPr>
              <w:t>татарскому языку</w:t>
            </w:r>
          </w:p>
        </w:tc>
        <w:tc>
          <w:tcPr>
            <w:tcW w:w="2640" w:type="dxa"/>
            <w:vAlign w:val="bottom"/>
          </w:tcPr>
          <w:p w:rsidR="00BD5BB3" w:rsidRDefault="000A00C3">
            <w:pPr>
              <w:keepLines/>
              <w:jc w:val="center"/>
            </w:pPr>
            <w:r>
              <w:rPr>
                <w:rFonts w:eastAsia="Times New Roman"/>
                <w:sz w:val="24"/>
                <w:szCs w:val="24"/>
              </w:rPr>
              <w:t>2</w:t>
            </w:r>
          </w:p>
        </w:tc>
        <w:tc>
          <w:tcPr>
            <w:tcW w:w="2420" w:type="dxa"/>
            <w:vAlign w:val="bottom"/>
          </w:tcPr>
          <w:p w:rsidR="00BD5BB3" w:rsidRDefault="004B68FE">
            <w:pPr>
              <w:keepLines/>
              <w:jc w:val="center"/>
              <w:rPr>
                <w:sz w:val="20"/>
                <w:szCs w:val="20"/>
              </w:rPr>
            </w:pPr>
            <w:r>
              <w:rPr>
                <w:rFonts w:eastAsia="Times New Roman"/>
                <w:sz w:val="24"/>
                <w:szCs w:val="24"/>
              </w:rPr>
              <w:t>1</w:t>
            </w:r>
          </w:p>
        </w:tc>
      </w:tr>
      <w:tr w:rsidR="00BD5BB3">
        <w:trPr>
          <w:trHeight w:val="266"/>
          <w:jc w:val="center"/>
        </w:trPr>
        <w:tc>
          <w:tcPr>
            <w:tcW w:w="5000" w:type="dxa"/>
            <w:vAlign w:val="bottom"/>
          </w:tcPr>
          <w:p w:rsidR="00BD5BB3" w:rsidRDefault="000A00C3">
            <w:pPr>
              <w:keepLines/>
              <w:rPr>
                <w:sz w:val="23"/>
                <w:szCs w:val="23"/>
              </w:rPr>
            </w:pPr>
            <w:r>
              <w:rPr>
                <w:rFonts w:eastAsia="Times New Roman"/>
                <w:sz w:val="24"/>
                <w:szCs w:val="24"/>
              </w:rPr>
              <w:t>Учитель-логопед</w:t>
            </w:r>
          </w:p>
        </w:tc>
        <w:tc>
          <w:tcPr>
            <w:tcW w:w="2640" w:type="dxa"/>
            <w:vAlign w:val="bottom"/>
          </w:tcPr>
          <w:p w:rsidR="00BD5BB3" w:rsidRDefault="000A00C3">
            <w:pPr>
              <w:keepLines/>
              <w:jc w:val="center"/>
              <w:rPr>
                <w:sz w:val="23"/>
                <w:szCs w:val="23"/>
              </w:rPr>
            </w:pPr>
            <w:r>
              <w:rPr>
                <w:rFonts w:eastAsia="Times New Roman"/>
                <w:sz w:val="24"/>
                <w:szCs w:val="24"/>
              </w:rPr>
              <w:t>4</w:t>
            </w:r>
          </w:p>
        </w:tc>
        <w:tc>
          <w:tcPr>
            <w:tcW w:w="2420" w:type="dxa"/>
            <w:vAlign w:val="bottom"/>
          </w:tcPr>
          <w:p w:rsidR="00BD5BB3" w:rsidRDefault="000A00C3">
            <w:pPr>
              <w:keepLines/>
              <w:jc w:val="center"/>
              <w:rPr>
                <w:sz w:val="20"/>
                <w:szCs w:val="20"/>
              </w:rPr>
            </w:pPr>
            <w:r>
              <w:rPr>
                <w:rFonts w:eastAsia="Times New Roman"/>
                <w:sz w:val="24"/>
                <w:szCs w:val="24"/>
              </w:rPr>
              <w:t>3</w:t>
            </w:r>
          </w:p>
        </w:tc>
      </w:tr>
      <w:tr w:rsidR="00BD5BB3">
        <w:trPr>
          <w:trHeight w:val="266"/>
          <w:jc w:val="center"/>
        </w:trPr>
        <w:tc>
          <w:tcPr>
            <w:tcW w:w="5000" w:type="dxa"/>
            <w:vAlign w:val="bottom"/>
          </w:tcPr>
          <w:p w:rsidR="00BD5BB3" w:rsidRDefault="000A00C3">
            <w:pPr>
              <w:keepLines/>
              <w:rPr>
                <w:sz w:val="23"/>
                <w:szCs w:val="23"/>
              </w:rPr>
            </w:pPr>
            <w:r>
              <w:rPr>
                <w:rFonts w:eastAsia="Times New Roman"/>
                <w:sz w:val="24"/>
                <w:szCs w:val="24"/>
              </w:rPr>
              <w:t>Педагог-психолог</w:t>
            </w:r>
          </w:p>
        </w:tc>
        <w:tc>
          <w:tcPr>
            <w:tcW w:w="2640" w:type="dxa"/>
            <w:vAlign w:val="bottom"/>
          </w:tcPr>
          <w:p w:rsidR="00BD5BB3" w:rsidRDefault="000A00C3">
            <w:pPr>
              <w:keepLines/>
              <w:jc w:val="center"/>
              <w:rPr>
                <w:sz w:val="23"/>
                <w:szCs w:val="23"/>
              </w:rPr>
            </w:pPr>
            <w:r>
              <w:rPr>
                <w:rFonts w:eastAsia="Times New Roman"/>
                <w:sz w:val="24"/>
                <w:szCs w:val="24"/>
              </w:rPr>
              <w:t>1,25</w:t>
            </w:r>
          </w:p>
        </w:tc>
        <w:tc>
          <w:tcPr>
            <w:tcW w:w="2420" w:type="dxa"/>
            <w:vAlign w:val="bottom"/>
          </w:tcPr>
          <w:p w:rsidR="00BD5BB3" w:rsidRDefault="000A00C3">
            <w:pPr>
              <w:keepLines/>
              <w:jc w:val="center"/>
              <w:rPr>
                <w:sz w:val="20"/>
                <w:szCs w:val="20"/>
              </w:rPr>
            </w:pPr>
            <w:r>
              <w:rPr>
                <w:rFonts w:eastAsia="Times New Roman"/>
                <w:sz w:val="24"/>
                <w:szCs w:val="24"/>
              </w:rPr>
              <w:t>1</w:t>
            </w:r>
          </w:p>
        </w:tc>
      </w:tr>
      <w:tr w:rsidR="00BD5BB3">
        <w:trPr>
          <w:trHeight w:val="266"/>
          <w:jc w:val="center"/>
        </w:trPr>
        <w:tc>
          <w:tcPr>
            <w:tcW w:w="5000" w:type="dxa"/>
            <w:vAlign w:val="bottom"/>
          </w:tcPr>
          <w:p w:rsidR="00BD5BB3" w:rsidRDefault="000A00C3">
            <w:pPr>
              <w:keepLines/>
              <w:rPr>
                <w:sz w:val="23"/>
                <w:szCs w:val="23"/>
              </w:rPr>
            </w:pPr>
            <w:r>
              <w:rPr>
                <w:rFonts w:eastAsia="Times New Roman"/>
                <w:sz w:val="24"/>
                <w:szCs w:val="24"/>
              </w:rPr>
              <w:t>Музыкальный руководитель</w:t>
            </w:r>
          </w:p>
        </w:tc>
        <w:tc>
          <w:tcPr>
            <w:tcW w:w="2640" w:type="dxa"/>
            <w:vAlign w:val="bottom"/>
          </w:tcPr>
          <w:p w:rsidR="00BD5BB3" w:rsidRDefault="00867C39">
            <w:pPr>
              <w:keepLines/>
              <w:jc w:val="center"/>
              <w:rPr>
                <w:sz w:val="23"/>
                <w:szCs w:val="23"/>
              </w:rPr>
            </w:pPr>
            <w:r>
              <w:rPr>
                <w:rFonts w:eastAsia="Times New Roman"/>
                <w:sz w:val="24"/>
                <w:szCs w:val="24"/>
              </w:rPr>
              <w:t>3,25</w:t>
            </w:r>
          </w:p>
        </w:tc>
        <w:tc>
          <w:tcPr>
            <w:tcW w:w="2420" w:type="dxa"/>
            <w:vAlign w:val="bottom"/>
          </w:tcPr>
          <w:p w:rsidR="00BD5BB3" w:rsidRDefault="000A00C3">
            <w:pPr>
              <w:keepLines/>
              <w:jc w:val="center"/>
              <w:rPr>
                <w:sz w:val="20"/>
                <w:szCs w:val="20"/>
              </w:rPr>
            </w:pPr>
            <w:r>
              <w:rPr>
                <w:rFonts w:eastAsia="Times New Roman"/>
                <w:sz w:val="24"/>
                <w:szCs w:val="24"/>
              </w:rPr>
              <w:t>2</w:t>
            </w:r>
          </w:p>
        </w:tc>
      </w:tr>
      <w:tr w:rsidR="00BD5BB3">
        <w:trPr>
          <w:trHeight w:val="266"/>
          <w:jc w:val="center"/>
        </w:trPr>
        <w:tc>
          <w:tcPr>
            <w:tcW w:w="5000" w:type="dxa"/>
            <w:vAlign w:val="bottom"/>
          </w:tcPr>
          <w:p w:rsidR="00BD5BB3" w:rsidRDefault="000A00C3">
            <w:pPr>
              <w:keepLines/>
              <w:rPr>
                <w:sz w:val="23"/>
                <w:szCs w:val="23"/>
              </w:rPr>
            </w:pPr>
            <w:r>
              <w:rPr>
                <w:rFonts w:eastAsia="Times New Roman"/>
                <w:sz w:val="24"/>
                <w:szCs w:val="24"/>
              </w:rPr>
              <w:t>Инструктор по физической культуре</w:t>
            </w:r>
          </w:p>
        </w:tc>
        <w:tc>
          <w:tcPr>
            <w:tcW w:w="2640" w:type="dxa"/>
            <w:vAlign w:val="bottom"/>
          </w:tcPr>
          <w:p w:rsidR="00BD5BB3" w:rsidRDefault="000A00C3">
            <w:pPr>
              <w:keepLines/>
              <w:jc w:val="center"/>
              <w:rPr>
                <w:sz w:val="23"/>
                <w:szCs w:val="23"/>
              </w:rPr>
            </w:pPr>
            <w:r>
              <w:rPr>
                <w:rFonts w:eastAsia="Times New Roman"/>
                <w:sz w:val="24"/>
                <w:szCs w:val="24"/>
              </w:rPr>
              <w:t>1,25</w:t>
            </w:r>
          </w:p>
        </w:tc>
        <w:tc>
          <w:tcPr>
            <w:tcW w:w="2420" w:type="dxa"/>
            <w:vAlign w:val="bottom"/>
          </w:tcPr>
          <w:p w:rsidR="00BD5BB3" w:rsidRDefault="000A00C3">
            <w:pPr>
              <w:keepLines/>
              <w:jc w:val="center"/>
              <w:rPr>
                <w:sz w:val="20"/>
                <w:szCs w:val="20"/>
              </w:rPr>
            </w:pPr>
            <w:r>
              <w:rPr>
                <w:rFonts w:eastAsia="Times New Roman"/>
                <w:sz w:val="24"/>
                <w:szCs w:val="24"/>
              </w:rPr>
              <w:t>1</w:t>
            </w:r>
          </w:p>
        </w:tc>
      </w:tr>
      <w:tr w:rsidR="00BD5BB3">
        <w:trPr>
          <w:trHeight w:val="267"/>
          <w:jc w:val="center"/>
        </w:trPr>
        <w:tc>
          <w:tcPr>
            <w:tcW w:w="5000" w:type="dxa"/>
            <w:vAlign w:val="bottom"/>
          </w:tcPr>
          <w:p w:rsidR="00BD5BB3" w:rsidRDefault="000A00C3">
            <w:pPr>
              <w:keepLines/>
              <w:rPr>
                <w:sz w:val="23"/>
                <w:szCs w:val="23"/>
              </w:rPr>
            </w:pPr>
            <w:r>
              <w:rPr>
                <w:rFonts w:eastAsia="Times New Roman"/>
                <w:sz w:val="24"/>
                <w:szCs w:val="24"/>
              </w:rPr>
              <w:t>Воспитатели</w:t>
            </w:r>
          </w:p>
        </w:tc>
        <w:tc>
          <w:tcPr>
            <w:tcW w:w="2640" w:type="dxa"/>
            <w:vAlign w:val="bottom"/>
          </w:tcPr>
          <w:p w:rsidR="00BD5BB3" w:rsidRDefault="004B68FE">
            <w:pPr>
              <w:keepLines/>
              <w:jc w:val="center"/>
              <w:rPr>
                <w:sz w:val="23"/>
                <w:szCs w:val="23"/>
              </w:rPr>
            </w:pPr>
            <w:r>
              <w:rPr>
                <w:rFonts w:eastAsia="Times New Roman"/>
                <w:sz w:val="24"/>
                <w:szCs w:val="24"/>
              </w:rPr>
              <w:t>19,5</w:t>
            </w:r>
          </w:p>
        </w:tc>
        <w:tc>
          <w:tcPr>
            <w:tcW w:w="2420" w:type="dxa"/>
            <w:vAlign w:val="bottom"/>
          </w:tcPr>
          <w:p w:rsidR="00BD5BB3" w:rsidRDefault="000A00C3" w:rsidP="00867C39">
            <w:pPr>
              <w:keepLines/>
              <w:jc w:val="center"/>
              <w:rPr>
                <w:sz w:val="20"/>
                <w:szCs w:val="20"/>
              </w:rPr>
            </w:pPr>
            <w:r>
              <w:rPr>
                <w:rFonts w:eastAsia="Times New Roman"/>
                <w:sz w:val="24"/>
                <w:szCs w:val="24"/>
              </w:rPr>
              <w:t>1</w:t>
            </w:r>
            <w:r w:rsidR="00867C39">
              <w:rPr>
                <w:rFonts w:eastAsia="Times New Roman"/>
                <w:sz w:val="24"/>
                <w:szCs w:val="24"/>
              </w:rPr>
              <w:t>9</w:t>
            </w:r>
          </w:p>
        </w:tc>
      </w:tr>
    </w:tbl>
    <w:p w:rsidR="00BD5BB3" w:rsidRDefault="00BD5BB3">
      <w:pPr>
        <w:keepLines/>
        <w:spacing w:after="100" w:afterAutospacing="1"/>
        <w:jc w:val="right"/>
        <w:rPr>
          <w:rFonts w:eastAsia="Times New Roman"/>
          <w:b/>
          <w:bCs/>
          <w:i/>
          <w:iCs/>
          <w:sz w:val="24"/>
          <w:szCs w:val="24"/>
        </w:rPr>
      </w:pPr>
    </w:p>
    <w:p w:rsidR="00BD5BB3" w:rsidRDefault="000A00C3">
      <w:pPr>
        <w:keepLines/>
        <w:rPr>
          <w:rFonts w:eastAsia="Times New Roman"/>
          <w:b/>
          <w:bCs/>
          <w:i/>
          <w:iCs/>
          <w:sz w:val="24"/>
          <w:szCs w:val="24"/>
        </w:rPr>
      </w:pPr>
      <w:r>
        <w:rPr>
          <w:rFonts w:eastAsia="Times New Roman"/>
          <w:b/>
          <w:bCs/>
          <w:sz w:val="24"/>
          <w:szCs w:val="24"/>
        </w:rPr>
        <w:t>Образовательный ценз</w:t>
      </w:r>
    </w:p>
    <w:p w:rsidR="00BD5BB3" w:rsidRDefault="000A00C3">
      <w:pPr>
        <w:keepLines/>
        <w:jc w:val="right"/>
        <w:rPr>
          <w:rFonts w:eastAsia="Times New Roman"/>
          <w:b/>
          <w:bCs/>
          <w:i/>
          <w:iCs/>
          <w:sz w:val="24"/>
          <w:szCs w:val="24"/>
        </w:rPr>
      </w:pPr>
      <w:r>
        <w:rPr>
          <w:rFonts w:eastAsia="Times New Roman"/>
          <w:i/>
          <w:iCs/>
          <w:sz w:val="24"/>
          <w:szCs w:val="24"/>
        </w:rPr>
        <w:t>Таблица № 3</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20"/>
        <w:gridCol w:w="2400"/>
        <w:gridCol w:w="2360"/>
        <w:gridCol w:w="3320"/>
      </w:tblGrid>
      <w:tr w:rsidR="00BD5BB3">
        <w:trPr>
          <w:trHeight w:val="266"/>
          <w:jc w:val="center"/>
        </w:trPr>
        <w:tc>
          <w:tcPr>
            <w:tcW w:w="1820" w:type="dxa"/>
            <w:vMerge w:val="restart"/>
            <w:vAlign w:val="bottom"/>
          </w:tcPr>
          <w:p w:rsidR="00BD5BB3" w:rsidRDefault="000A00C3">
            <w:pPr>
              <w:keepLines/>
              <w:spacing w:after="100" w:afterAutospacing="1"/>
              <w:jc w:val="center"/>
              <w:rPr>
                <w:sz w:val="20"/>
                <w:szCs w:val="20"/>
              </w:rPr>
            </w:pPr>
            <w:r>
              <w:rPr>
                <w:rFonts w:eastAsia="Times New Roman"/>
                <w:sz w:val="24"/>
                <w:szCs w:val="24"/>
              </w:rPr>
              <w:t>Учебный год</w:t>
            </w:r>
          </w:p>
        </w:tc>
        <w:tc>
          <w:tcPr>
            <w:tcW w:w="8080" w:type="dxa"/>
            <w:gridSpan w:val="3"/>
            <w:vAlign w:val="bottom"/>
          </w:tcPr>
          <w:p w:rsidR="00BD5BB3" w:rsidRDefault="000A00C3">
            <w:pPr>
              <w:keepLines/>
              <w:spacing w:after="100" w:afterAutospacing="1"/>
              <w:jc w:val="center"/>
              <w:rPr>
                <w:sz w:val="23"/>
                <w:szCs w:val="23"/>
              </w:rPr>
            </w:pPr>
            <w:r>
              <w:rPr>
                <w:rFonts w:eastAsia="Times New Roman"/>
                <w:sz w:val="24"/>
                <w:szCs w:val="24"/>
              </w:rPr>
              <w:t>Образовательный уровень</w:t>
            </w:r>
          </w:p>
        </w:tc>
      </w:tr>
      <w:tr w:rsidR="00BD5BB3">
        <w:trPr>
          <w:trHeight w:val="261"/>
          <w:jc w:val="center"/>
        </w:trPr>
        <w:tc>
          <w:tcPr>
            <w:tcW w:w="1820" w:type="dxa"/>
            <w:vMerge/>
            <w:vAlign w:val="bottom"/>
          </w:tcPr>
          <w:p w:rsidR="00BD5BB3" w:rsidRDefault="00BD5BB3">
            <w:pPr>
              <w:keepLines/>
              <w:spacing w:after="100" w:afterAutospacing="1"/>
            </w:pPr>
          </w:p>
        </w:tc>
        <w:tc>
          <w:tcPr>
            <w:tcW w:w="2400" w:type="dxa"/>
            <w:vMerge w:val="restart"/>
            <w:vAlign w:val="bottom"/>
          </w:tcPr>
          <w:p w:rsidR="00BD5BB3" w:rsidRDefault="000A00C3">
            <w:pPr>
              <w:keepLines/>
              <w:spacing w:after="100" w:afterAutospacing="1"/>
              <w:jc w:val="center"/>
              <w:rPr>
                <w:sz w:val="20"/>
                <w:szCs w:val="20"/>
              </w:rPr>
            </w:pPr>
            <w:r>
              <w:rPr>
                <w:rFonts w:eastAsia="Times New Roman"/>
                <w:sz w:val="24"/>
                <w:szCs w:val="24"/>
              </w:rPr>
              <w:t>Высшее образование</w:t>
            </w:r>
          </w:p>
          <w:p w:rsidR="00BD5BB3" w:rsidRDefault="000A00C3">
            <w:pPr>
              <w:keepLines/>
              <w:spacing w:after="100" w:afterAutospacing="1"/>
              <w:jc w:val="center"/>
              <w:rPr>
                <w:sz w:val="20"/>
                <w:szCs w:val="20"/>
              </w:rPr>
            </w:pPr>
            <w:r>
              <w:rPr>
                <w:rFonts w:eastAsia="Times New Roman"/>
                <w:sz w:val="24"/>
                <w:szCs w:val="24"/>
              </w:rPr>
              <w:t>(кол-во, %)</w:t>
            </w:r>
          </w:p>
        </w:tc>
        <w:tc>
          <w:tcPr>
            <w:tcW w:w="2360" w:type="dxa"/>
            <w:vMerge w:val="restart"/>
            <w:vAlign w:val="bottom"/>
          </w:tcPr>
          <w:p w:rsidR="00BD5BB3" w:rsidRDefault="000A00C3">
            <w:pPr>
              <w:keepLines/>
              <w:spacing w:after="100" w:afterAutospacing="1"/>
              <w:jc w:val="center"/>
              <w:rPr>
                <w:sz w:val="20"/>
                <w:szCs w:val="20"/>
              </w:rPr>
            </w:pPr>
            <w:r>
              <w:rPr>
                <w:rFonts w:eastAsia="Times New Roman"/>
                <w:sz w:val="24"/>
                <w:szCs w:val="24"/>
              </w:rPr>
              <w:t>Среднее профессио-</w:t>
            </w:r>
          </w:p>
          <w:p w:rsidR="00BD5BB3" w:rsidRDefault="000A00C3">
            <w:pPr>
              <w:keepLines/>
              <w:spacing w:after="100" w:afterAutospacing="1"/>
              <w:jc w:val="center"/>
              <w:rPr>
                <w:sz w:val="20"/>
                <w:szCs w:val="20"/>
              </w:rPr>
            </w:pPr>
            <w:r>
              <w:rPr>
                <w:rFonts w:eastAsia="Times New Roman"/>
                <w:sz w:val="24"/>
                <w:szCs w:val="24"/>
              </w:rPr>
              <w:t>нальное (кол-во, %)</w:t>
            </w:r>
          </w:p>
        </w:tc>
        <w:tc>
          <w:tcPr>
            <w:tcW w:w="3320" w:type="dxa"/>
            <w:vMerge w:val="restart"/>
            <w:vAlign w:val="bottom"/>
          </w:tcPr>
          <w:p w:rsidR="00BD5BB3" w:rsidRDefault="000A00C3">
            <w:pPr>
              <w:keepLines/>
              <w:spacing w:after="100" w:afterAutospacing="1"/>
              <w:jc w:val="center"/>
              <w:rPr>
                <w:sz w:val="20"/>
                <w:szCs w:val="20"/>
              </w:rPr>
            </w:pPr>
            <w:r>
              <w:rPr>
                <w:rFonts w:eastAsia="Times New Roman"/>
                <w:sz w:val="24"/>
                <w:szCs w:val="24"/>
              </w:rPr>
              <w:t>Обучаются в учебных</w:t>
            </w:r>
          </w:p>
          <w:p w:rsidR="00BD5BB3" w:rsidRDefault="000A00C3">
            <w:pPr>
              <w:keepLines/>
              <w:spacing w:after="100" w:afterAutospacing="1"/>
              <w:jc w:val="center"/>
              <w:rPr>
                <w:sz w:val="20"/>
                <w:szCs w:val="20"/>
              </w:rPr>
            </w:pPr>
            <w:r>
              <w:rPr>
                <w:rFonts w:eastAsia="Times New Roman"/>
                <w:sz w:val="24"/>
                <w:szCs w:val="24"/>
              </w:rPr>
              <w:t>заведениях (кол-во, %)</w:t>
            </w:r>
          </w:p>
        </w:tc>
      </w:tr>
      <w:tr w:rsidR="00867C39">
        <w:trPr>
          <w:trHeight w:val="266"/>
          <w:jc w:val="center"/>
        </w:trPr>
        <w:tc>
          <w:tcPr>
            <w:tcW w:w="1820" w:type="dxa"/>
            <w:vAlign w:val="bottom"/>
          </w:tcPr>
          <w:p w:rsidR="00867C39" w:rsidRDefault="00867C39" w:rsidP="00867C39">
            <w:pPr>
              <w:keepLines/>
              <w:spacing w:after="100" w:afterAutospacing="1"/>
              <w:jc w:val="center"/>
              <w:rPr>
                <w:rFonts w:eastAsia="Times New Roman"/>
                <w:b/>
                <w:bCs/>
                <w:sz w:val="24"/>
                <w:szCs w:val="24"/>
              </w:rPr>
            </w:pPr>
            <w:r>
              <w:rPr>
                <w:rFonts w:eastAsia="Times New Roman"/>
                <w:b/>
                <w:bCs/>
                <w:sz w:val="24"/>
                <w:szCs w:val="24"/>
              </w:rPr>
              <w:t>2019</w:t>
            </w:r>
          </w:p>
        </w:tc>
        <w:tc>
          <w:tcPr>
            <w:tcW w:w="2400" w:type="dxa"/>
            <w:vAlign w:val="bottom"/>
          </w:tcPr>
          <w:p w:rsidR="00867C39" w:rsidRDefault="00867C39" w:rsidP="00867C39">
            <w:pPr>
              <w:keepLines/>
              <w:spacing w:after="100" w:afterAutospacing="1"/>
              <w:jc w:val="center"/>
              <w:rPr>
                <w:rFonts w:eastAsia="Times New Roman"/>
                <w:sz w:val="24"/>
                <w:szCs w:val="24"/>
              </w:rPr>
            </w:pPr>
            <w:r>
              <w:t xml:space="preserve">18/62,1% </w:t>
            </w:r>
          </w:p>
        </w:tc>
        <w:tc>
          <w:tcPr>
            <w:tcW w:w="2360" w:type="dxa"/>
            <w:vAlign w:val="bottom"/>
          </w:tcPr>
          <w:p w:rsidR="00867C39" w:rsidRDefault="00867C39" w:rsidP="00867C39">
            <w:pPr>
              <w:keepLines/>
              <w:spacing w:after="100" w:afterAutospacing="1"/>
              <w:jc w:val="center"/>
              <w:rPr>
                <w:rFonts w:eastAsia="Times New Roman"/>
                <w:sz w:val="24"/>
                <w:szCs w:val="24"/>
              </w:rPr>
            </w:pPr>
            <w:r>
              <w:t>11/37.9%</w:t>
            </w:r>
          </w:p>
        </w:tc>
        <w:tc>
          <w:tcPr>
            <w:tcW w:w="3320" w:type="dxa"/>
            <w:vAlign w:val="bottom"/>
          </w:tcPr>
          <w:p w:rsidR="00867C39" w:rsidRDefault="00867C39" w:rsidP="00867C39">
            <w:pPr>
              <w:keepLines/>
              <w:spacing w:after="100" w:afterAutospacing="1"/>
              <w:jc w:val="center"/>
              <w:rPr>
                <w:rFonts w:eastAsia="Times New Roman"/>
                <w:sz w:val="24"/>
                <w:szCs w:val="24"/>
              </w:rPr>
            </w:pPr>
            <w:r>
              <w:t>1-заочное обучение ТИСБИ</w:t>
            </w:r>
          </w:p>
        </w:tc>
      </w:tr>
      <w:tr w:rsidR="00867C39">
        <w:trPr>
          <w:trHeight w:val="266"/>
          <w:jc w:val="center"/>
        </w:trPr>
        <w:tc>
          <w:tcPr>
            <w:tcW w:w="1820" w:type="dxa"/>
            <w:vAlign w:val="bottom"/>
          </w:tcPr>
          <w:p w:rsidR="00867C39" w:rsidRDefault="00867C39" w:rsidP="00867C39">
            <w:pPr>
              <w:keepLines/>
              <w:spacing w:after="100" w:afterAutospacing="1"/>
              <w:jc w:val="center"/>
              <w:rPr>
                <w:rFonts w:eastAsia="Times New Roman"/>
                <w:b/>
                <w:bCs/>
                <w:sz w:val="24"/>
                <w:szCs w:val="24"/>
              </w:rPr>
            </w:pPr>
            <w:r>
              <w:rPr>
                <w:rFonts w:eastAsia="Times New Roman"/>
                <w:b/>
                <w:bCs/>
                <w:sz w:val="24"/>
                <w:szCs w:val="24"/>
              </w:rPr>
              <w:t>2020</w:t>
            </w:r>
          </w:p>
        </w:tc>
        <w:tc>
          <w:tcPr>
            <w:tcW w:w="2400" w:type="dxa"/>
            <w:vAlign w:val="bottom"/>
          </w:tcPr>
          <w:p w:rsidR="00867C39" w:rsidRDefault="00867C39" w:rsidP="00867C39">
            <w:pPr>
              <w:keepLines/>
              <w:spacing w:after="100" w:afterAutospacing="1"/>
              <w:jc w:val="center"/>
              <w:rPr>
                <w:rFonts w:eastAsia="Times New Roman"/>
                <w:sz w:val="24"/>
                <w:szCs w:val="24"/>
              </w:rPr>
            </w:pPr>
            <w:r>
              <w:rPr>
                <w:rFonts w:eastAsia="Times New Roman"/>
                <w:sz w:val="24"/>
                <w:szCs w:val="24"/>
              </w:rPr>
              <w:t>20/66,7%</w:t>
            </w:r>
          </w:p>
        </w:tc>
        <w:tc>
          <w:tcPr>
            <w:tcW w:w="2360" w:type="dxa"/>
            <w:vAlign w:val="bottom"/>
          </w:tcPr>
          <w:p w:rsidR="00867C39" w:rsidRDefault="00867C39" w:rsidP="00867C39">
            <w:pPr>
              <w:keepLines/>
              <w:spacing w:after="100" w:afterAutospacing="1"/>
              <w:jc w:val="center"/>
              <w:rPr>
                <w:rFonts w:eastAsia="Times New Roman"/>
                <w:sz w:val="24"/>
                <w:szCs w:val="24"/>
              </w:rPr>
            </w:pPr>
            <w:r>
              <w:rPr>
                <w:rFonts w:eastAsia="Times New Roman"/>
                <w:sz w:val="24"/>
                <w:szCs w:val="24"/>
              </w:rPr>
              <w:t>10/33,3%</w:t>
            </w:r>
          </w:p>
        </w:tc>
        <w:tc>
          <w:tcPr>
            <w:tcW w:w="3320" w:type="dxa"/>
            <w:vAlign w:val="bottom"/>
          </w:tcPr>
          <w:p w:rsidR="00867C39" w:rsidRDefault="00867C39" w:rsidP="00867C39">
            <w:pPr>
              <w:keepLines/>
              <w:spacing w:after="100" w:afterAutospacing="1"/>
              <w:jc w:val="center"/>
              <w:rPr>
                <w:rFonts w:eastAsia="Times New Roman"/>
                <w:sz w:val="24"/>
                <w:szCs w:val="24"/>
              </w:rPr>
            </w:pPr>
            <w:r>
              <w:rPr>
                <w:rFonts w:eastAsia="Times New Roman"/>
                <w:sz w:val="24"/>
                <w:szCs w:val="24"/>
              </w:rPr>
              <w:t>-</w:t>
            </w:r>
          </w:p>
        </w:tc>
      </w:tr>
      <w:tr w:rsidR="00867C39">
        <w:trPr>
          <w:trHeight w:val="266"/>
          <w:jc w:val="center"/>
        </w:trPr>
        <w:tc>
          <w:tcPr>
            <w:tcW w:w="1820" w:type="dxa"/>
            <w:vAlign w:val="bottom"/>
          </w:tcPr>
          <w:p w:rsidR="00867C39" w:rsidRDefault="00867C39" w:rsidP="00867C39">
            <w:pPr>
              <w:keepLines/>
              <w:spacing w:after="100" w:afterAutospacing="1"/>
              <w:jc w:val="center"/>
              <w:rPr>
                <w:rFonts w:eastAsia="Times New Roman"/>
                <w:b/>
                <w:bCs/>
                <w:sz w:val="24"/>
                <w:szCs w:val="24"/>
              </w:rPr>
            </w:pPr>
            <w:r>
              <w:rPr>
                <w:rFonts w:eastAsia="Times New Roman"/>
                <w:b/>
                <w:bCs/>
                <w:sz w:val="24"/>
                <w:szCs w:val="24"/>
              </w:rPr>
              <w:t>2021</w:t>
            </w:r>
          </w:p>
        </w:tc>
        <w:tc>
          <w:tcPr>
            <w:tcW w:w="2400" w:type="dxa"/>
            <w:vAlign w:val="bottom"/>
          </w:tcPr>
          <w:p w:rsidR="00867C39" w:rsidRDefault="00867C39" w:rsidP="00867C39">
            <w:pPr>
              <w:keepLines/>
              <w:spacing w:after="100" w:afterAutospacing="1"/>
              <w:jc w:val="center"/>
              <w:rPr>
                <w:rFonts w:eastAsia="Times New Roman"/>
                <w:sz w:val="24"/>
                <w:szCs w:val="24"/>
              </w:rPr>
            </w:pPr>
            <w:r>
              <w:rPr>
                <w:rFonts w:eastAsia="Times New Roman"/>
                <w:sz w:val="24"/>
                <w:szCs w:val="24"/>
              </w:rPr>
              <w:t>24/96%</w:t>
            </w:r>
          </w:p>
        </w:tc>
        <w:tc>
          <w:tcPr>
            <w:tcW w:w="2360" w:type="dxa"/>
            <w:vAlign w:val="bottom"/>
          </w:tcPr>
          <w:p w:rsidR="00867C39" w:rsidRDefault="00867C39" w:rsidP="00867C39">
            <w:pPr>
              <w:keepLines/>
              <w:spacing w:after="100" w:afterAutospacing="1"/>
              <w:jc w:val="center"/>
              <w:rPr>
                <w:rFonts w:eastAsia="Times New Roman"/>
                <w:sz w:val="24"/>
                <w:szCs w:val="24"/>
              </w:rPr>
            </w:pPr>
            <w:r>
              <w:rPr>
                <w:rFonts w:eastAsia="Times New Roman"/>
                <w:sz w:val="24"/>
                <w:szCs w:val="24"/>
              </w:rPr>
              <w:t>1/4%</w:t>
            </w:r>
          </w:p>
        </w:tc>
        <w:tc>
          <w:tcPr>
            <w:tcW w:w="3320" w:type="dxa"/>
            <w:vAlign w:val="bottom"/>
          </w:tcPr>
          <w:p w:rsidR="00867C39" w:rsidRDefault="00867C39" w:rsidP="00867C39">
            <w:pPr>
              <w:keepLines/>
              <w:spacing w:after="100" w:afterAutospacing="1"/>
              <w:jc w:val="center"/>
              <w:rPr>
                <w:rFonts w:eastAsia="Times New Roman"/>
                <w:sz w:val="24"/>
                <w:szCs w:val="24"/>
              </w:rPr>
            </w:pPr>
            <w:r>
              <w:rPr>
                <w:rFonts w:eastAsia="Times New Roman"/>
                <w:sz w:val="24"/>
                <w:szCs w:val="24"/>
              </w:rPr>
              <w:t>-</w:t>
            </w:r>
          </w:p>
        </w:tc>
      </w:tr>
      <w:tr w:rsidR="00867C39">
        <w:trPr>
          <w:trHeight w:val="276"/>
          <w:jc w:val="center"/>
        </w:trPr>
        <w:tc>
          <w:tcPr>
            <w:tcW w:w="1820" w:type="dxa"/>
            <w:vMerge w:val="restart"/>
            <w:vAlign w:val="bottom"/>
          </w:tcPr>
          <w:p w:rsidR="00867C39" w:rsidRDefault="00867C39" w:rsidP="00867C39">
            <w:pPr>
              <w:keepLines/>
              <w:spacing w:after="100" w:afterAutospacing="1"/>
              <w:jc w:val="center"/>
              <w:rPr>
                <w:rFonts w:eastAsia="Times New Roman"/>
                <w:b/>
                <w:bCs/>
                <w:sz w:val="24"/>
                <w:szCs w:val="24"/>
              </w:rPr>
            </w:pPr>
            <w:r>
              <w:rPr>
                <w:rFonts w:eastAsia="Times New Roman"/>
                <w:b/>
                <w:bCs/>
                <w:sz w:val="24"/>
                <w:szCs w:val="24"/>
              </w:rPr>
              <w:t>2022</w:t>
            </w:r>
          </w:p>
        </w:tc>
        <w:tc>
          <w:tcPr>
            <w:tcW w:w="2400" w:type="dxa"/>
            <w:vMerge w:val="restart"/>
            <w:vAlign w:val="bottom"/>
          </w:tcPr>
          <w:p w:rsidR="00867C39" w:rsidRDefault="004B68FE" w:rsidP="00867C39">
            <w:pPr>
              <w:keepLines/>
              <w:spacing w:after="100" w:afterAutospacing="1"/>
              <w:jc w:val="center"/>
              <w:rPr>
                <w:rFonts w:eastAsia="Times New Roman"/>
                <w:sz w:val="24"/>
                <w:szCs w:val="24"/>
              </w:rPr>
            </w:pPr>
            <w:r>
              <w:rPr>
                <w:rFonts w:eastAsia="Times New Roman"/>
                <w:sz w:val="24"/>
                <w:szCs w:val="24"/>
              </w:rPr>
              <w:t>24/88,8%</w:t>
            </w:r>
          </w:p>
        </w:tc>
        <w:tc>
          <w:tcPr>
            <w:tcW w:w="2360" w:type="dxa"/>
            <w:vMerge w:val="restart"/>
            <w:vAlign w:val="bottom"/>
          </w:tcPr>
          <w:p w:rsidR="00867C39" w:rsidRDefault="00867C39" w:rsidP="00867C39">
            <w:pPr>
              <w:keepLines/>
              <w:spacing w:after="100" w:afterAutospacing="1"/>
              <w:jc w:val="center"/>
              <w:rPr>
                <w:rFonts w:eastAsia="Times New Roman"/>
                <w:sz w:val="24"/>
                <w:szCs w:val="24"/>
              </w:rPr>
            </w:pPr>
            <w:r>
              <w:rPr>
                <w:rFonts w:eastAsia="Times New Roman"/>
                <w:sz w:val="24"/>
                <w:szCs w:val="24"/>
              </w:rPr>
              <w:t>3/10,7%</w:t>
            </w:r>
          </w:p>
        </w:tc>
        <w:tc>
          <w:tcPr>
            <w:tcW w:w="3320" w:type="dxa"/>
            <w:vMerge w:val="restart"/>
            <w:vAlign w:val="bottom"/>
          </w:tcPr>
          <w:p w:rsidR="00867C39" w:rsidRPr="00867C39" w:rsidRDefault="00867C39" w:rsidP="00867C39">
            <w:pPr>
              <w:keepLines/>
              <w:spacing w:after="100" w:afterAutospacing="1"/>
              <w:rPr>
                <w:rFonts w:eastAsia="Times New Roman"/>
              </w:rPr>
            </w:pPr>
            <w:r>
              <w:rPr>
                <w:rFonts w:eastAsia="Times New Roman"/>
              </w:rPr>
              <w:t xml:space="preserve">       </w:t>
            </w:r>
            <w:r w:rsidRPr="00867C39">
              <w:rPr>
                <w:rFonts w:eastAsia="Times New Roman"/>
              </w:rPr>
              <w:t>1-заочное обучение ТИСБИ</w:t>
            </w:r>
          </w:p>
        </w:tc>
      </w:tr>
    </w:tbl>
    <w:p w:rsidR="00BD5BB3" w:rsidRDefault="00BD5BB3">
      <w:pPr>
        <w:keepLines/>
        <w:spacing w:after="100" w:afterAutospacing="1"/>
      </w:pPr>
    </w:p>
    <w:p w:rsidR="00BD5BB3" w:rsidRDefault="000A00C3">
      <w:pPr>
        <w:keepLines/>
        <w:rPr>
          <w:sz w:val="20"/>
          <w:szCs w:val="20"/>
        </w:rPr>
      </w:pPr>
      <w:r>
        <w:rPr>
          <w:rFonts w:eastAsia="Times New Roman"/>
          <w:b/>
          <w:bCs/>
          <w:sz w:val="24"/>
          <w:szCs w:val="24"/>
        </w:rPr>
        <w:t>Квалификация педагогов.</w:t>
      </w:r>
    </w:p>
    <w:p w:rsidR="00BD5BB3" w:rsidRDefault="000A00C3">
      <w:pPr>
        <w:keepLines/>
        <w:ind w:right="148"/>
        <w:jc w:val="right"/>
        <w:rPr>
          <w:sz w:val="20"/>
          <w:szCs w:val="20"/>
        </w:rPr>
      </w:pPr>
      <w:r>
        <w:rPr>
          <w:rFonts w:eastAsia="Times New Roman"/>
          <w:i/>
          <w:iCs/>
          <w:sz w:val="24"/>
          <w:szCs w:val="24"/>
        </w:rPr>
        <w:t>Таблица № 4</w:t>
      </w:r>
    </w:p>
    <w:tbl>
      <w:tblPr>
        <w:tblW w:w="100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24"/>
        <w:gridCol w:w="1015"/>
        <w:gridCol w:w="60"/>
        <w:gridCol w:w="1016"/>
        <w:gridCol w:w="60"/>
        <w:gridCol w:w="1081"/>
        <w:gridCol w:w="55"/>
        <w:gridCol w:w="1079"/>
        <w:gridCol w:w="37"/>
        <w:gridCol w:w="1098"/>
        <w:gridCol w:w="1135"/>
      </w:tblGrid>
      <w:tr w:rsidR="00BD5BB3">
        <w:trPr>
          <w:trHeight w:val="560"/>
        </w:trPr>
        <w:tc>
          <w:tcPr>
            <w:tcW w:w="3424" w:type="dxa"/>
            <w:vMerge w:val="restart"/>
            <w:tcBorders>
              <w:bottom w:val="single" w:sz="4" w:space="0" w:color="auto"/>
            </w:tcBorders>
          </w:tcPr>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Должность</w:t>
            </w:r>
          </w:p>
        </w:tc>
        <w:tc>
          <w:tcPr>
            <w:tcW w:w="1015" w:type="dxa"/>
            <w:vMerge w:val="restart"/>
            <w:tcBorders>
              <w:bottom w:val="single" w:sz="4" w:space="0" w:color="auto"/>
            </w:tcBorders>
          </w:tcPr>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Кол-во</w:t>
            </w:r>
          </w:p>
        </w:tc>
        <w:tc>
          <w:tcPr>
            <w:tcW w:w="3351" w:type="dxa"/>
            <w:gridSpan w:val="6"/>
            <w:tcBorders>
              <w:bottom w:val="single" w:sz="4" w:space="0" w:color="auto"/>
            </w:tcBorders>
          </w:tcPr>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Имеют квалификационные</w:t>
            </w:r>
          </w:p>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категории</w:t>
            </w:r>
          </w:p>
        </w:tc>
        <w:tc>
          <w:tcPr>
            <w:tcW w:w="2270" w:type="dxa"/>
            <w:gridSpan w:val="3"/>
            <w:tcBorders>
              <w:bottom w:val="single" w:sz="4" w:space="0" w:color="auto"/>
            </w:tcBorders>
          </w:tcPr>
          <w:p w:rsidR="00BD5BB3" w:rsidRPr="008F6626" w:rsidRDefault="000A00C3">
            <w:pPr>
              <w:keepLines/>
              <w:jc w:val="center"/>
              <w:rPr>
                <w:color w:val="000000" w:themeColor="text1"/>
                <w:sz w:val="23"/>
                <w:szCs w:val="23"/>
              </w:rPr>
            </w:pPr>
            <w:r w:rsidRPr="008F6626">
              <w:rPr>
                <w:rFonts w:eastAsia="Times New Roman"/>
                <w:b/>
                <w:bCs/>
                <w:color w:val="000000" w:themeColor="text1"/>
                <w:sz w:val="24"/>
                <w:szCs w:val="24"/>
              </w:rPr>
              <w:t>Не имеют</w:t>
            </w:r>
          </w:p>
          <w:p w:rsidR="00BD5BB3" w:rsidRPr="008F6626" w:rsidRDefault="000A00C3">
            <w:pPr>
              <w:keepLines/>
              <w:jc w:val="center"/>
              <w:rPr>
                <w:color w:val="000000" w:themeColor="text1"/>
                <w:sz w:val="23"/>
                <w:szCs w:val="23"/>
              </w:rPr>
            </w:pPr>
            <w:r w:rsidRPr="008F6626">
              <w:rPr>
                <w:rFonts w:eastAsia="Times New Roman"/>
                <w:b/>
                <w:bCs/>
                <w:color w:val="000000" w:themeColor="text1"/>
                <w:sz w:val="24"/>
                <w:szCs w:val="24"/>
              </w:rPr>
              <w:t>кв./категорий</w:t>
            </w:r>
          </w:p>
        </w:tc>
      </w:tr>
      <w:tr w:rsidR="00BD5BB3">
        <w:trPr>
          <w:trHeight w:val="331"/>
        </w:trPr>
        <w:tc>
          <w:tcPr>
            <w:tcW w:w="3424" w:type="dxa"/>
            <w:vMerge/>
          </w:tcPr>
          <w:p w:rsidR="00BD5BB3" w:rsidRPr="008F6626" w:rsidRDefault="00BD5BB3">
            <w:pPr>
              <w:keepLines/>
              <w:jc w:val="center"/>
              <w:rPr>
                <w:color w:val="000000" w:themeColor="text1"/>
              </w:rPr>
            </w:pPr>
          </w:p>
        </w:tc>
        <w:tc>
          <w:tcPr>
            <w:tcW w:w="1015" w:type="dxa"/>
            <w:vMerge/>
          </w:tcPr>
          <w:p w:rsidR="00BD5BB3" w:rsidRPr="008F6626" w:rsidRDefault="00BD5BB3">
            <w:pPr>
              <w:keepLines/>
              <w:jc w:val="center"/>
              <w:rPr>
                <w:color w:val="000000" w:themeColor="text1"/>
              </w:rPr>
            </w:pPr>
          </w:p>
        </w:tc>
        <w:tc>
          <w:tcPr>
            <w:tcW w:w="1076" w:type="dxa"/>
            <w:gridSpan w:val="2"/>
          </w:tcPr>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всего</w:t>
            </w:r>
          </w:p>
        </w:tc>
        <w:tc>
          <w:tcPr>
            <w:tcW w:w="1141" w:type="dxa"/>
            <w:gridSpan w:val="2"/>
          </w:tcPr>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высшая</w:t>
            </w:r>
          </w:p>
        </w:tc>
        <w:tc>
          <w:tcPr>
            <w:tcW w:w="1134" w:type="dxa"/>
            <w:gridSpan w:val="2"/>
          </w:tcPr>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первая</w:t>
            </w:r>
          </w:p>
        </w:tc>
        <w:tc>
          <w:tcPr>
            <w:tcW w:w="1135" w:type="dxa"/>
            <w:gridSpan w:val="2"/>
          </w:tcPr>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всего</w:t>
            </w:r>
          </w:p>
        </w:tc>
        <w:tc>
          <w:tcPr>
            <w:tcW w:w="1135" w:type="dxa"/>
          </w:tcPr>
          <w:p w:rsidR="00BD5BB3" w:rsidRPr="008F6626" w:rsidRDefault="000A00C3">
            <w:pPr>
              <w:keepLines/>
              <w:jc w:val="center"/>
              <w:rPr>
                <w:color w:val="000000" w:themeColor="text1"/>
              </w:rPr>
            </w:pPr>
            <w:r w:rsidRPr="008F6626">
              <w:rPr>
                <w:rFonts w:eastAsia="Times New Roman"/>
                <w:b/>
                <w:bCs/>
                <w:color w:val="000000" w:themeColor="text1"/>
                <w:sz w:val="24"/>
                <w:szCs w:val="24"/>
              </w:rPr>
              <w:t>СЗД</w:t>
            </w:r>
          </w:p>
        </w:tc>
      </w:tr>
      <w:tr w:rsidR="00BD5BB3">
        <w:trPr>
          <w:trHeight w:val="263"/>
        </w:trPr>
        <w:tc>
          <w:tcPr>
            <w:tcW w:w="3424"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lastRenderedPageBreak/>
              <w:t>Старший воспитатель</w:t>
            </w:r>
          </w:p>
        </w:tc>
        <w:tc>
          <w:tcPr>
            <w:tcW w:w="1015"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076"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141" w:type="dxa"/>
            <w:gridSpan w:val="2"/>
            <w:vAlign w:val="bottom"/>
          </w:tcPr>
          <w:p w:rsidR="00BD5BB3" w:rsidRPr="008F6626" w:rsidRDefault="00BD5BB3">
            <w:pPr>
              <w:keepLines/>
              <w:jc w:val="center"/>
              <w:rPr>
                <w:color w:val="000000" w:themeColor="text1"/>
                <w:sz w:val="20"/>
                <w:szCs w:val="20"/>
              </w:rPr>
            </w:pPr>
          </w:p>
        </w:tc>
        <w:tc>
          <w:tcPr>
            <w:tcW w:w="1134" w:type="dxa"/>
            <w:gridSpan w:val="2"/>
            <w:vAlign w:val="bottom"/>
          </w:tcPr>
          <w:p w:rsidR="00BD5BB3" w:rsidRPr="008F6626" w:rsidRDefault="000A00C3">
            <w:pPr>
              <w:keepLines/>
              <w:rPr>
                <w:color w:val="000000" w:themeColor="text1"/>
              </w:rPr>
            </w:pPr>
            <w:r w:rsidRPr="008F6626">
              <w:rPr>
                <w:color w:val="000000" w:themeColor="text1"/>
              </w:rPr>
              <w:t xml:space="preserve">          1</w:t>
            </w:r>
          </w:p>
        </w:tc>
        <w:tc>
          <w:tcPr>
            <w:tcW w:w="1135" w:type="dxa"/>
            <w:gridSpan w:val="2"/>
            <w:vAlign w:val="bottom"/>
          </w:tcPr>
          <w:p w:rsidR="00BD5BB3" w:rsidRPr="008F6626" w:rsidRDefault="00BD5BB3">
            <w:pPr>
              <w:keepLines/>
              <w:rPr>
                <w:color w:val="000000" w:themeColor="text1"/>
              </w:rPr>
            </w:pPr>
          </w:p>
        </w:tc>
        <w:tc>
          <w:tcPr>
            <w:tcW w:w="1135" w:type="dxa"/>
            <w:vAlign w:val="bottom"/>
          </w:tcPr>
          <w:p w:rsidR="00BD5BB3" w:rsidRPr="008F6626" w:rsidRDefault="00BD5BB3">
            <w:pPr>
              <w:keepLines/>
              <w:jc w:val="center"/>
              <w:rPr>
                <w:color w:val="000000" w:themeColor="text1"/>
              </w:rPr>
            </w:pPr>
          </w:p>
        </w:tc>
      </w:tr>
      <w:tr w:rsidR="00BD5BB3">
        <w:trPr>
          <w:trHeight w:val="266"/>
        </w:trPr>
        <w:tc>
          <w:tcPr>
            <w:tcW w:w="3424"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Воспитатель</w:t>
            </w:r>
          </w:p>
        </w:tc>
        <w:tc>
          <w:tcPr>
            <w:tcW w:w="1015" w:type="dxa"/>
            <w:vAlign w:val="bottom"/>
          </w:tcPr>
          <w:p w:rsidR="00BD5BB3" w:rsidRPr="008F6626" w:rsidRDefault="000A00C3" w:rsidP="004B68FE">
            <w:pPr>
              <w:keepLines/>
              <w:jc w:val="center"/>
              <w:rPr>
                <w:color w:val="000000" w:themeColor="text1"/>
                <w:sz w:val="20"/>
                <w:szCs w:val="20"/>
              </w:rPr>
            </w:pPr>
            <w:r w:rsidRPr="008F6626">
              <w:rPr>
                <w:rFonts w:eastAsia="Times New Roman"/>
                <w:color w:val="000000" w:themeColor="text1"/>
                <w:sz w:val="24"/>
                <w:szCs w:val="24"/>
              </w:rPr>
              <w:t>1</w:t>
            </w:r>
            <w:r w:rsidR="004B68FE" w:rsidRPr="008F6626">
              <w:rPr>
                <w:rFonts w:eastAsia="Times New Roman"/>
                <w:color w:val="000000" w:themeColor="text1"/>
                <w:sz w:val="24"/>
                <w:szCs w:val="24"/>
              </w:rPr>
              <w:t>9</w:t>
            </w:r>
          </w:p>
        </w:tc>
        <w:tc>
          <w:tcPr>
            <w:tcW w:w="1076" w:type="dxa"/>
            <w:gridSpan w:val="2"/>
            <w:vAlign w:val="bottom"/>
          </w:tcPr>
          <w:p w:rsidR="00BD5BB3" w:rsidRPr="008F6626" w:rsidRDefault="008F6626">
            <w:pPr>
              <w:keepLines/>
              <w:jc w:val="center"/>
              <w:rPr>
                <w:color w:val="000000" w:themeColor="text1"/>
                <w:sz w:val="20"/>
                <w:szCs w:val="20"/>
              </w:rPr>
            </w:pPr>
            <w:r w:rsidRPr="008F6626">
              <w:rPr>
                <w:rFonts w:eastAsia="Times New Roman"/>
                <w:color w:val="000000" w:themeColor="text1"/>
                <w:sz w:val="24"/>
                <w:szCs w:val="24"/>
              </w:rPr>
              <w:t>9</w:t>
            </w:r>
          </w:p>
        </w:tc>
        <w:tc>
          <w:tcPr>
            <w:tcW w:w="1141" w:type="dxa"/>
            <w:gridSpan w:val="2"/>
            <w:vAlign w:val="bottom"/>
          </w:tcPr>
          <w:p w:rsidR="00BD5BB3" w:rsidRPr="008F6626" w:rsidRDefault="008F6626">
            <w:pPr>
              <w:keepLines/>
              <w:jc w:val="center"/>
              <w:rPr>
                <w:color w:val="000000" w:themeColor="text1"/>
                <w:sz w:val="20"/>
                <w:szCs w:val="20"/>
              </w:rPr>
            </w:pPr>
            <w:r w:rsidRPr="008F6626">
              <w:rPr>
                <w:rFonts w:eastAsia="Times New Roman"/>
                <w:color w:val="000000" w:themeColor="text1"/>
                <w:sz w:val="24"/>
                <w:szCs w:val="24"/>
              </w:rPr>
              <w:t>1</w:t>
            </w:r>
          </w:p>
        </w:tc>
        <w:tc>
          <w:tcPr>
            <w:tcW w:w="1134" w:type="dxa"/>
            <w:gridSpan w:val="2"/>
            <w:vAlign w:val="bottom"/>
          </w:tcPr>
          <w:p w:rsidR="00BD5BB3" w:rsidRPr="008F6626" w:rsidRDefault="008F6626">
            <w:pPr>
              <w:keepLines/>
              <w:jc w:val="center"/>
              <w:rPr>
                <w:color w:val="000000" w:themeColor="text1"/>
                <w:sz w:val="20"/>
                <w:szCs w:val="20"/>
              </w:rPr>
            </w:pPr>
            <w:r w:rsidRPr="008F6626">
              <w:rPr>
                <w:rFonts w:eastAsia="Times New Roman"/>
                <w:color w:val="000000" w:themeColor="text1"/>
                <w:sz w:val="24"/>
                <w:szCs w:val="24"/>
              </w:rPr>
              <w:t>8</w:t>
            </w:r>
          </w:p>
        </w:tc>
        <w:tc>
          <w:tcPr>
            <w:tcW w:w="1135" w:type="dxa"/>
            <w:gridSpan w:val="2"/>
            <w:vAlign w:val="bottom"/>
          </w:tcPr>
          <w:p w:rsidR="00BD5BB3" w:rsidRPr="008F6626" w:rsidRDefault="008F6626">
            <w:pPr>
              <w:keepLines/>
              <w:jc w:val="center"/>
              <w:rPr>
                <w:color w:val="000000" w:themeColor="text1"/>
                <w:sz w:val="20"/>
                <w:szCs w:val="20"/>
              </w:rPr>
            </w:pPr>
            <w:r w:rsidRPr="008F6626">
              <w:rPr>
                <w:color w:val="000000" w:themeColor="text1"/>
                <w:sz w:val="20"/>
                <w:szCs w:val="20"/>
              </w:rPr>
              <w:t>10</w:t>
            </w:r>
          </w:p>
        </w:tc>
        <w:tc>
          <w:tcPr>
            <w:tcW w:w="1135" w:type="dxa"/>
            <w:vAlign w:val="bottom"/>
          </w:tcPr>
          <w:p w:rsidR="00BD5BB3" w:rsidRPr="008F6626" w:rsidRDefault="00BD5BB3">
            <w:pPr>
              <w:keepLines/>
              <w:jc w:val="center"/>
              <w:rPr>
                <w:color w:val="000000" w:themeColor="text1"/>
                <w:sz w:val="23"/>
                <w:szCs w:val="23"/>
              </w:rPr>
            </w:pPr>
          </w:p>
        </w:tc>
      </w:tr>
      <w:tr w:rsidR="00BD5BB3">
        <w:trPr>
          <w:trHeight w:val="567"/>
        </w:trPr>
        <w:tc>
          <w:tcPr>
            <w:tcW w:w="3424"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Воспитатель по обучению</w:t>
            </w:r>
          </w:p>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татарскому языку</w:t>
            </w:r>
          </w:p>
        </w:tc>
        <w:tc>
          <w:tcPr>
            <w:tcW w:w="1015"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076"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141"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4"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135"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5" w:type="dxa"/>
            <w:vAlign w:val="bottom"/>
          </w:tcPr>
          <w:p w:rsidR="00BD5BB3" w:rsidRPr="008F6626" w:rsidRDefault="00BD5BB3">
            <w:pPr>
              <w:keepLines/>
              <w:jc w:val="center"/>
              <w:rPr>
                <w:color w:val="000000" w:themeColor="text1"/>
              </w:rPr>
            </w:pPr>
          </w:p>
        </w:tc>
      </w:tr>
      <w:tr w:rsidR="00BD5BB3">
        <w:trPr>
          <w:trHeight w:val="266"/>
        </w:trPr>
        <w:tc>
          <w:tcPr>
            <w:tcW w:w="3424"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Музыкальный руководитель</w:t>
            </w:r>
          </w:p>
        </w:tc>
        <w:tc>
          <w:tcPr>
            <w:tcW w:w="1015"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2</w:t>
            </w:r>
          </w:p>
        </w:tc>
        <w:tc>
          <w:tcPr>
            <w:tcW w:w="1076"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2</w:t>
            </w:r>
          </w:p>
        </w:tc>
        <w:tc>
          <w:tcPr>
            <w:tcW w:w="1141" w:type="dxa"/>
            <w:gridSpan w:val="2"/>
            <w:vAlign w:val="bottom"/>
          </w:tcPr>
          <w:p w:rsidR="00BD5BB3" w:rsidRPr="008F6626" w:rsidRDefault="008F6626">
            <w:pPr>
              <w:keepLines/>
              <w:jc w:val="center"/>
              <w:rPr>
                <w:color w:val="000000" w:themeColor="text1"/>
                <w:sz w:val="20"/>
                <w:szCs w:val="20"/>
              </w:rPr>
            </w:pPr>
            <w:r w:rsidRPr="008F6626">
              <w:rPr>
                <w:rFonts w:eastAsia="Times New Roman"/>
                <w:color w:val="000000" w:themeColor="text1"/>
                <w:sz w:val="24"/>
                <w:szCs w:val="24"/>
              </w:rPr>
              <w:t>2</w:t>
            </w:r>
          </w:p>
        </w:tc>
        <w:tc>
          <w:tcPr>
            <w:tcW w:w="1134" w:type="dxa"/>
            <w:gridSpan w:val="2"/>
            <w:vAlign w:val="bottom"/>
          </w:tcPr>
          <w:p w:rsidR="00BD5BB3" w:rsidRPr="008F6626" w:rsidRDefault="008F6626">
            <w:pPr>
              <w:keepLines/>
              <w:jc w:val="center"/>
              <w:rPr>
                <w:color w:val="000000" w:themeColor="text1"/>
                <w:sz w:val="20"/>
                <w:szCs w:val="20"/>
              </w:rPr>
            </w:pPr>
            <w:r w:rsidRPr="008F6626">
              <w:rPr>
                <w:rFonts w:eastAsia="Times New Roman"/>
                <w:color w:val="000000" w:themeColor="text1"/>
                <w:sz w:val="24"/>
                <w:szCs w:val="24"/>
              </w:rPr>
              <w:t>-</w:t>
            </w:r>
          </w:p>
        </w:tc>
        <w:tc>
          <w:tcPr>
            <w:tcW w:w="1135"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5" w:type="dxa"/>
            <w:vAlign w:val="bottom"/>
          </w:tcPr>
          <w:p w:rsidR="00BD5BB3" w:rsidRPr="008F6626" w:rsidRDefault="00BD5BB3">
            <w:pPr>
              <w:keepLines/>
              <w:jc w:val="center"/>
              <w:rPr>
                <w:color w:val="000000" w:themeColor="text1"/>
                <w:sz w:val="23"/>
                <w:szCs w:val="23"/>
              </w:rPr>
            </w:pPr>
          </w:p>
        </w:tc>
      </w:tr>
      <w:tr w:rsidR="00BD5BB3">
        <w:trPr>
          <w:trHeight w:val="268"/>
        </w:trPr>
        <w:tc>
          <w:tcPr>
            <w:tcW w:w="3424"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Инструктор по ФИЗО</w:t>
            </w:r>
          </w:p>
        </w:tc>
        <w:tc>
          <w:tcPr>
            <w:tcW w:w="1015"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076"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141"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4"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135"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5" w:type="dxa"/>
            <w:vAlign w:val="bottom"/>
          </w:tcPr>
          <w:p w:rsidR="00BD5BB3" w:rsidRPr="008F6626" w:rsidRDefault="00BD5BB3">
            <w:pPr>
              <w:keepLines/>
              <w:jc w:val="center"/>
              <w:rPr>
                <w:color w:val="000000" w:themeColor="text1"/>
                <w:sz w:val="23"/>
                <w:szCs w:val="23"/>
              </w:rPr>
            </w:pPr>
          </w:p>
        </w:tc>
      </w:tr>
      <w:tr w:rsidR="00BD5BB3">
        <w:trPr>
          <w:trHeight w:val="266"/>
        </w:trPr>
        <w:tc>
          <w:tcPr>
            <w:tcW w:w="3424"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Педагог-психолог</w:t>
            </w:r>
          </w:p>
        </w:tc>
        <w:tc>
          <w:tcPr>
            <w:tcW w:w="1015"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076"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141"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1</w:t>
            </w:r>
          </w:p>
        </w:tc>
        <w:tc>
          <w:tcPr>
            <w:tcW w:w="1134"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5"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5" w:type="dxa"/>
            <w:vAlign w:val="bottom"/>
          </w:tcPr>
          <w:p w:rsidR="00BD5BB3" w:rsidRPr="008F6626" w:rsidRDefault="00BD5BB3">
            <w:pPr>
              <w:keepLines/>
              <w:jc w:val="center"/>
              <w:rPr>
                <w:color w:val="000000" w:themeColor="text1"/>
                <w:sz w:val="23"/>
                <w:szCs w:val="23"/>
              </w:rPr>
            </w:pPr>
          </w:p>
        </w:tc>
      </w:tr>
      <w:tr w:rsidR="008F6626" w:rsidRPr="008F6626">
        <w:trPr>
          <w:trHeight w:val="266"/>
        </w:trPr>
        <w:tc>
          <w:tcPr>
            <w:tcW w:w="3424"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Учитель-логопед</w:t>
            </w:r>
          </w:p>
        </w:tc>
        <w:tc>
          <w:tcPr>
            <w:tcW w:w="1015" w:type="dxa"/>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3</w:t>
            </w:r>
          </w:p>
        </w:tc>
        <w:tc>
          <w:tcPr>
            <w:tcW w:w="1076"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3</w:t>
            </w:r>
          </w:p>
        </w:tc>
        <w:tc>
          <w:tcPr>
            <w:tcW w:w="1141"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4" w:type="dxa"/>
            <w:gridSpan w:val="2"/>
            <w:vAlign w:val="bottom"/>
          </w:tcPr>
          <w:p w:rsidR="00BD5BB3" w:rsidRPr="008F6626" w:rsidRDefault="000A00C3">
            <w:pPr>
              <w:keepLines/>
              <w:jc w:val="center"/>
              <w:rPr>
                <w:color w:val="000000" w:themeColor="text1"/>
                <w:sz w:val="23"/>
                <w:szCs w:val="23"/>
              </w:rPr>
            </w:pPr>
            <w:r w:rsidRPr="008F6626">
              <w:rPr>
                <w:color w:val="000000" w:themeColor="text1"/>
                <w:sz w:val="23"/>
                <w:szCs w:val="23"/>
              </w:rPr>
              <w:t>3</w:t>
            </w:r>
          </w:p>
        </w:tc>
        <w:tc>
          <w:tcPr>
            <w:tcW w:w="1135" w:type="dxa"/>
            <w:gridSpan w:val="2"/>
            <w:vAlign w:val="bottom"/>
          </w:tcPr>
          <w:p w:rsidR="00BD5BB3" w:rsidRPr="008F6626" w:rsidRDefault="000A00C3">
            <w:pPr>
              <w:keepLines/>
              <w:jc w:val="center"/>
              <w:rPr>
                <w:color w:val="000000" w:themeColor="text1"/>
                <w:sz w:val="20"/>
                <w:szCs w:val="20"/>
              </w:rPr>
            </w:pPr>
            <w:r w:rsidRPr="008F6626">
              <w:rPr>
                <w:rFonts w:eastAsia="Times New Roman"/>
                <w:color w:val="000000" w:themeColor="text1"/>
                <w:sz w:val="24"/>
                <w:szCs w:val="24"/>
              </w:rPr>
              <w:t>-</w:t>
            </w:r>
          </w:p>
        </w:tc>
        <w:tc>
          <w:tcPr>
            <w:tcW w:w="1135" w:type="dxa"/>
            <w:vAlign w:val="bottom"/>
          </w:tcPr>
          <w:p w:rsidR="00BD5BB3" w:rsidRPr="008F6626" w:rsidRDefault="00BD5BB3">
            <w:pPr>
              <w:keepLines/>
              <w:jc w:val="center"/>
              <w:rPr>
                <w:color w:val="000000" w:themeColor="text1"/>
                <w:sz w:val="23"/>
                <w:szCs w:val="23"/>
              </w:rPr>
            </w:pPr>
          </w:p>
        </w:tc>
      </w:tr>
      <w:tr w:rsidR="008F6626" w:rsidRPr="008F6626">
        <w:trPr>
          <w:trHeight w:val="400"/>
        </w:trPr>
        <w:tc>
          <w:tcPr>
            <w:tcW w:w="3424" w:type="dxa"/>
            <w:vAlign w:val="bottom"/>
          </w:tcPr>
          <w:p w:rsidR="00BD5BB3" w:rsidRPr="008F6626" w:rsidRDefault="000A00C3">
            <w:pPr>
              <w:keepLines/>
              <w:jc w:val="center"/>
              <w:rPr>
                <w:color w:val="000000" w:themeColor="text1"/>
                <w:sz w:val="20"/>
                <w:szCs w:val="20"/>
              </w:rPr>
            </w:pPr>
            <w:r w:rsidRPr="008F6626">
              <w:rPr>
                <w:rFonts w:eastAsia="Times New Roman"/>
                <w:b/>
                <w:bCs/>
                <w:color w:val="000000" w:themeColor="text1"/>
                <w:sz w:val="24"/>
                <w:szCs w:val="24"/>
              </w:rPr>
              <w:t>итого</w:t>
            </w:r>
          </w:p>
        </w:tc>
        <w:tc>
          <w:tcPr>
            <w:tcW w:w="1015" w:type="dxa"/>
            <w:vAlign w:val="bottom"/>
          </w:tcPr>
          <w:p w:rsidR="00BD5BB3" w:rsidRPr="008F6626" w:rsidRDefault="000A00C3" w:rsidP="008F6626">
            <w:pPr>
              <w:keepLines/>
              <w:jc w:val="center"/>
              <w:rPr>
                <w:color w:val="000000" w:themeColor="text1"/>
                <w:sz w:val="20"/>
                <w:szCs w:val="20"/>
              </w:rPr>
            </w:pPr>
            <w:r w:rsidRPr="008F6626">
              <w:rPr>
                <w:rFonts w:eastAsia="Times New Roman"/>
                <w:b/>
                <w:bCs/>
                <w:color w:val="000000" w:themeColor="text1"/>
                <w:sz w:val="24"/>
                <w:szCs w:val="24"/>
              </w:rPr>
              <w:t>2</w:t>
            </w:r>
            <w:r w:rsidR="008F6626" w:rsidRPr="008F6626">
              <w:rPr>
                <w:rFonts w:eastAsia="Times New Roman"/>
                <w:b/>
                <w:bCs/>
                <w:color w:val="000000" w:themeColor="text1"/>
                <w:sz w:val="24"/>
                <w:szCs w:val="24"/>
              </w:rPr>
              <w:t>8</w:t>
            </w:r>
          </w:p>
        </w:tc>
        <w:tc>
          <w:tcPr>
            <w:tcW w:w="1076" w:type="dxa"/>
            <w:gridSpan w:val="2"/>
            <w:vAlign w:val="bottom"/>
          </w:tcPr>
          <w:p w:rsidR="00BD5BB3" w:rsidRPr="008F6626" w:rsidRDefault="008F6626">
            <w:pPr>
              <w:keepLines/>
              <w:jc w:val="center"/>
              <w:rPr>
                <w:color w:val="000000" w:themeColor="text1"/>
                <w:sz w:val="20"/>
                <w:szCs w:val="20"/>
              </w:rPr>
            </w:pPr>
            <w:r w:rsidRPr="008F6626">
              <w:rPr>
                <w:rFonts w:eastAsia="Times New Roman"/>
                <w:b/>
                <w:bCs/>
                <w:color w:val="000000" w:themeColor="text1"/>
                <w:sz w:val="24"/>
                <w:szCs w:val="24"/>
              </w:rPr>
              <w:t>18</w:t>
            </w:r>
          </w:p>
        </w:tc>
        <w:tc>
          <w:tcPr>
            <w:tcW w:w="1141" w:type="dxa"/>
            <w:gridSpan w:val="2"/>
            <w:vAlign w:val="bottom"/>
          </w:tcPr>
          <w:p w:rsidR="00BD5BB3" w:rsidRPr="008F6626" w:rsidRDefault="008F6626">
            <w:pPr>
              <w:keepLines/>
              <w:jc w:val="center"/>
              <w:rPr>
                <w:color w:val="000000" w:themeColor="text1"/>
                <w:sz w:val="20"/>
                <w:szCs w:val="20"/>
              </w:rPr>
            </w:pPr>
            <w:r w:rsidRPr="008F6626">
              <w:rPr>
                <w:rFonts w:eastAsia="Times New Roman"/>
                <w:b/>
                <w:bCs/>
                <w:color w:val="000000" w:themeColor="text1"/>
                <w:sz w:val="24"/>
                <w:szCs w:val="24"/>
              </w:rPr>
              <w:t>4</w:t>
            </w:r>
          </w:p>
        </w:tc>
        <w:tc>
          <w:tcPr>
            <w:tcW w:w="1134" w:type="dxa"/>
            <w:gridSpan w:val="2"/>
            <w:vAlign w:val="bottom"/>
          </w:tcPr>
          <w:p w:rsidR="00BD5BB3" w:rsidRPr="008F6626" w:rsidRDefault="008F6626">
            <w:pPr>
              <w:keepLines/>
              <w:jc w:val="center"/>
              <w:rPr>
                <w:color w:val="000000" w:themeColor="text1"/>
                <w:sz w:val="20"/>
                <w:szCs w:val="20"/>
              </w:rPr>
            </w:pPr>
            <w:r w:rsidRPr="008F6626">
              <w:rPr>
                <w:rFonts w:eastAsia="Times New Roman"/>
                <w:b/>
                <w:bCs/>
                <w:color w:val="000000" w:themeColor="text1"/>
                <w:sz w:val="24"/>
                <w:szCs w:val="24"/>
              </w:rPr>
              <w:t>14</w:t>
            </w:r>
          </w:p>
        </w:tc>
        <w:tc>
          <w:tcPr>
            <w:tcW w:w="1135" w:type="dxa"/>
            <w:gridSpan w:val="2"/>
            <w:vAlign w:val="bottom"/>
          </w:tcPr>
          <w:p w:rsidR="00BD5BB3" w:rsidRPr="008F6626" w:rsidRDefault="008F6626">
            <w:pPr>
              <w:keepLines/>
              <w:jc w:val="center"/>
              <w:rPr>
                <w:color w:val="000000" w:themeColor="text1"/>
                <w:sz w:val="20"/>
                <w:szCs w:val="20"/>
              </w:rPr>
            </w:pPr>
            <w:r w:rsidRPr="008F6626">
              <w:rPr>
                <w:rFonts w:eastAsia="Times New Roman"/>
                <w:b/>
                <w:bCs/>
                <w:color w:val="000000" w:themeColor="text1"/>
                <w:sz w:val="24"/>
                <w:szCs w:val="24"/>
              </w:rPr>
              <w:t>10</w:t>
            </w:r>
          </w:p>
        </w:tc>
        <w:tc>
          <w:tcPr>
            <w:tcW w:w="1135" w:type="dxa"/>
            <w:vAlign w:val="bottom"/>
          </w:tcPr>
          <w:p w:rsidR="00BD5BB3" w:rsidRPr="008F6626" w:rsidRDefault="00BD5BB3">
            <w:pPr>
              <w:keepLines/>
              <w:jc w:val="center"/>
              <w:rPr>
                <w:color w:val="000000" w:themeColor="text1"/>
                <w:sz w:val="24"/>
                <w:szCs w:val="24"/>
              </w:rPr>
            </w:pPr>
          </w:p>
        </w:tc>
      </w:tr>
      <w:tr w:rsidR="008F6626" w:rsidRPr="008F6626">
        <w:trPr>
          <w:trHeight w:val="264"/>
        </w:trPr>
        <w:tc>
          <w:tcPr>
            <w:tcW w:w="3424" w:type="dxa"/>
            <w:vAlign w:val="bottom"/>
          </w:tcPr>
          <w:p w:rsidR="00BD5BB3" w:rsidRPr="008F6626" w:rsidRDefault="00BD5BB3">
            <w:pPr>
              <w:keepLines/>
              <w:rPr>
                <w:color w:val="000000" w:themeColor="text1"/>
              </w:rPr>
            </w:pPr>
          </w:p>
        </w:tc>
        <w:tc>
          <w:tcPr>
            <w:tcW w:w="6636" w:type="dxa"/>
            <w:gridSpan w:val="10"/>
            <w:vAlign w:val="bottom"/>
          </w:tcPr>
          <w:p w:rsidR="00BD5BB3" w:rsidRPr="008F6626" w:rsidRDefault="000A00C3">
            <w:pPr>
              <w:keepLines/>
              <w:jc w:val="center"/>
              <w:rPr>
                <w:color w:val="000000" w:themeColor="text1"/>
              </w:rPr>
            </w:pPr>
            <w:r w:rsidRPr="008F6626">
              <w:rPr>
                <w:rFonts w:eastAsia="Times New Roman"/>
                <w:color w:val="000000" w:themeColor="text1"/>
                <w:sz w:val="24"/>
                <w:szCs w:val="24"/>
              </w:rPr>
              <w:t>Педагогический стаж</w:t>
            </w:r>
          </w:p>
        </w:tc>
      </w:tr>
      <w:tr w:rsidR="00BD5BB3">
        <w:trPr>
          <w:trHeight w:val="256"/>
        </w:trPr>
        <w:tc>
          <w:tcPr>
            <w:tcW w:w="3424" w:type="dxa"/>
            <w:vAlign w:val="bottom"/>
          </w:tcPr>
          <w:p w:rsidR="00BD5BB3" w:rsidRPr="002914BE" w:rsidRDefault="00BD5BB3">
            <w:pPr>
              <w:keepLines/>
              <w:rPr>
                <w:color w:val="000000" w:themeColor="text1"/>
              </w:rPr>
            </w:pPr>
          </w:p>
        </w:tc>
        <w:tc>
          <w:tcPr>
            <w:tcW w:w="1075" w:type="dxa"/>
            <w:gridSpan w:val="2"/>
            <w:vAlign w:val="bottom"/>
          </w:tcPr>
          <w:p w:rsidR="00BD5BB3" w:rsidRPr="002914BE" w:rsidRDefault="000A00C3">
            <w:pPr>
              <w:keepLines/>
              <w:jc w:val="center"/>
              <w:rPr>
                <w:color w:val="000000" w:themeColor="text1"/>
              </w:rPr>
            </w:pPr>
            <w:r w:rsidRPr="002914BE">
              <w:rPr>
                <w:rFonts w:eastAsia="Times New Roman"/>
                <w:color w:val="000000" w:themeColor="text1"/>
                <w:sz w:val="24"/>
                <w:szCs w:val="24"/>
              </w:rPr>
              <w:t>до3-х лет</w:t>
            </w:r>
          </w:p>
        </w:tc>
        <w:tc>
          <w:tcPr>
            <w:tcW w:w="1076" w:type="dxa"/>
            <w:gridSpan w:val="2"/>
            <w:vAlign w:val="bottom"/>
          </w:tcPr>
          <w:p w:rsidR="00BD5BB3" w:rsidRPr="002914BE" w:rsidRDefault="000A00C3">
            <w:pPr>
              <w:keepLines/>
              <w:jc w:val="center"/>
              <w:rPr>
                <w:color w:val="000000" w:themeColor="text1"/>
              </w:rPr>
            </w:pPr>
            <w:r w:rsidRPr="002914BE">
              <w:rPr>
                <w:rFonts w:eastAsia="Times New Roman"/>
                <w:color w:val="000000" w:themeColor="text1"/>
                <w:sz w:val="24"/>
                <w:szCs w:val="24"/>
              </w:rPr>
              <w:t>3-5 лет</w:t>
            </w:r>
          </w:p>
        </w:tc>
        <w:tc>
          <w:tcPr>
            <w:tcW w:w="1136" w:type="dxa"/>
            <w:gridSpan w:val="2"/>
            <w:vAlign w:val="bottom"/>
          </w:tcPr>
          <w:p w:rsidR="00BD5BB3" w:rsidRPr="002914BE" w:rsidRDefault="000A00C3">
            <w:pPr>
              <w:keepLines/>
              <w:jc w:val="center"/>
              <w:rPr>
                <w:color w:val="000000" w:themeColor="text1"/>
              </w:rPr>
            </w:pPr>
            <w:r w:rsidRPr="002914BE">
              <w:rPr>
                <w:rFonts w:eastAsia="Times New Roman"/>
                <w:color w:val="000000" w:themeColor="text1"/>
                <w:sz w:val="24"/>
                <w:szCs w:val="24"/>
              </w:rPr>
              <w:t>5-10 лет</w:t>
            </w:r>
          </w:p>
        </w:tc>
        <w:tc>
          <w:tcPr>
            <w:tcW w:w="1116" w:type="dxa"/>
            <w:gridSpan w:val="2"/>
            <w:vAlign w:val="bottom"/>
          </w:tcPr>
          <w:p w:rsidR="00BD5BB3" w:rsidRPr="002914BE" w:rsidRDefault="000A00C3">
            <w:pPr>
              <w:keepLines/>
              <w:jc w:val="center"/>
              <w:rPr>
                <w:color w:val="000000" w:themeColor="text1"/>
                <w:sz w:val="20"/>
                <w:szCs w:val="20"/>
              </w:rPr>
            </w:pPr>
            <w:r w:rsidRPr="002914BE">
              <w:rPr>
                <w:rFonts w:eastAsia="Times New Roman"/>
                <w:color w:val="000000" w:themeColor="text1"/>
                <w:sz w:val="24"/>
                <w:szCs w:val="24"/>
              </w:rPr>
              <w:t>10-15 лет</w:t>
            </w:r>
          </w:p>
        </w:tc>
        <w:tc>
          <w:tcPr>
            <w:tcW w:w="1098" w:type="dxa"/>
            <w:vAlign w:val="bottom"/>
          </w:tcPr>
          <w:p w:rsidR="00BD5BB3" w:rsidRPr="002914BE" w:rsidRDefault="000A00C3">
            <w:pPr>
              <w:keepLines/>
              <w:jc w:val="center"/>
              <w:rPr>
                <w:color w:val="000000" w:themeColor="text1"/>
                <w:sz w:val="20"/>
                <w:szCs w:val="20"/>
              </w:rPr>
            </w:pPr>
            <w:r w:rsidRPr="002914BE">
              <w:rPr>
                <w:rFonts w:eastAsia="Times New Roman"/>
                <w:color w:val="000000" w:themeColor="text1"/>
                <w:sz w:val="24"/>
                <w:szCs w:val="24"/>
              </w:rPr>
              <w:t>15-20 лет</w:t>
            </w:r>
          </w:p>
        </w:tc>
        <w:tc>
          <w:tcPr>
            <w:tcW w:w="1135" w:type="dxa"/>
            <w:vAlign w:val="bottom"/>
          </w:tcPr>
          <w:p w:rsidR="00BD5BB3" w:rsidRPr="002914BE" w:rsidRDefault="000A00C3">
            <w:pPr>
              <w:keepLines/>
              <w:jc w:val="center"/>
              <w:rPr>
                <w:color w:val="000000" w:themeColor="text1"/>
              </w:rPr>
            </w:pPr>
            <w:r w:rsidRPr="002914BE">
              <w:rPr>
                <w:rFonts w:eastAsia="Times New Roman"/>
                <w:color w:val="000000" w:themeColor="text1"/>
                <w:sz w:val="24"/>
                <w:szCs w:val="24"/>
              </w:rPr>
              <w:t>Более 20</w:t>
            </w:r>
          </w:p>
        </w:tc>
      </w:tr>
      <w:tr w:rsidR="00BD5BB3">
        <w:trPr>
          <w:trHeight w:val="269"/>
        </w:trPr>
        <w:tc>
          <w:tcPr>
            <w:tcW w:w="3424" w:type="dxa"/>
            <w:vAlign w:val="bottom"/>
          </w:tcPr>
          <w:p w:rsidR="00BD5BB3" w:rsidRPr="002914BE" w:rsidRDefault="000A00C3">
            <w:pPr>
              <w:keepLines/>
              <w:jc w:val="center"/>
              <w:rPr>
                <w:color w:val="000000" w:themeColor="text1"/>
                <w:sz w:val="20"/>
                <w:szCs w:val="20"/>
              </w:rPr>
            </w:pPr>
            <w:r w:rsidRPr="002914BE">
              <w:rPr>
                <w:rFonts w:eastAsia="Times New Roman"/>
                <w:b/>
                <w:bCs/>
                <w:color w:val="000000" w:themeColor="text1"/>
                <w:sz w:val="24"/>
                <w:szCs w:val="24"/>
              </w:rPr>
              <w:t>Количество</w:t>
            </w:r>
          </w:p>
        </w:tc>
        <w:tc>
          <w:tcPr>
            <w:tcW w:w="1075" w:type="dxa"/>
            <w:gridSpan w:val="2"/>
            <w:vAlign w:val="bottom"/>
          </w:tcPr>
          <w:p w:rsidR="00BD5BB3" w:rsidRPr="002914BE" w:rsidRDefault="00D87170">
            <w:pPr>
              <w:keepLines/>
              <w:jc w:val="center"/>
              <w:rPr>
                <w:color w:val="000000" w:themeColor="text1"/>
                <w:sz w:val="23"/>
                <w:szCs w:val="23"/>
              </w:rPr>
            </w:pPr>
            <w:r w:rsidRPr="002914BE">
              <w:rPr>
                <w:rFonts w:eastAsia="Times New Roman"/>
                <w:color w:val="000000" w:themeColor="text1"/>
                <w:sz w:val="24"/>
                <w:szCs w:val="24"/>
              </w:rPr>
              <w:t>1</w:t>
            </w:r>
          </w:p>
        </w:tc>
        <w:tc>
          <w:tcPr>
            <w:tcW w:w="1076" w:type="dxa"/>
            <w:gridSpan w:val="2"/>
            <w:vAlign w:val="bottom"/>
          </w:tcPr>
          <w:p w:rsidR="00BD5BB3" w:rsidRPr="002914BE" w:rsidRDefault="00D87170">
            <w:pPr>
              <w:keepLines/>
              <w:jc w:val="center"/>
              <w:rPr>
                <w:color w:val="000000" w:themeColor="text1"/>
                <w:sz w:val="23"/>
                <w:szCs w:val="23"/>
              </w:rPr>
            </w:pPr>
            <w:r w:rsidRPr="002914BE">
              <w:rPr>
                <w:rFonts w:eastAsia="Times New Roman"/>
                <w:color w:val="000000" w:themeColor="text1"/>
                <w:sz w:val="24"/>
                <w:szCs w:val="24"/>
              </w:rPr>
              <w:t>1</w:t>
            </w:r>
          </w:p>
        </w:tc>
        <w:tc>
          <w:tcPr>
            <w:tcW w:w="1136" w:type="dxa"/>
            <w:gridSpan w:val="2"/>
            <w:vAlign w:val="bottom"/>
          </w:tcPr>
          <w:p w:rsidR="00BD5BB3" w:rsidRPr="002914BE" w:rsidRDefault="00D87170">
            <w:pPr>
              <w:keepLines/>
              <w:jc w:val="center"/>
              <w:rPr>
                <w:color w:val="000000" w:themeColor="text1"/>
                <w:sz w:val="23"/>
                <w:szCs w:val="23"/>
              </w:rPr>
            </w:pPr>
            <w:r w:rsidRPr="002914BE">
              <w:rPr>
                <w:rFonts w:eastAsia="Times New Roman"/>
                <w:color w:val="000000" w:themeColor="text1"/>
                <w:sz w:val="24"/>
                <w:szCs w:val="24"/>
              </w:rPr>
              <w:t>9</w:t>
            </w:r>
          </w:p>
        </w:tc>
        <w:tc>
          <w:tcPr>
            <w:tcW w:w="1116" w:type="dxa"/>
            <w:gridSpan w:val="2"/>
            <w:vAlign w:val="bottom"/>
          </w:tcPr>
          <w:p w:rsidR="00BD5BB3" w:rsidRPr="002914BE" w:rsidRDefault="00D87170">
            <w:pPr>
              <w:keepLines/>
              <w:jc w:val="center"/>
              <w:rPr>
                <w:color w:val="000000" w:themeColor="text1"/>
                <w:sz w:val="20"/>
                <w:szCs w:val="20"/>
              </w:rPr>
            </w:pPr>
            <w:r w:rsidRPr="002914BE">
              <w:rPr>
                <w:rFonts w:eastAsia="Times New Roman"/>
                <w:color w:val="000000" w:themeColor="text1"/>
                <w:sz w:val="24"/>
                <w:szCs w:val="24"/>
              </w:rPr>
              <w:t>6</w:t>
            </w:r>
          </w:p>
        </w:tc>
        <w:tc>
          <w:tcPr>
            <w:tcW w:w="1098" w:type="dxa"/>
            <w:vAlign w:val="bottom"/>
          </w:tcPr>
          <w:p w:rsidR="00BD5BB3" w:rsidRPr="002914BE" w:rsidRDefault="00D87170">
            <w:pPr>
              <w:keepLines/>
              <w:jc w:val="center"/>
              <w:rPr>
                <w:color w:val="000000" w:themeColor="text1"/>
                <w:sz w:val="20"/>
                <w:szCs w:val="20"/>
              </w:rPr>
            </w:pPr>
            <w:r w:rsidRPr="002914BE">
              <w:rPr>
                <w:rFonts w:eastAsia="Times New Roman"/>
                <w:color w:val="000000" w:themeColor="text1"/>
                <w:sz w:val="24"/>
                <w:szCs w:val="24"/>
              </w:rPr>
              <w:t>4</w:t>
            </w:r>
          </w:p>
        </w:tc>
        <w:tc>
          <w:tcPr>
            <w:tcW w:w="1135" w:type="dxa"/>
            <w:vAlign w:val="bottom"/>
          </w:tcPr>
          <w:p w:rsidR="00BD5BB3" w:rsidRPr="002914BE" w:rsidRDefault="002914BE">
            <w:pPr>
              <w:keepLines/>
              <w:jc w:val="center"/>
              <w:rPr>
                <w:color w:val="000000" w:themeColor="text1"/>
                <w:sz w:val="23"/>
                <w:szCs w:val="23"/>
              </w:rPr>
            </w:pPr>
            <w:r w:rsidRPr="002914BE">
              <w:rPr>
                <w:rFonts w:eastAsia="Times New Roman"/>
                <w:color w:val="000000" w:themeColor="text1"/>
                <w:sz w:val="24"/>
                <w:szCs w:val="24"/>
              </w:rPr>
              <w:t>7</w:t>
            </w:r>
          </w:p>
        </w:tc>
      </w:tr>
    </w:tbl>
    <w:p w:rsidR="00BD5BB3" w:rsidRDefault="00BD5BB3">
      <w:pPr>
        <w:keepLines/>
        <w:jc w:val="both"/>
        <w:rPr>
          <w:sz w:val="20"/>
          <w:szCs w:val="20"/>
        </w:rPr>
      </w:pPr>
    </w:p>
    <w:p w:rsidR="00BD5BB3" w:rsidRDefault="000A00C3">
      <w:pPr>
        <w:keepLines/>
        <w:jc w:val="both"/>
        <w:rPr>
          <w:rFonts w:eastAsia="Times New Roman"/>
          <w:sz w:val="24"/>
          <w:szCs w:val="24"/>
        </w:rPr>
      </w:pPr>
      <w:r>
        <w:rPr>
          <w:rFonts w:eastAsia="Times New Roman"/>
          <w:sz w:val="24"/>
          <w:szCs w:val="24"/>
        </w:rPr>
        <w:t>За</w:t>
      </w:r>
      <w:r w:rsidR="00D87170">
        <w:rPr>
          <w:rFonts w:eastAsia="Times New Roman"/>
          <w:sz w:val="24"/>
          <w:szCs w:val="24"/>
        </w:rPr>
        <w:t xml:space="preserve"> 2022 </w:t>
      </w:r>
      <w:r w:rsidR="002914BE">
        <w:rPr>
          <w:rFonts w:eastAsia="Times New Roman"/>
          <w:sz w:val="24"/>
          <w:szCs w:val="24"/>
        </w:rPr>
        <w:t xml:space="preserve"> год всего аттестовался</w:t>
      </w:r>
      <w:r>
        <w:rPr>
          <w:rFonts w:eastAsia="Times New Roman"/>
          <w:sz w:val="24"/>
          <w:szCs w:val="24"/>
        </w:rPr>
        <w:t xml:space="preserve"> - </w:t>
      </w:r>
      <w:r w:rsidR="00D87170">
        <w:rPr>
          <w:rFonts w:eastAsia="Times New Roman"/>
          <w:sz w:val="24"/>
          <w:szCs w:val="24"/>
        </w:rPr>
        <w:t>1  педагог</w:t>
      </w:r>
      <w:r>
        <w:rPr>
          <w:rFonts w:eastAsia="Times New Roman"/>
          <w:sz w:val="24"/>
          <w:szCs w:val="24"/>
        </w:rPr>
        <w:t xml:space="preserve">. </w:t>
      </w:r>
    </w:p>
    <w:p w:rsidR="00BD5BB3" w:rsidRDefault="000A00C3">
      <w:pPr>
        <w:keepLines/>
        <w:jc w:val="both"/>
        <w:rPr>
          <w:rFonts w:eastAsia="Times New Roman"/>
          <w:sz w:val="24"/>
          <w:szCs w:val="24"/>
        </w:rPr>
      </w:pPr>
      <w:r>
        <w:rPr>
          <w:rFonts w:eastAsia="Times New Roman"/>
          <w:sz w:val="24"/>
          <w:szCs w:val="24"/>
        </w:rPr>
        <w:t xml:space="preserve">на высшую квалификационную категорию – </w:t>
      </w:r>
      <w:r w:rsidR="00D87170">
        <w:rPr>
          <w:rFonts w:eastAsia="Times New Roman"/>
          <w:sz w:val="24"/>
          <w:szCs w:val="24"/>
        </w:rPr>
        <w:t>1 педагог</w:t>
      </w:r>
      <w:r>
        <w:rPr>
          <w:rFonts w:eastAsia="Times New Roman"/>
          <w:sz w:val="24"/>
          <w:szCs w:val="24"/>
        </w:rPr>
        <w:t>:</w:t>
      </w:r>
    </w:p>
    <w:p w:rsidR="00BD5BB3" w:rsidRDefault="000A00C3">
      <w:pPr>
        <w:keepLines/>
        <w:jc w:val="both"/>
        <w:rPr>
          <w:rFonts w:eastAsia="Times New Roman"/>
          <w:sz w:val="24"/>
          <w:szCs w:val="24"/>
        </w:rPr>
      </w:pPr>
      <w:r>
        <w:rPr>
          <w:rFonts w:eastAsia="Times New Roman"/>
          <w:sz w:val="24"/>
          <w:szCs w:val="24"/>
        </w:rPr>
        <w:t xml:space="preserve">на первую квалификационную категорию – </w:t>
      </w:r>
      <w:r w:rsidR="00D87170">
        <w:rPr>
          <w:rFonts w:eastAsia="Times New Roman"/>
          <w:sz w:val="24"/>
          <w:szCs w:val="24"/>
        </w:rPr>
        <w:t>0 педагога.</w:t>
      </w:r>
    </w:p>
    <w:p w:rsidR="00BD5BB3" w:rsidRDefault="000A00C3">
      <w:pPr>
        <w:keepLines/>
        <w:jc w:val="both"/>
        <w:rPr>
          <w:sz w:val="20"/>
          <w:szCs w:val="20"/>
        </w:rPr>
      </w:pPr>
      <w:r>
        <w:rPr>
          <w:rFonts w:eastAsia="Times New Roman"/>
          <w:sz w:val="24"/>
          <w:szCs w:val="24"/>
        </w:rPr>
        <w:t>Старший воспитатель Мингазова Э.И.;</w:t>
      </w:r>
    </w:p>
    <w:p w:rsidR="00BD5BB3" w:rsidRDefault="000A00C3">
      <w:pPr>
        <w:keepLines/>
        <w:jc w:val="both"/>
        <w:rPr>
          <w:sz w:val="20"/>
          <w:szCs w:val="20"/>
        </w:rPr>
      </w:pPr>
      <w:r>
        <w:rPr>
          <w:rFonts w:eastAsia="Times New Roman"/>
          <w:sz w:val="24"/>
          <w:szCs w:val="24"/>
        </w:rPr>
        <w:t>Вопросы подготовки педагогов к аттестации, рассматривались на консультациях, педагогическом совете, постоянно действующих семинарах в течение всего учебного года. Педагоги ДОО активно занимались самообразованием.</w:t>
      </w:r>
    </w:p>
    <w:p w:rsidR="00BD5BB3" w:rsidRDefault="000A00C3">
      <w:pPr>
        <w:keepLines/>
        <w:jc w:val="both"/>
        <w:rPr>
          <w:rFonts w:eastAsia="Times New Roman"/>
          <w:sz w:val="24"/>
          <w:szCs w:val="24"/>
        </w:rPr>
      </w:pPr>
      <w:r>
        <w:rPr>
          <w:rFonts w:eastAsia="Times New Roman"/>
          <w:sz w:val="24"/>
          <w:szCs w:val="24"/>
          <w:highlight w:val="white"/>
        </w:rPr>
        <w:t xml:space="preserve">Курсы повышения квалификации в объеме 72  часов прошли </w:t>
      </w:r>
      <w:r w:rsidR="00DD5F2B">
        <w:rPr>
          <w:rFonts w:eastAsia="Times New Roman"/>
          <w:sz w:val="24"/>
          <w:szCs w:val="24"/>
          <w:highlight w:val="white"/>
        </w:rPr>
        <w:t>4 педагога</w:t>
      </w:r>
      <w:r>
        <w:rPr>
          <w:rFonts w:eastAsia="Times New Roman"/>
          <w:sz w:val="24"/>
          <w:szCs w:val="24"/>
          <w:highlight w:val="white"/>
        </w:rPr>
        <w:t>.</w:t>
      </w:r>
    </w:p>
    <w:p w:rsidR="00BD5BB3" w:rsidRDefault="000A00C3">
      <w:pPr>
        <w:keepLines/>
        <w:ind w:firstLine="720"/>
        <w:jc w:val="both"/>
        <w:rPr>
          <w:rFonts w:eastAsia="Times New Roman"/>
          <w:sz w:val="24"/>
          <w:szCs w:val="24"/>
        </w:rPr>
      </w:pPr>
      <w:r>
        <w:rPr>
          <w:rFonts w:eastAsia="Times New Roman"/>
          <w:sz w:val="24"/>
          <w:szCs w:val="24"/>
        </w:rPr>
        <w:t>1.</w:t>
      </w:r>
      <w:r w:rsidR="00492C7A" w:rsidRPr="00492C7A">
        <w:t xml:space="preserve"> </w:t>
      </w:r>
      <w:r w:rsidR="00492C7A" w:rsidRPr="00492C7A">
        <w:rPr>
          <w:rFonts w:eastAsia="Times New Roman"/>
          <w:sz w:val="24"/>
          <w:szCs w:val="24"/>
        </w:rPr>
        <w:t>Александрова Юлия Сергеевна</w:t>
      </w:r>
      <w:r>
        <w:rPr>
          <w:rFonts w:eastAsia="Times New Roman"/>
          <w:sz w:val="24"/>
          <w:szCs w:val="24"/>
        </w:rPr>
        <w:t>,</w:t>
      </w:r>
      <w:r w:rsidR="00492C7A">
        <w:rPr>
          <w:rFonts w:eastAsia="Times New Roman"/>
          <w:sz w:val="24"/>
          <w:szCs w:val="24"/>
        </w:rPr>
        <w:t xml:space="preserve"> учитель-логопед,</w:t>
      </w:r>
      <w:r>
        <w:rPr>
          <w:rFonts w:eastAsia="Times New Roman"/>
          <w:sz w:val="24"/>
          <w:szCs w:val="24"/>
        </w:rPr>
        <w:t xml:space="preserve"> </w:t>
      </w:r>
      <w:r w:rsidR="00492C7A" w:rsidRPr="00492C7A">
        <w:rPr>
          <w:rFonts w:eastAsia="Times New Roman"/>
          <w:sz w:val="24"/>
          <w:szCs w:val="24"/>
        </w:rPr>
        <w:t>Логопедическое сопровождение детей с ОВЗ в инклюзивном образовании</w:t>
      </w:r>
      <w:r>
        <w:rPr>
          <w:rFonts w:eastAsia="Times New Roman"/>
          <w:sz w:val="24"/>
          <w:szCs w:val="24"/>
        </w:rPr>
        <w:t>,</w:t>
      </w:r>
      <w:r w:rsidR="00492C7A" w:rsidRPr="00492C7A">
        <w:t xml:space="preserve"> </w:t>
      </w:r>
      <w:r w:rsidR="00492C7A" w:rsidRPr="00492C7A">
        <w:rPr>
          <w:rFonts w:eastAsia="Times New Roman"/>
          <w:sz w:val="24"/>
          <w:szCs w:val="24"/>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r>
        <w:rPr>
          <w:rFonts w:eastAsia="Times New Roman"/>
          <w:sz w:val="24"/>
          <w:szCs w:val="24"/>
        </w:rPr>
        <w:t>.</w:t>
      </w:r>
    </w:p>
    <w:p w:rsidR="00492C7A" w:rsidRDefault="000A00C3">
      <w:pPr>
        <w:keepLines/>
        <w:ind w:firstLine="720"/>
        <w:jc w:val="both"/>
        <w:rPr>
          <w:rFonts w:eastAsia="Times New Roman"/>
          <w:sz w:val="24"/>
          <w:szCs w:val="24"/>
        </w:rPr>
      </w:pPr>
      <w:r>
        <w:rPr>
          <w:rFonts w:eastAsia="Times New Roman"/>
          <w:sz w:val="24"/>
          <w:szCs w:val="24"/>
        </w:rPr>
        <w:t>2.</w:t>
      </w:r>
      <w:r w:rsidR="00492C7A" w:rsidRPr="00492C7A">
        <w:t xml:space="preserve"> </w:t>
      </w:r>
      <w:r w:rsidR="00492C7A" w:rsidRPr="00492C7A">
        <w:rPr>
          <w:rFonts w:eastAsia="Times New Roman"/>
          <w:sz w:val="24"/>
          <w:szCs w:val="24"/>
        </w:rPr>
        <w:t>Бедняжкина Елена Александровна</w:t>
      </w:r>
      <w:r>
        <w:rPr>
          <w:rFonts w:eastAsia="Times New Roman"/>
          <w:sz w:val="24"/>
          <w:szCs w:val="24"/>
        </w:rPr>
        <w:t>,</w:t>
      </w:r>
      <w:r w:rsidR="00492C7A">
        <w:rPr>
          <w:rFonts w:eastAsia="Times New Roman"/>
          <w:sz w:val="24"/>
          <w:szCs w:val="24"/>
        </w:rPr>
        <w:t xml:space="preserve"> </w:t>
      </w:r>
      <w:r>
        <w:rPr>
          <w:rFonts w:eastAsia="Times New Roman"/>
          <w:sz w:val="24"/>
          <w:szCs w:val="24"/>
        </w:rPr>
        <w:t xml:space="preserve">воспитатель, </w:t>
      </w:r>
      <w:r w:rsidR="00492C7A" w:rsidRPr="00492C7A">
        <w:rPr>
          <w:rFonts w:eastAsia="Times New Roman"/>
          <w:sz w:val="24"/>
          <w:szCs w:val="24"/>
        </w:rPr>
        <w:t>Познавательное развитие детей дошкольного возраста средствами математики, LEGO – конструирования, экспериментирования</w:t>
      </w:r>
      <w:r>
        <w:rPr>
          <w:rFonts w:eastAsia="Times New Roman"/>
          <w:sz w:val="24"/>
          <w:szCs w:val="24"/>
        </w:rPr>
        <w:t xml:space="preserve">, </w:t>
      </w:r>
      <w:r w:rsidR="00492C7A" w:rsidRPr="00492C7A">
        <w:rPr>
          <w:rFonts w:eastAsia="Times New Roman"/>
          <w:sz w:val="24"/>
          <w:szCs w:val="24"/>
        </w:rPr>
        <w:t>Государственное автономное профессиональное образовательное учреждение «Казанский педагогический колледж»</w:t>
      </w:r>
    </w:p>
    <w:p w:rsidR="00492C7A" w:rsidRDefault="000A00C3">
      <w:pPr>
        <w:keepLines/>
        <w:ind w:firstLine="720"/>
        <w:jc w:val="both"/>
        <w:rPr>
          <w:rFonts w:eastAsia="Times New Roman"/>
          <w:sz w:val="24"/>
          <w:szCs w:val="24"/>
        </w:rPr>
      </w:pPr>
      <w:r>
        <w:rPr>
          <w:rFonts w:eastAsia="Times New Roman"/>
          <w:sz w:val="24"/>
          <w:szCs w:val="24"/>
        </w:rPr>
        <w:t>3.</w:t>
      </w:r>
      <w:r w:rsidR="00492C7A" w:rsidRPr="00492C7A">
        <w:t xml:space="preserve"> </w:t>
      </w:r>
      <w:r w:rsidR="00492C7A" w:rsidRPr="00492C7A">
        <w:rPr>
          <w:rFonts w:eastAsia="Times New Roman"/>
          <w:sz w:val="24"/>
          <w:szCs w:val="24"/>
        </w:rPr>
        <w:t>Заляева Айгуль Муйдинжановна</w:t>
      </w:r>
      <w:r>
        <w:rPr>
          <w:rFonts w:eastAsia="Times New Roman"/>
          <w:sz w:val="24"/>
          <w:szCs w:val="24"/>
        </w:rPr>
        <w:t>,</w:t>
      </w:r>
      <w:r w:rsidR="00492C7A">
        <w:rPr>
          <w:rFonts w:eastAsia="Times New Roman"/>
          <w:sz w:val="24"/>
          <w:szCs w:val="24"/>
        </w:rPr>
        <w:t xml:space="preserve"> воспитатель,</w:t>
      </w:r>
      <w:r>
        <w:rPr>
          <w:rFonts w:eastAsia="Times New Roman"/>
          <w:sz w:val="24"/>
          <w:szCs w:val="24"/>
        </w:rPr>
        <w:t xml:space="preserve"> </w:t>
      </w:r>
      <w:r w:rsidR="00492C7A" w:rsidRPr="00492C7A">
        <w:rPr>
          <w:rFonts w:eastAsia="Times New Roman"/>
          <w:sz w:val="24"/>
          <w:szCs w:val="24"/>
        </w:rPr>
        <w:t>«Игра как универсальное средство тнтеграции детских видов деятельности в дошкольной организации работы с детьми с ОВЗ)</w:t>
      </w:r>
      <w:r>
        <w:rPr>
          <w:rFonts w:eastAsia="Times New Roman"/>
          <w:sz w:val="24"/>
          <w:szCs w:val="24"/>
        </w:rPr>
        <w:t xml:space="preserve">, </w:t>
      </w:r>
      <w:r w:rsidR="00492C7A" w:rsidRPr="00492C7A">
        <w:rPr>
          <w:rFonts w:eastAsia="Times New Roman"/>
          <w:sz w:val="24"/>
          <w:szCs w:val="24"/>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p w:rsidR="00BD5BB3" w:rsidRPr="00DD5F2B" w:rsidRDefault="000A00C3" w:rsidP="00DD5F2B">
      <w:pPr>
        <w:keepLines/>
        <w:ind w:firstLine="720"/>
        <w:jc w:val="both"/>
        <w:rPr>
          <w:rFonts w:eastAsia="Times New Roman"/>
          <w:sz w:val="24"/>
          <w:szCs w:val="24"/>
        </w:rPr>
      </w:pPr>
      <w:r>
        <w:rPr>
          <w:rFonts w:eastAsia="Times New Roman"/>
          <w:sz w:val="24"/>
          <w:szCs w:val="24"/>
        </w:rPr>
        <w:t>4.</w:t>
      </w:r>
      <w:r w:rsidR="00492C7A" w:rsidRPr="00492C7A">
        <w:t xml:space="preserve"> </w:t>
      </w:r>
      <w:r w:rsidR="00492C7A" w:rsidRPr="00492C7A">
        <w:rPr>
          <w:rFonts w:eastAsia="Times New Roman"/>
          <w:sz w:val="24"/>
          <w:szCs w:val="24"/>
        </w:rPr>
        <w:t>Зейнетдинова Гузель Римовна</w:t>
      </w:r>
      <w:r>
        <w:rPr>
          <w:rFonts w:eastAsia="Times New Roman"/>
          <w:sz w:val="24"/>
          <w:szCs w:val="24"/>
        </w:rPr>
        <w:t xml:space="preserve">, </w:t>
      </w:r>
      <w:r w:rsidR="00492C7A">
        <w:rPr>
          <w:rFonts w:eastAsia="Times New Roman"/>
          <w:sz w:val="24"/>
          <w:szCs w:val="24"/>
        </w:rPr>
        <w:t>воспитатель</w:t>
      </w:r>
      <w:r>
        <w:rPr>
          <w:rFonts w:eastAsia="Times New Roman"/>
          <w:sz w:val="24"/>
          <w:szCs w:val="24"/>
        </w:rPr>
        <w:t xml:space="preserve">, </w:t>
      </w:r>
      <w:r w:rsidR="00492C7A">
        <w:rPr>
          <w:rFonts w:eastAsia="Times New Roman"/>
          <w:sz w:val="24"/>
          <w:szCs w:val="24"/>
        </w:rPr>
        <w:t>«</w:t>
      </w:r>
      <w:r w:rsidR="00492C7A" w:rsidRPr="00492C7A">
        <w:rPr>
          <w:rFonts w:eastAsia="Times New Roman"/>
          <w:sz w:val="24"/>
          <w:szCs w:val="24"/>
        </w:rPr>
        <w:t>Современные образовательные технологии обучения детей дошкольного возраста правилам безопасного поведения на дорогах</w:t>
      </w:r>
      <w:r w:rsidR="00DD5F2B">
        <w:rPr>
          <w:rFonts w:eastAsia="Times New Roman"/>
          <w:sz w:val="24"/>
          <w:szCs w:val="24"/>
        </w:rPr>
        <w:t xml:space="preserve">», </w:t>
      </w:r>
      <w:r w:rsidR="00DD5F2B" w:rsidRPr="00DD5F2B">
        <w:rPr>
          <w:rFonts w:eastAsia="Times New Roman"/>
          <w:sz w:val="24"/>
          <w:szCs w:val="24"/>
        </w:rPr>
        <w:t>Государственное бюджетное учреждение «Научный центр безопасности жизнедеятельности»</w:t>
      </w:r>
      <w:r>
        <w:rPr>
          <w:rFonts w:eastAsia="Times New Roman"/>
          <w:sz w:val="24"/>
          <w:szCs w:val="24"/>
        </w:rPr>
        <w:t>.</w:t>
      </w:r>
    </w:p>
    <w:p w:rsidR="00BD5BB3" w:rsidRDefault="000A00C3">
      <w:pPr>
        <w:keepLines/>
        <w:ind w:firstLine="720"/>
        <w:jc w:val="both"/>
        <w:rPr>
          <w:rFonts w:eastAsia="Times New Roman"/>
          <w:sz w:val="24"/>
          <w:szCs w:val="24"/>
          <w:highlight w:val="white"/>
        </w:rPr>
      </w:pPr>
      <w:r>
        <w:rPr>
          <w:rFonts w:eastAsia="Times New Roman"/>
          <w:sz w:val="24"/>
          <w:szCs w:val="24"/>
          <w:highlight w:val="white"/>
        </w:rPr>
        <w:t>На портале «Электронное образование в Республике Татарстан» на сайте МАДОУ № 396 представляются результаты работы педагогического коллектива в течение  года. Коллеги из города и республики, родители и общественность имеют возможность в online режиме ознакомиться с содержанием работы педагогического коллектива детского сада.</w:t>
      </w:r>
    </w:p>
    <w:p w:rsidR="00BD5BB3" w:rsidRDefault="000A00C3">
      <w:pPr>
        <w:keepLines/>
        <w:ind w:firstLine="720"/>
        <w:rPr>
          <w:rFonts w:eastAsia="Times New Roman"/>
          <w:sz w:val="24"/>
          <w:szCs w:val="24"/>
          <w:highlight w:val="white"/>
        </w:rPr>
      </w:pPr>
      <w:r>
        <w:rPr>
          <w:rFonts w:eastAsia="Times New Roman"/>
          <w:sz w:val="24"/>
          <w:szCs w:val="24"/>
          <w:highlight w:val="white"/>
        </w:rPr>
        <w:t>Таким образом, системно и планомерно решается задача годового плана по повышению профессионального мастерства педагогического коллектива.</w:t>
      </w:r>
    </w:p>
    <w:p w:rsidR="00BD5BB3" w:rsidRDefault="00BD5BB3">
      <w:pPr>
        <w:keepLines/>
        <w:rPr>
          <w:sz w:val="20"/>
          <w:szCs w:val="20"/>
        </w:rPr>
      </w:pPr>
    </w:p>
    <w:p w:rsidR="00BD5BB3" w:rsidRPr="002914BE" w:rsidRDefault="000A00C3">
      <w:pPr>
        <w:keepLines/>
        <w:rPr>
          <w:sz w:val="20"/>
          <w:szCs w:val="20"/>
        </w:rPr>
      </w:pPr>
      <w:r w:rsidRPr="002914BE">
        <w:rPr>
          <w:rFonts w:eastAsia="Times New Roman"/>
          <w:b/>
          <w:bCs/>
          <w:sz w:val="24"/>
          <w:szCs w:val="24"/>
        </w:rPr>
        <w:t>Результативность педагогической деятельности.</w:t>
      </w:r>
    </w:p>
    <w:p w:rsidR="00BD5BB3" w:rsidRPr="002914BE" w:rsidRDefault="00A95C33">
      <w:pPr>
        <w:keepLines/>
        <w:rPr>
          <w:rFonts w:eastAsia="Times New Roman"/>
          <w:sz w:val="24"/>
          <w:szCs w:val="24"/>
        </w:rPr>
      </w:pPr>
      <w:r w:rsidRPr="002914BE">
        <w:rPr>
          <w:rFonts w:eastAsia="Times New Roman"/>
          <w:sz w:val="24"/>
          <w:szCs w:val="24"/>
        </w:rPr>
        <w:t xml:space="preserve"> Опыт работы педагогов за 2022</w:t>
      </w:r>
      <w:r w:rsidR="000A00C3" w:rsidRPr="002914BE">
        <w:rPr>
          <w:rFonts w:eastAsia="Times New Roman"/>
          <w:sz w:val="24"/>
          <w:szCs w:val="24"/>
        </w:rPr>
        <w:t xml:space="preserve"> год  </w:t>
      </w:r>
    </w:p>
    <w:p w:rsidR="00BD5BB3" w:rsidRPr="002914BE" w:rsidRDefault="000A00C3">
      <w:pPr>
        <w:keepLines/>
        <w:jc w:val="both"/>
        <w:rPr>
          <w:rFonts w:eastAsia="Times New Roman"/>
          <w:b/>
          <w:bCs/>
          <w:sz w:val="24"/>
          <w:szCs w:val="24"/>
        </w:rPr>
      </w:pPr>
      <w:r w:rsidRPr="002914BE">
        <w:rPr>
          <w:rFonts w:eastAsia="Times New Roman"/>
          <w:b/>
          <w:bCs/>
          <w:sz w:val="24"/>
          <w:szCs w:val="24"/>
        </w:rPr>
        <w:t>Участие ДОУ в конкурсах</w:t>
      </w:r>
    </w:p>
    <w:tbl>
      <w:tblPr>
        <w:tblW w:w="101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8"/>
        <w:gridCol w:w="4913"/>
        <w:gridCol w:w="1951"/>
        <w:gridCol w:w="2889"/>
      </w:tblGrid>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sidRPr="00AA7DC1">
              <w:rPr>
                <w:sz w:val="24"/>
                <w:szCs w:val="24"/>
                <w:highlight w:val="white"/>
              </w:rPr>
              <w:t>№</w:t>
            </w:r>
          </w:p>
        </w:tc>
        <w:tc>
          <w:tcPr>
            <w:tcW w:w="4996"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sidRPr="00AA7DC1">
              <w:rPr>
                <w:sz w:val="24"/>
                <w:szCs w:val="24"/>
                <w:highlight w:val="white"/>
              </w:rPr>
              <w:t>Наименование</w:t>
            </w:r>
          </w:p>
        </w:tc>
        <w:tc>
          <w:tcPr>
            <w:tcW w:w="184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sidRPr="00AA7DC1">
              <w:rPr>
                <w:sz w:val="24"/>
                <w:szCs w:val="24"/>
                <w:highlight w:val="white"/>
              </w:rPr>
              <w:t>Награда</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sidRPr="00AA7DC1">
              <w:rPr>
                <w:sz w:val="24"/>
                <w:szCs w:val="24"/>
                <w:highlight w:val="white"/>
              </w:rPr>
              <w:t>ФИО педагога (ребенка)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Открытый Всероссийский дистанционный турнир способностей «РостОК-UnikУм»</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 xml:space="preserve">Дипломы </w:t>
            </w:r>
            <w:r w:rsidRPr="009346D8">
              <w:rPr>
                <w:sz w:val="24"/>
                <w:szCs w:val="24"/>
                <w:lang w:val="en-US"/>
              </w:rPr>
              <w:t>I</w:t>
            </w:r>
            <w:r w:rsidRPr="009346D8">
              <w:rPr>
                <w:sz w:val="24"/>
                <w:szCs w:val="24"/>
              </w:rPr>
              <w:t xml:space="preserve">. </w:t>
            </w:r>
            <w:r w:rsidRPr="009346D8">
              <w:rPr>
                <w:sz w:val="24"/>
                <w:szCs w:val="24"/>
                <w:lang w:val="en-US"/>
              </w:rPr>
              <w:t>II</w:t>
            </w:r>
            <w:r w:rsidRPr="009346D8">
              <w:rPr>
                <w:sz w:val="24"/>
                <w:szCs w:val="24"/>
              </w:rPr>
              <w:t xml:space="preserve">. </w:t>
            </w:r>
            <w:r w:rsidRPr="009346D8">
              <w:rPr>
                <w:sz w:val="24"/>
                <w:szCs w:val="24"/>
                <w:lang w:val="en-US"/>
              </w:rPr>
              <w:t>III</w:t>
            </w:r>
            <w:r w:rsidRPr="009346D8">
              <w:rPr>
                <w:sz w:val="24"/>
                <w:szCs w:val="24"/>
              </w:rPr>
              <w:t xml:space="preserve"> степени </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 xml:space="preserve">Педагоги: Кравчук И.В., Евстифеева Н.Ю., Шишкина И.О., Азизова Г.Р., Ярхомова Л.З., Хабибуллина Ф.М., </w:t>
            </w:r>
            <w:r w:rsidRPr="009346D8">
              <w:rPr>
                <w:sz w:val="24"/>
                <w:szCs w:val="24"/>
              </w:rPr>
              <w:lastRenderedPageBreak/>
              <w:t>Бедняжкина Е.А., Ахметзянова Л.Р., Мингазова Э.И.; 14 воспитанников подготовительных групп</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lastRenderedPageBreak/>
              <w:t>2</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Районный конкурс семейного чтения</w:t>
            </w:r>
          </w:p>
          <w:p w:rsidR="002914BE" w:rsidRPr="009346D8" w:rsidRDefault="002914BE" w:rsidP="002914BE">
            <w:pPr>
              <w:ind w:left="-35" w:right="-108"/>
              <w:jc w:val="center"/>
              <w:rPr>
                <w:sz w:val="24"/>
                <w:szCs w:val="24"/>
              </w:rPr>
            </w:pPr>
            <w:r w:rsidRPr="009346D8">
              <w:rPr>
                <w:sz w:val="24"/>
                <w:szCs w:val="24"/>
              </w:rPr>
              <w:t xml:space="preserve">«Туган телем – минем горурлык!» - «Родной язык – моя гордость!» среди воспитанников и родителей ДОО Вахитовского и Приволжского районов </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номинация «Литературный дебют»</w:t>
            </w:r>
          </w:p>
          <w:p w:rsidR="002914BE" w:rsidRPr="009346D8" w:rsidRDefault="002914BE" w:rsidP="002914BE">
            <w:pPr>
              <w:ind w:left="-108" w:right="-108"/>
              <w:jc w:val="center"/>
              <w:rPr>
                <w:sz w:val="24"/>
                <w:szCs w:val="24"/>
              </w:rPr>
            </w:pP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 xml:space="preserve">Буканова И.И., воспитанники Байрамова Амиля, </w:t>
            </w:r>
          </w:p>
          <w:p w:rsidR="002914BE" w:rsidRPr="009346D8" w:rsidRDefault="002914BE" w:rsidP="002914BE">
            <w:pPr>
              <w:ind w:left="-108" w:right="-108"/>
              <w:jc w:val="center"/>
              <w:rPr>
                <w:sz w:val="24"/>
                <w:szCs w:val="24"/>
              </w:rPr>
            </w:pPr>
            <w:r w:rsidRPr="009346D8">
              <w:rPr>
                <w:sz w:val="24"/>
                <w:szCs w:val="24"/>
              </w:rPr>
              <w:t>Байрамов Хаким</w:t>
            </w:r>
          </w:p>
          <w:p w:rsidR="002914BE" w:rsidRPr="009346D8" w:rsidRDefault="002914BE" w:rsidP="002914BE">
            <w:pPr>
              <w:ind w:left="-108" w:right="-108"/>
              <w:jc w:val="center"/>
              <w:rPr>
                <w:sz w:val="24"/>
                <w:szCs w:val="24"/>
              </w:rPr>
            </w:pPr>
          </w:p>
          <w:p w:rsidR="002914BE" w:rsidRPr="009346D8" w:rsidRDefault="002914BE" w:rsidP="002914BE">
            <w:pPr>
              <w:ind w:left="-108" w:right="-108"/>
              <w:jc w:val="center"/>
              <w:rPr>
                <w:sz w:val="24"/>
                <w:szCs w:val="24"/>
              </w:rPr>
            </w:pP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Республиканский конкурс «Дошкольник в мире профессий»</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3 место в номинации «Моя педагогическая находка»</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Хазиева Л.Х., воспитатель</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4</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Республиканский конкурс «Дошкольник в мире профессий»</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1 место в номинации рисунок «Радуга профессий»</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Ярхомова Л.З., воспитатель, воспитанница подготовительной группы Фомина Варвара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5</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Республиканский конкурс «Дошкольник в мире профессий»</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2 место в номинации поделка «Радуга профессий»</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Зейнетдинова Г.Р.,  воспитанница младшей группы Амирянова Алия</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6</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Районный этап городского конкурса чтецов «В сердцах, в умах, на языках вечный Г.Тукай»</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Победитель номинации «артистизм исполнения»</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Хазиева Л.Х., воспитатель по обуч тат.яз, воспитанница старшей группы Байрамова Амиля и воспитанник подготовительной группы Насибуллин Камиль</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7</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Республиканский методический конкурс «Траектория современного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Ярхомова Лилия Замировна, воспитатель подготовительной группы</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8</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Всероссийский дистанционный конкурс для детей и педагогов «Цветик-семицветик»</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 xml:space="preserve">Диплом </w:t>
            </w:r>
            <w:r w:rsidRPr="009346D8">
              <w:rPr>
                <w:sz w:val="24"/>
                <w:szCs w:val="24"/>
                <w:lang w:val="en-US"/>
              </w:rPr>
              <w:t>I</w:t>
            </w:r>
            <w:r w:rsidRPr="009346D8">
              <w:rPr>
                <w:sz w:val="24"/>
                <w:szCs w:val="24"/>
              </w:rPr>
              <w:t xml:space="preserve"> степени</w:t>
            </w:r>
          </w:p>
        </w:tc>
        <w:tc>
          <w:tcPr>
            <w:tcW w:w="2913" w:type="dxa"/>
            <w:tcBorders>
              <w:top w:val="single" w:sz="4" w:space="0" w:color="000000"/>
              <w:left w:val="single" w:sz="4" w:space="0" w:color="000000"/>
              <w:bottom w:val="single" w:sz="4" w:space="0" w:color="000000"/>
              <w:right w:val="single" w:sz="4" w:space="0" w:color="000000"/>
            </w:tcBorders>
          </w:tcPr>
          <w:p w:rsidR="002914BE" w:rsidRPr="00E531C1" w:rsidRDefault="002914BE" w:rsidP="002914BE">
            <w:pPr>
              <w:ind w:left="-132" w:right="-97"/>
              <w:jc w:val="center"/>
              <w:rPr>
                <w:sz w:val="24"/>
                <w:szCs w:val="24"/>
              </w:rPr>
            </w:pPr>
            <w:r w:rsidRPr="00E531C1">
              <w:rPr>
                <w:sz w:val="24"/>
                <w:szCs w:val="24"/>
              </w:rPr>
              <w:t>Хазиева Л.Х., воспитатель</w:t>
            </w:r>
          </w:p>
          <w:p w:rsidR="002914BE" w:rsidRPr="00E531C1" w:rsidRDefault="002914BE" w:rsidP="002914BE">
            <w:pPr>
              <w:ind w:left="-132" w:right="-97"/>
              <w:jc w:val="center"/>
              <w:rPr>
                <w:sz w:val="24"/>
                <w:szCs w:val="24"/>
              </w:rPr>
            </w:pPr>
            <w:r w:rsidRPr="00E531C1">
              <w:rPr>
                <w:sz w:val="24"/>
                <w:szCs w:val="24"/>
              </w:rPr>
              <w:t>Хомякова Полина, воспитанница средней младшей группы № 10</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9</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Всероссийский конкурс «Читалкин»</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Сертификат участника</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Ярхомова Л.З., воспитатель, воспитанница подготовительной группы Шакирова Лиана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10</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Всероссийский конкурс «Читалкин»</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Сертификат участника</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Ярхомова Л.З., воспитатель, воспитанница подготовительной группы Бородина Аксенья</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11</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Всероссийский конкурс «Читалкин»</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Сертификат участника</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Хазиева Л.Х., воспитатель, воспитанник средней группы Ямпольский Радислав</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12</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Всероссийский дистанционный конкурс для детей и педагогов «Цветик-семицветик»</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 xml:space="preserve">Диплом </w:t>
            </w:r>
            <w:r w:rsidRPr="009346D8">
              <w:rPr>
                <w:sz w:val="24"/>
                <w:szCs w:val="24"/>
                <w:lang w:val="en-US"/>
              </w:rPr>
              <w:t>I</w:t>
            </w:r>
            <w:r w:rsidRPr="009346D8">
              <w:rPr>
                <w:sz w:val="24"/>
                <w:szCs w:val="24"/>
              </w:rPr>
              <w:t xml:space="preserve"> степени</w:t>
            </w:r>
          </w:p>
        </w:tc>
        <w:tc>
          <w:tcPr>
            <w:tcW w:w="2913" w:type="dxa"/>
            <w:tcBorders>
              <w:top w:val="single" w:sz="4" w:space="0" w:color="000000"/>
              <w:left w:val="single" w:sz="4" w:space="0" w:color="000000"/>
              <w:bottom w:val="single" w:sz="4" w:space="0" w:color="000000"/>
              <w:right w:val="single" w:sz="4" w:space="0" w:color="000000"/>
            </w:tcBorders>
          </w:tcPr>
          <w:p w:rsidR="002914BE" w:rsidRPr="00E531C1" w:rsidRDefault="002914BE" w:rsidP="002914BE">
            <w:pPr>
              <w:ind w:left="-132" w:right="-97"/>
              <w:jc w:val="center"/>
              <w:rPr>
                <w:sz w:val="24"/>
                <w:szCs w:val="24"/>
              </w:rPr>
            </w:pPr>
            <w:r w:rsidRPr="00E531C1">
              <w:rPr>
                <w:sz w:val="24"/>
                <w:szCs w:val="24"/>
              </w:rPr>
              <w:t>Хазиева Л.Х., воспитатель</w:t>
            </w:r>
          </w:p>
          <w:p w:rsidR="002914BE" w:rsidRPr="00E531C1" w:rsidRDefault="002914BE" w:rsidP="002914BE">
            <w:pPr>
              <w:ind w:left="-132" w:right="-97"/>
              <w:jc w:val="center"/>
              <w:rPr>
                <w:sz w:val="24"/>
                <w:szCs w:val="24"/>
              </w:rPr>
            </w:pPr>
            <w:r w:rsidRPr="00E531C1">
              <w:rPr>
                <w:sz w:val="24"/>
                <w:szCs w:val="24"/>
              </w:rPr>
              <w:lastRenderedPageBreak/>
              <w:t>Скворцова Арина, воспитанница средней группы</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lastRenderedPageBreak/>
              <w:t>13</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Всероссийский дистанционный конкурс для детей и педагогов «Цветик-семицветик»</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 xml:space="preserve">Диплом </w:t>
            </w:r>
            <w:r w:rsidRPr="009346D8">
              <w:rPr>
                <w:sz w:val="24"/>
                <w:szCs w:val="24"/>
                <w:lang w:val="en-US"/>
              </w:rPr>
              <w:t>I</w:t>
            </w:r>
            <w:r w:rsidRPr="009346D8">
              <w:rPr>
                <w:sz w:val="24"/>
                <w:szCs w:val="24"/>
              </w:rPr>
              <w:t xml:space="preserve"> степени</w:t>
            </w:r>
          </w:p>
        </w:tc>
        <w:tc>
          <w:tcPr>
            <w:tcW w:w="2913" w:type="dxa"/>
            <w:tcBorders>
              <w:top w:val="single" w:sz="4" w:space="0" w:color="000000"/>
              <w:left w:val="single" w:sz="4" w:space="0" w:color="000000"/>
              <w:bottom w:val="single" w:sz="4" w:space="0" w:color="000000"/>
              <w:right w:val="single" w:sz="4" w:space="0" w:color="000000"/>
            </w:tcBorders>
          </w:tcPr>
          <w:p w:rsidR="002914BE" w:rsidRPr="00E531C1" w:rsidRDefault="002914BE" w:rsidP="002914BE">
            <w:pPr>
              <w:ind w:left="-132" w:right="-97"/>
              <w:jc w:val="center"/>
              <w:rPr>
                <w:sz w:val="24"/>
                <w:szCs w:val="24"/>
              </w:rPr>
            </w:pPr>
            <w:r w:rsidRPr="00E531C1">
              <w:rPr>
                <w:sz w:val="24"/>
                <w:szCs w:val="24"/>
              </w:rPr>
              <w:t>Хазиева Л.Х., воспитатель</w:t>
            </w:r>
          </w:p>
          <w:p w:rsidR="002914BE" w:rsidRPr="00E531C1" w:rsidRDefault="002914BE" w:rsidP="002914BE">
            <w:pPr>
              <w:ind w:left="-132" w:right="-97"/>
              <w:jc w:val="center"/>
              <w:rPr>
                <w:sz w:val="24"/>
                <w:szCs w:val="24"/>
              </w:rPr>
            </w:pPr>
            <w:r w:rsidRPr="00E531C1">
              <w:rPr>
                <w:sz w:val="24"/>
                <w:szCs w:val="24"/>
              </w:rPr>
              <w:t>Габдулхайов Роберт, воспитанник средней группы</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14</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lang w:val="en-US"/>
              </w:rPr>
              <w:t>XV</w:t>
            </w:r>
            <w:r w:rsidRPr="009346D8">
              <w:rPr>
                <w:sz w:val="24"/>
                <w:szCs w:val="24"/>
              </w:rPr>
              <w:t xml:space="preserve"> Всероссийский мастер-класс учителей родного, в том числе русского языка (ВМК-2021) в направление: «Конкурс творчества обучающихся» в возрасте от5 до 10 лет</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Сертификат участника</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Ярхомова Л.З., воспитатель, воспитанница подготовительной группы Бородина Аксенья</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15</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XV Всероссийский мастер-класс учителей родного, в том числе русского языка (ВМК-2021) в направление: «Конкурс творчества обучающихся» в возрасте от5 до 10 лет</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Сертификат участника</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Ярхомова Л.З., воспитатель, воспитанница подготовительной группы Шакирова Лиана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16</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Всероссийский экологический конкурс</w:t>
            </w:r>
            <w:r w:rsidRPr="009346D8">
              <w:rPr>
                <w:sz w:val="24"/>
                <w:szCs w:val="24"/>
                <w:lang w:val="en-US"/>
              </w:rPr>
              <w:t xml:space="preserve"> #</w:t>
            </w:r>
            <w:r w:rsidRPr="009346D8">
              <w:rPr>
                <w:sz w:val="24"/>
                <w:szCs w:val="24"/>
              </w:rPr>
              <w:t xml:space="preserve">яделаючистыйгород </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Сертификат участника</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Евстифеева Н.Ю., Хабибуллина Ф.М., воспитатели ,воспитанник подготовительной группы Давлетгараев Аяз</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17</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Всероссийский экологический конкурс</w:t>
            </w:r>
            <w:r w:rsidRPr="009346D8">
              <w:rPr>
                <w:sz w:val="24"/>
                <w:szCs w:val="24"/>
                <w:lang w:val="en-US"/>
              </w:rPr>
              <w:t xml:space="preserve"> #</w:t>
            </w:r>
            <w:r w:rsidRPr="009346D8">
              <w:rPr>
                <w:sz w:val="24"/>
                <w:szCs w:val="24"/>
              </w:rPr>
              <w:t xml:space="preserve">яделаючистыйгород </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Сертификат участника</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Евстифеева Н.Ю., Хабибуллина Х.М., воспитатели ,воспитанница подготовительной группы Сомова Анастасия</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18</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right="-108"/>
              <w:rPr>
                <w:sz w:val="24"/>
                <w:szCs w:val="24"/>
              </w:rPr>
            </w:pPr>
            <w:r w:rsidRPr="009346D8">
              <w:rPr>
                <w:sz w:val="24"/>
                <w:szCs w:val="24"/>
              </w:rPr>
              <w:t>Республиканский педагогический центр «Тат-конкурс». «Зимушка хрустальная»</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Евстифеева Наталья Юрьевна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19</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right="-108"/>
              <w:rPr>
                <w:sz w:val="24"/>
                <w:szCs w:val="24"/>
              </w:rPr>
            </w:pPr>
            <w:r w:rsidRPr="009346D8">
              <w:rPr>
                <w:sz w:val="24"/>
                <w:szCs w:val="24"/>
              </w:rPr>
              <w:t>Республиканский педагогический центр «Тат-конкурс». «Зимушка хрустальная»</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Хабибуллина Фирая Мунировна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rPr>
            </w:pPr>
            <w:r>
              <w:rPr>
                <w:sz w:val="24"/>
                <w:szCs w:val="24"/>
              </w:rPr>
              <w:t>20</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Всероссийский конкурс детского рисунка «Эколята- друзья и защитники Природы!»</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участник</w:t>
            </w:r>
          </w:p>
        </w:tc>
        <w:tc>
          <w:tcPr>
            <w:tcW w:w="291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Мингазутдинова М.Р., воспитатель, воспитанница старшей группы Фатихова Сафина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rPr>
            </w:pPr>
            <w:r>
              <w:rPr>
                <w:sz w:val="24"/>
                <w:szCs w:val="24"/>
              </w:rPr>
              <w:t>21</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«Тат-конкурс». «Наши пернаты друзья», номинация декоративно-прикладное творчество «Птичий городок»</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Хазиева Л.Х.,воспитатель, воспитанник средней группы Габдулхайов Роберт</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rPr>
            </w:pPr>
            <w:r>
              <w:rPr>
                <w:sz w:val="24"/>
                <w:szCs w:val="24"/>
              </w:rPr>
              <w:t>22</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Pr>
                <w:sz w:val="24"/>
                <w:szCs w:val="24"/>
              </w:rPr>
              <w:t>Городской конкурс чтецов «В сердцах, в умах, на языках вечный Г.Тукай»</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Хазиева Л.Х., Заляева А.М., воспитатели, воспитанница старшей группы Динара</w:t>
            </w:r>
          </w:p>
        </w:tc>
      </w:tr>
      <w:tr w:rsidR="002914BE" w:rsidRPr="002D6B6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rPr>
            </w:pPr>
            <w:r>
              <w:rPr>
                <w:sz w:val="24"/>
                <w:szCs w:val="24"/>
              </w:rPr>
              <w:t>23</w:t>
            </w:r>
          </w:p>
        </w:tc>
        <w:tc>
          <w:tcPr>
            <w:tcW w:w="4996"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right="-108"/>
              <w:rPr>
                <w:sz w:val="24"/>
                <w:szCs w:val="24"/>
              </w:rPr>
            </w:pPr>
            <w:r w:rsidRPr="002D6B6E">
              <w:rPr>
                <w:sz w:val="24"/>
                <w:szCs w:val="24"/>
              </w:rPr>
              <w:t>Республиканский творческий конкурс «В созвездии А.С.Пушкина и Г.Тукая»</w:t>
            </w:r>
          </w:p>
        </w:tc>
        <w:tc>
          <w:tcPr>
            <w:tcW w:w="184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3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Ярхомова Л.З., воспитатель, воспитанница подготовительной группы Сумцева София</w:t>
            </w:r>
          </w:p>
        </w:tc>
      </w:tr>
      <w:tr w:rsidR="002914BE" w:rsidRPr="002D6B6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rPr>
            </w:pPr>
            <w:r>
              <w:rPr>
                <w:sz w:val="24"/>
                <w:szCs w:val="24"/>
              </w:rPr>
              <w:t>24</w:t>
            </w:r>
          </w:p>
        </w:tc>
        <w:tc>
          <w:tcPr>
            <w:tcW w:w="4996"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right="-108"/>
              <w:rPr>
                <w:sz w:val="24"/>
                <w:szCs w:val="24"/>
              </w:rPr>
            </w:pPr>
            <w:r w:rsidRPr="002D6B6E">
              <w:rPr>
                <w:sz w:val="24"/>
                <w:szCs w:val="24"/>
              </w:rPr>
              <w:t>Республиканский творческий конкурс «В созвездии А.С.Пушкина и Г.Тукая»</w:t>
            </w:r>
          </w:p>
        </w:tc>
        <w:tc>
          <w:tcPr>
            <w:tcW w:w="184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3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Ярхомова Л.З., воспитатель, воспитанница подготовительной группы Шакирова Лиана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rPr>
            </w:pPr>
            <w:r>
              <w:rPr>
                <w:sz w:val="24"/>
                <w:szCs w:val="24"/>
              </w:rPr>
              <w:t>25</w:t>
            </w:r>
          </w:p>
        </w:tc>
        <w:tc>
          <w:tcPr>
            <w:tcW w:w="4996"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right="-108"/>
              <w:rPr>
                <w:sz w:val="24"/>
                <w:szCs w:val="24"/>
              </w:rPr>
            </w:pPr>
            <w:r w:rsidRPr="002D6B6E">
              <w:rPr>
                <w:sz w:val="24"/>
                <w:szCs w:val="24"/>
              </w:rPr>
              <w:t>Республиканский творческий конкурс «В созвездии А.С.Пушкина и Г.Тукая»</w:t>
            </w:r>
          </w:p>
        </w:tc>
        <w:tc>
          <w:tcPr>
            <w:tcW w:w="184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3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Ярхомова Л.З., воспитатель, воспитанница подготовительной группы Бородина Аксинья</w:t>
            </w:r>
          </w:p>
        </w:tc>
      </w:tr>
      <w:tr w:rsidR="002914BE" w:rsidRPr="002D6B6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rPr>
            </w:pPr>
            <w:r>
              <w:rPr>
                <w:sz w:val="24"/>
                <w:szCs w:val="24"/>
              </w:rPr>
              <w:lastRenderedPageBreak/>
              <w:t>26</w:t>
            </w:r>
          </w:p>
        </w:tc>
        <w:tc>
          <w:tcPr>
            <w:tcW w:w="4996"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right="-108"/>
              <w:rPr>
                <w:sz w:val="24"/>
                <w:szCs w:val="24"/>
              </w:rPr>
            </w:pPr>
            <w:r w:rsidRPr="002D6B6E">
              <w:rPr>
                <w:sz w:val="24"/>
                <w:szCs w:val="24"/>
              </w:rPr>
              <w:t>Республиканский творческий конкурс «В созвездии А.С.Пушкина и Г.Тукая»</w:t>
            </w:r>
          </w:p>
        </w:tc>
        <w:tc>
          <w:tcPr>
            <w:tcW w:w="184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Хазиева Л.Х., Заляева А.М., воспитатели, воспитанница старшей группы Динара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rPr>
            </w:pPr>
            <w:r>
              <w:rPr>
                <w:sz w:val="24"/>
                <w:szCs w:val="24"/>
              </w:rPr>
              <w:t>27</w:t>
            </w:r>
          </w:p>
        </w:tc>
        <w:tc>
          <w:tcPr>
            <w:tcW w:w="4996"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right="-108"/>
              <w:rPr>
                <w:sz w:val="24"/>
                <w:szCs w:val="24"/>
              </w:rPr>
            </w:pPr>
            <w:r w:rsidRPr="002D6B6E">
              <w:rPr>
                <w:sz w:val="24"/>
                <w:szCs w:val="24"/>
              </w:rPr>
              <w:t>Республиканский творческий конкурс «В созвездии А.С.Пушкина и Г.Тукая»</w:t>
            </w:r>
          </w:p>
        </w:tc>
        <w:tc>
          <w:tcPr>
            <w:tcW w:w="184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3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2D6B6E" w:rsidRDefault="002914BE" w:rsidP="002914BE">
            <w:pPr>
              <w:ind w:left="-108" w:right="-108"/>
              <w:jc w:val="center"/>
              <w:rPr>
                <w:sz w:val="24"/>
                <w:szCs w:val="24"/>
              </w:rPr>
            </w:pPr>
            <w:r w:rsidRPr="002D6B6E">
              <w:rPr>
                <w:sz w:val="24"/>
                <w:szCs w:val="24"/>
              </w:rPr>
              <w:t>Хазиева Л.З., Буканова И.И., воспитанница старшей группы Байрамова Амиля</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28</w:t>
            </w:r>
          </w:p>
        </w:tc>
        <w:tc>
          <w:tcPr>
            <w:tcW w:w="4996"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Районный этап городского конкурса «Юный айтишник»</w:t>
            </w:r>
          </w:p>
        </w:tc>
        <w:tc>
          <w:tcPr>
            <w:tcW w:w="184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3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Буканова И.И.</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29</w:t>
            </w:r>
          </w:p>
        </w:tc>
        <w:tc>
          <w:tcPr>
            <w:tcW w:w="4996"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Всероссийский конкур-смотр «Лучшие детские сады России 2022»</w:t>
            </w:r>
          </w:p>
        </w:tc>
        <w:tc>
          <w:tcPr>
            <w:tcW w:w="184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Победитель</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Исхакова Л.Ш., заведующий</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30</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w:t>
            </w:r>
            <w:r>
              <w:rPr>
                <w:sz w:val="24"/>
                <w:szCs w:val="24"/>
              </w:rPr>
              <w:t>т-конкурс». «Весна победы</w:t>
            </w:r>
            <w:r w:rsidRPr="00353452">
              <w:rPr>
                <w:sz w:val="24"/>
                <w:szCs w:val="24"/>
              </w:rPr>
              <w:t xml:space="preserve">», номинация </w:t>
            </w:r>
            <w:r>
              <w:rPr>
                <w:sz w:val="24"/>
                <w:szCs w:val="24"/>
              </w:rPr>
              <w:t>изобразительное творчество</w:t>
            </w:r>
            <w:r w:rsidRPr="00353452">
              <w:rPr>
                <w:sz w:val="24"/>
                <w:szCs w:val="24"/>
              </w:rPr>
              <w:t xml:space="preserve"> творчество «</w:t>
            </w:r>
            <w:r>
              <w:rPr>
                <w:sz w:val="24"/>
                <w:szCs w:val="24"/>
              </w:rPr>
              <w:t>Память в сердце храня»</w:t>
            </w:r>
            <w:r w:rsidRPr="00353452">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Хабибуллина Ф.М.</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31</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w:t>
            </w:r>
            <w:r>
              <w:rPr>
                <w:sz w:val="24"/>
                <w:szCs w:val="24"/>
              </w:rPr>
              <w:t>т-конкурс». «Весна победы</w:t>
            </w:r>
            <w:r w:rsidRPr="00353452">
              <w:rPr>
                <w:sz w:val="24"/>
                <w:szCs w:val="24"/>
              </w:rPr>
              <w:t xml:space="preserve">», номинация </w:t>
            </w:r>
            <w:r>
              <w:rPr>
                <w:sz w:val="24"/>
                <w:szCs w:val="24"/>
              </w:rPr>
              <w:t>изобразительное творчество</w:t>
            </w:r>
            <w:r w:rsidRPr="00353452">
              <w:rPr>
                <w:sz w:val="24"/>
                <w:szCs w:val="24"/>
              </w:rPr>
              <w:t xml:space="preserve"> творчество «</w:t>
            </w:r>
            <w:r>
              <w:rPr>
                <w:sz w:val="24"/>
                <w:szCs w:val="24"/>
              </w:rPr>
              <w:t>Память в сердце храня»</w:t>
            </w:r>
            <w:r w:rsidRPr="00353452">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Евстифеева Н.Ю.</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32</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«Тат-конкурс». «Наши пернаты друзья», номинация декоративно-прикладное творчество «Птичий городок»</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Pr>
                <w:sz w:val="24"/>
                <w:szCs w:val="24"/>
                <w:highlight w:val="white"/>
              </w:rPr>
              <w:t>Хабибуллина Ф.М.</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33</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w:t>
            </w:r>
            <w:r>
              <w:rPr>
                <w:sz w:val="24"/>
                <w:szCs w:val="24"/>
              </w:rPr>
              <w:t>т-конкурс». «Сила традиции</w:t>
            </w:r>
            <w:r w:rsidRPr="00353452">
              <w:rPr>
                <w:sz w:val="24"/>
                <w:szCs w:val="24"/>
              </w:rPr>
              <w:t>», номинация декоративно-прикладное творчество «</w:t>
            </w:r>
            <w:r>
              <w:rPr>
                <w:sz w:val="24"/>
                <w:szCs w:val="24"/>
              </w:rPr>
              <w:t>Промысли родного края</w:t>
            </w:r>
            <w:r w:rsidRPr="00353452">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Хабибуллина Ф.М.</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34</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«Тат-конкурс». «Наши пернаты друзья», номинация декоративно-прикладное творчество «Птичий городок»</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Pr>
                <w:sz w:val="24"/>
                <w:szCs w:val="24"/>
              </w:rPr>
              <w:t>Евстифеева Н.Ю.</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35</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w:t>
            </w:r>
            <w:r>
              <w:rPr>
                <w:sz w:val="24"/>
                <w:szCs w:val="24"/>
              </w:rPr>
              <w:t>т-конкурс». «Сила традиции</w:t>
            </w:r>
            <w:r w:rsidRPr="00353452">
              <w:rPr>
                <w:sz w:val="24"/>
                <w:szCs w:val="24"/>
              </w:rPr>
              <w:t>», номинация декоративно-прикладное творчество «</w:t>
            </w:r>
            <w:r>
              <w:rPr>
                <w:sz w:val="24"/>
                <w:szCs w:val="24"/>
              </w:rPr>
              <w:t>Промысли родного края</w:t>
            </w:r>
            <w:r w:rsidRPr="00353452">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Pr>
                <w:sz w:val="24"/>
                <w:szCs w:val="24"/>
              </w:rPr>
              <w:t>2</w:t>
            </w:r>
            <w:r w:rsidRPr="00353452">
              <w:rPr>
                <w:sz w:val="24"/>
                <w:szCs w:val="24"/>
              </w:rPr>
              <w:t xml:space="preserve">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rPr>
              <w:t>Евстифеева Н.Ю.</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36</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Районный этап городского конкурса чтецов «По страницам живой классики»</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 xml:space="preserve">Абсолютный победитель </w:t>
            </w:r>
          </w:p>
          <w:p w:rsidR="002914BE" w:rsidRPr="009346D8" w:rsidRDefault="002914BE" w:rsidP="002914BE">
            <w:pPr>
              <w:ind w:left="-108" w:right="-108"/>
              <w:jc w:val="center"/>
              <w:rPr>
                <w:sz w:val="24"/>
                <w:szCs w:val="24"/>
              </w:rPr>
            </w:pP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32" w:right="-97"/>
              <w:jc w:val="center"/>
              <w:rPr>
                <w:sz w:val="24"/>
                <w:szCs w:val="24"/>
                <w:u w:val="single"/>
              </w:rPr>
            </w:pPr>
            <w:r w:rsidRPr="009346D8">
              <w:rPr>
                <w:sz w:val="24"/>
                <w:szCs w:val="24"/>
              </w:rPr>
              <w:t>Ярхомова Л.З., воспитатель, воспитанница подготовительной группы Шакирова Лиана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37</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Районный этап городского конкурса чтецов «По страницам живой классики»</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 xml:space="preserve">2 место в номинации </w:t>
            </w:r>
          </w:p>
          <w:p w:rsidR="002914BE" w:rsidRPr="009346D8" w:rsidRDefault="002914BE" w:rsidP="002914BE">
            <w:pPr>
              <w:ind w:left="-108" w:right="-108"/>
              <w:jc w:val="center"/>
              <w:rPr>
                <w:sz w:val="24"/>
                <w:szCs w:val="24"/>
              </w:rPr>
            </w:pPr>
            <w:r w:rsidRPr="009346D8">
              <w:rPr>
                <w:sz w:val="24"/>
                <w:szCs w:val="24"/>
              </w:rPr>
              <w:t>«Художественное слово»</w:t>
            </w: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32" w:right="-97"/>
              <w:jc w:val="center"/>
              <w:rPr>
                <w:sz w:val="24"/>
                <w:szCs w:val="24"/>
              </w:rPr>
            </w:pPr>
            <w:r w:rsidRPr="009346D8">
              <w:rPr>
                <w:sz w:val="24"/>
                <w:szCs w:val="24"/>
              </w:rPr>
              <w:t>Евстифеева Н.Ю., Хабибуллина Ф.М., воспитатели, Александрова Ю.С., учитель-логопед, воспитанница подготовительной группы Саитова Камила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38</w:t>
            </w:r>
          </w:p>
        </w:tc>
        <w:tc>
          <w:tcPr>
            <w:tcW w:w="4996"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35" w:right="-108"/>
              <w:jc w:val="center"/>
              <w:rPr>
                <w:sz w:val="24"/>
                <w:szCs w:val="24"/>
              </w:rPr>
            </w:pPr>
            <w:r w:rsidRPr="009346D8">
              <w:rPr>
                <w:sz w:val="24"/>
                <w:szCs w:val="24"/>
              </w:rPr>
              <w:t>Районный этап городского конкурса чтецов «По страницам живой классики»</w:t>
            </w:r>
          </w:p>
        </w:tc>
        <w:tc>
          <w:tcPr>
            <w:tcW w:w="184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08" w:right="-108"/>
              <w:jc w:val="center"/>
              <w:rPr>
                <w:sz w:val="24"/>
                <w:szCs w:val="24"/>
              </w:rPr>
            </w:pPr>
            <w:r w:rsidRPr="009346D8">
              <w:rPr>
                <w:sz w:val="24"/>
                <w:szCs w:val="24"/>
              </w:rPr>
              <w:t>Лауреат</w:t>
            </w:r>
          </w:p>
          <w:p w:rsidR="002914BE" w:rsidRPr="009346D8" w:rsidRDefault="002914BE" w:rsidP="002914BE">
            <w:pPr>
              <w:ind w:left="-108" w:right="-108"/>
              <w:jc w:val="center"/>
              <w:rPr>
                <w:sz w:val="24"/>
                <w:szCs w:val="24"/>
              </w:rPr>
            </w:pPr>
          </w:p>
        </w:tc>
        <w:tc>
          <w:tcPr>
            <w:tcW w:w="2913" w:type="dxa"/>
            <w:tcBorders>
              <w:top w:val="single" w:sz="4" w:space="0" w:color="000000"/>
              <w:left w:val="single" w:sz="4" w:space="0" w:color="000000"/>
              <w:bottom w:val="single" w:sz="4" w:space="0" w:color="000000"/>
              <w:right w:val="single" w:sz="4" w:space="0" w:color="000000"/>
            </w:tcBorders>
          </w:tcPr>
          <w:p w:rsidR="002914BE" w:rsidRPr="009346D8" w:rsidRDefault="002914BE" w:rsidP="002914BE">
            <w:pPr>
              <w:ind w:left="-132" w:right="-97"/>
              <w:jc w:val="center"/>
              <w:rPr>
                <w:sz w:val="24"/>
                <w:szCs w:val="24"/>
                <w:u w:val="single"/>
              </w:rPr>
            </w:pPr>
            <w:r w:rsidRPr="009346D8">
              <w:rPr>
                <w:sz w:val="24"/>
                <w:szCs w:val="24"/>
              </w:rPr>
              <w:t>Ярхомова Л.З., воспитатель, воспитанник подготовительной группы Губайдуллин Ранель</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lastRenderedPageBreak/>
              <w:t>39</w:t>
            </w:r>
          </w:p>
        </w:tc>
        <w:tc>
          <w:tcPr>
            <w:tcW w:w="4996"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 xml:space="preserve">Республиканский конкурс дидактических игр «Игра как средство поликультурного воспитания детей дошкольного возраста» </w:t>
            </w:r>
          </w:p>
        </w:tc>
        <w:tc>
          <w:tcPr>
            <w:tcW w:w="184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Мингазова Э.И.</w:t>
            </w:r>
          </w:p>
          <w:p w:rsidR="002914BE"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Кравчук И.В.</w:t>
            </w:r>
          </w:p>
          <w:p w:rsidR="002914BE"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Борисова М.А.</w:t>
            </w:r>
          </w:p>
          <w:p w:rsidR="002914BE"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Хакимова А.Ф.</w:t>
            </w:r>
          </w:p>
          <w:p w:rsidR="002914BE"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Буканова И.И.</w:t>
            </w:r>
          </w:p>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Ярхомова Л.З.</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40</w:t>
            </w:r>
          </w:p>
        </w:tc>
        <w:tc>
          <w:tcPr>
            <w:tcW w:w="4996"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Республиканский смотр-конкурс по профилактике детского дорожного- транспортного травматизма «Зеленый огонек» среди городских дошкольных образовательных организации</w:t>
            </w:r>
          </w:p>
        </w:tc>
        <w:tc>
          <w:tcPr>
            <w:tcW w:w="184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Pr>
                <w:sz w:val="24"/>
                <w:szCs w:val="24"/>
                <w:highlight w:val="white"/>
              </w:rPr>
              <w:t>Исхакова Л.Ш., заведующий</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41</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«Тат-</w:t>
            </w:r>
            <w:r>
              <w:rPr>
                <w:sz w:val="24"/>
                <w:szCs w:val="24"/>
              </w:rPr>
              <w:t>конкурс». «Весна победы</w:t>
            </w:r>
            <w:r w:rsidRPr="00353452">
              <w:rPr>
                <w:sz w:val="24"/>
                <w:szCs w:val="24"/>
              </w:rPr>
              <w:t xml:space="preserve">», номинация </w:t>
            </w:r>
            <w:r>
              <w:rPr>
                <w:sz w:val="24"/>
                <w:szCs w:val="24"/>
              </w:rPr>
              <w:t>сценическое мастерство «Голос победы</w:t>
            </w:r>
            <w:r w:rsidRPr="00353452">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sidRPr="00353452">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Ярхомова л.З.</w:t>
            </w:r>
          </w:p>
          <w:p w:rsidR="002914BE" w:rsidRPr="00353452" w:rsidRDefault="002914BE" w:rsidP="002914BE">
            <w:pPr>
              <w:ind w:left="-108" w:right="-108"/>
              <w:jc w:val="center"/>
              <w:rPr>
                <w:sz w:val="24"/>
                <w:szCs w:val="24"/>
              </w:rPr>
            </w:pPr>
            <w:r>
              <w:rPr>
                <w:sz w:val="24"/>
                <w:szCs w:val="24"/>
              </w:rPr>
              <w:t>Сумцева София</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42</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sidRPr="00353452">
              <w:rPr>
                <w:sz w:val="24"/>
                <w:szCs w:val="24"/>
              </w:rPr>
              <w:t>Республиканский педагогический центр «Тат-конкурс». «</w:t>
            </w:r>
            <w:r>
              <w:rPr>
                <w:sz w:val="24"/>
                <w:szCs w:val="24"/>
              </w:rPr>
              <w:t>Загадочный космос</w:t>
            </w:r>
            <w:r w:rsidRPr="00353452">
              <w:rPr>
                <w:sz w:val="24"/>
                <w:szCs w:val="24"/>
              </w:rPr>
              <w:t>», номинация декоративно-прикладное творчество «</w:t>
            </w:r>
            <w:r>
              <w:rPr>
                <w:sz w:val="24"/>
                <w:szCs w:val="24"/>
              </w:rPr>
              <w:t>Безграничная Вселенная</w:t>
            </w:r>
            <w:r w:rsidRPr="00353452">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left="-108" w:right="-108"/>
              <w:jc w:val="center"/>
              <w:rPr>
                <w:sz w:val="24"/>
                <w:szCs w:val="24"/>
              </w:rPr>
            </w:pPr>
            <w:r>
              <w:rPr>
                <w:sz w:val="24"/>
                <w:szCs w:val="24"/>
              </w:rPr>
              <w:t>2</w:t>
            </w:r>
            <w:r w:rsidRPr="00353452">
              <w:rPr>
                <w:sz w:val="24"/>
                <w:szCs w:val="24"/>
              </w:rPr>
              <w:t xml:space="preserve">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Ярхомова Л.З.</w:t>
            </w:r>
          </w:p>
          <w:p w:rsidR="002914BE" w:rsidRPr="00353452" w:rsidRDefault="002914BE" w:rsidP="002914BE">
            <w:pPr>
              <w:ind w:left="-108" w:right="-108"/>
              <w:jc w:val="center"/>
              <w:rPr>
                <w:sz w:val="24"/>
                <w:szCs w:val="24"/>
              </w:rPr>
            </w:pPr>
            <w:r>
              <w:rPr>
                <w:sz w:val="24"/>
                <w:szCs w:val="24"/>
              </w:rPr>
              <w:t>Губайдуллин Ранель</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43</w:t>
            </w:r>
          </w:p>
        </w:tc>
        <w:tc>
          <w:tcPr>
            <w:tcW w:w="4996" w:type="dxa"/>
            <w:tcBorders>
              <w:top w:val="single" w:sz="4" w:space="0" w:color="000000"/>
              <w:left w:val="single" w:sz="4" w:space="0" w:color="000000"/>
              <w:bottom w:val="single" w:sz="4" w:space="0" w:color="000000"/>
              <w:right w:val="single" w:sz="4" w:space="0" w:color="000000"/>
            </w:tcBorders>
          </w:tcPr>
          <w:p w:rsidR="002914BE" w:rsidRPr="00353452" w:rsidRDefault="002914BE" w:rsidP="002914BE">
            <w:pPr>
              <w:ind w:right="-108"/>
              <w:rPr>
                <w:sz w:val="24"/>
                <w:szCs w:val="24"/>
              </w:rPr>
            </w:pPr>
            <w:r>
              <w:rPr>
                <w:sz w:val="24"/>
                <w:szCs w:val="24"/>
              </w:rPr>
              <w:t>Всероссийский детский конкурс театрализованных постановок «Театр, где играем мы»</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Ярхомова Л.З., Невзорова Л.И.</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44</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highlight w:val="white"/>
              </w:rPr>
              <w:t>Всероссийский детский конкурс стихов и творческих работ «Удивительные сказки и стихи Корнея Чуковского»»</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Ярхомова Л.З.</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45</w:t>
            </w:r>
          </w:p>
        </w:tc>
        <w:tc>
          <w:tcPr>
            <w:tcW w:w="4996"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Районный этап республиканского конкурса детского рисунка «Эколята- дошколята учатся раздельному сбору отходов»</w:t>
            </w:r>
          </w:p>
        </w:tc>
        <w:tc>
          <w:tcPr>
            <w:tcW w:w="184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jc w:val="center"/>
              <w:rPr>
                <w:sz w:val="24"/>
                <w:szCs w:val="24"/>
                <w:highlight w:val="white"/>
              </w:rPr>
            </w:pPr>
            <w:r>
              <w:rPr>
                <w:sz w:val="24"/>
                <w:szCs w:val="24"/>
                <w:highlight w:val="white"/>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57" w:right="57"/>
              <w:jc w:val="center"/>
              <w:rPr>
                <w:sz w:val="24"/>
                <w:szCs w:val="24"/>
                <w:highlight w:val="white"/>
              </w:rPr>
            </w:pPr>
            <w:r w:rsidRPr="00AA7DC1">
              <w:rPr>
                <w:bCs/>
                <w:sz w:val="24"/>
                <w:szCs w:val="24"/>
              </w:rPr>
              <w:t>Максимова Р.М.,воспитатель, воспитанница средней группы Чепикова Алиса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keepLines/>
              <w:pBdr>
                <w:top w:val="none" w:sz="0" w:space="0" w:color="auto"/>
                <w:left w:val="none" w:sz="0" w:space="0" w:color="auto"/>
                <w:bottom w:val="none" w:sz="0" w:space="0" w:color="auto"/>
                <w:right w:val="none" w:sz="0" w:space="0" w:color="auto"/>
                <w:between w:val="none" w:sz="0" w:space="0" w:color="auto"/>
              </w:pBdr>
              <w:ind w:left="-60" w:right="-128"/>
              <w:rPr>
                <w:sz w:val="24"/>
                <w:szCs w:val="24"/>
                <w:highlight w:val="white"/>
              </w:rPr>
            </w:pPr>
            <w:r>
              <w:rPr>
                <w:sz w:val="24"/>
                <w:szCs w:val="24"/>
                <w:highlight w:val="white"/>
              </w:rPr>
              <w:t>46</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right="-108"/>
            </w:pPr>
            <w:r w:rsidRPr="00AA7DC1">
              <w:rPr>
                <w:bCs/>
                <w:sz w:val="24"/>
                <w:szCs w:val="24"/>
                <w:lang w:val="en-US"/>
              </w:rPr>
              <w:t>XV</w:t>
            </w:r>
            <w:r w:rsidRPr="00AA7DC1">
              <w:rPr>
                <w:bCs/>
                <w:sz w:val="24"/>
                <w:szCs w:val="24"/>
              </w:rPr>
              <w:t xml:space="preserve"> Открытый конкурс «Сохраним леса Татарстана!»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pPr>
            <w:r w:rsidRPr="00AA7DC1">
              <w:rPr>
                <w:bCs/>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pPr>
            <w:r w:rsidRPr="00AA7DC1">
              <w:rPr>
                <w:bCs/>
                <w:sz w:val="24"/>
                <w:szCs w:val="24"/>
              </w:rPr>
              <w:t xml:space="preserve">Максимова Р.М.,воспитатель, воспитанница средней группы Чепикова Алиса </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pPr>
            <w:r>
              <w:t>47</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right="-108"/>
            </w:pPr>
            <w:r w:rsidRPr="00AA7DC1">
              <w:rPr>
                <w:bCs/>
                <w:sz w:val="24"/>
                <w:szCs w:val="24"/>
              </w:rPr>
              <w:t>XV Открытый конкурс «Сохраним леса Татарстана!»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pPr>
            <w:r w:rsidRPr="00AA7DC1">
              <w:rPr>
                <w:bCs/>
                <w:sz w:val="24"/>
                <w:szCs w:val="24"/>
              </w:rPr>
              <w:t>3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pPr>
            <w:r w:rsidRPr="00AA7DC1">
              <w:rPr>
                <w:bCs/>
                <w:sz w:val="24"/>
                <w:szCs w:val="24"/>
              </w:rPr>
              <w:t>Заляева А.М., воспитатель, воспитанник старшей группы Измайлов Камиль</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pPr>
            <w:r>
              <w:t>48</w:t>
            </w:r>
          </w:p>
        </w:tc>
        <w:tc>
          <w:tcPr>
            <w:tcW w:w="4996"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right="-108"/>
              <w:rPr>
                <w:bCs/>
                <w:sz w:val="24"/>
                <w:szCs w:val="24"/>
              </w:rPr>
            </w:pPr>
            <w:r>
              <w:rPr>
                <w:sz w:val="25"/>
                <w:szCs w:val="25"/>
              </w:rPr>
              <w:t xml:space="preserve">Районный этап Республиканского конкурса, направленный на сохранение и развитие языков, традиций, культур народов, проживающих на территории Республики Татарстан </w:t>
            </w:r>
          </w:p>
        </w:tc>
        <w:tc>
          <w:tcPr>
            <w:tcW w:w="184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 xml:space="preserve">Творческая группа </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pPr>
            <w:r>
              <w:t>49</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right="-108"/>
              <w:rPr>
                <w:sz w:val="25"/>
                <w:szCs w:val="25"/>
              </w:rPr>
            </w:pPr>
            <w:r>
              <w:rPr>
                <w:sz w:val="25"/>
                <w:szCs w:val="25"/>
              </w:rPr>
              <w:t>Республиканский грантовый конкурс, направленный на сохранение и развитие языков, традиций, культур народов, проживающих на территории Республики Татарстан среди педагогов</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победитель</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Мингазова Э.И.</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pPr>
            <w:r>
              <w:t>50</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right="-108"/>
              <w:rPr>
                <w:sz w:val="25"/>
                <w:szCs w:val="25"/>
              </w:rPr>
            </w:pPr>
            <w:r>
              <w:rPr>
                <w:sz w:val="25"/>
                <w:szCs w:val="25"/>
              </w:rPr>
              <w:t xml:space="preserve">Международный конкурс детской песни «Балачак жыры-2022» </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победитель</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Евстифеева Н.Ю.</w:t>
            </w:r>
          </w:p>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Борисова М.А.</w:t>
            </w:r>
          </w:p>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Невзорова Л.И.</w:t>
            </w:r>
          </w:p>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08" w:right="-108"/>
              <w:jc w:val="center"/>
              <w:rPr>
                <w:bCs/>
                <w:sz w:val="24"/>
                <w:szCs w:val="24"/>
              </w:rPr>
            </w:pPr>
            <w:r>
              <w:rPr>
                <w:bCs/>
                <w:sz w:val="24"/>
                <w:szCs w:val="24"/>
              </w:rPr>
              <w:t>Закирова Рамина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pPr>
            <w:r>
              <w:t>51</w:t>
            </w:r>
          </w:p>
        </w:tc>
        <w:tc>
          <w:tcPr>
            <w:tcW w:w="4996"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35" w:right="-108" w:firstLine="6"/>
              <w:jc w:val="center"/>
              <w:textAlignment w:val="baseline"/>
              <w:rPr>
                <w:sz w:val="24"/>
                <w:szCs w:val="24"/>
              </w:rPr>
            </w:pPr>
            <w:r w:rsidRPr="009E6BEF">
              <w:rPr>
                <w:sz w:val="24"/>
                <w:szCs w:val="24"/>
              </w:rPr>
              <w:t xml:space="preserve">Районный этап республиканского конкурса рисунков и видеороликов «Буду бдительным </w:t>
            </w:r>
            <w:r w:rsidRPr="009E6BEF">
              <w:rPr>
                <w:sz w:val="24"/>
                <w:szCs w:val="24"/>
              </w:rPr>
              <w:lastRenderedPageBreak/>
              <w:t>на льду и на воде» среди воспитанников дошкольных образовательных организаций</w:t>
            </w:r>
            <w:r>
              <w:rPr>
                <w:sz w:val="24"/>
                <w:szCs w:val="24"/>
              </w:rPr>
              <w:t xml:space="preserve"> (видеоролик)</w:t>
            </w:r>
          </w:p>
        </w:tc>
        <w:tc>
          <w:tcPr>
            <w:tcW w:w="184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sidRPr="009E6BEF">
              <w:rPr>
                <w:sz w:val="24"/>
                <w:szCs w:val="24"/>
              </w:rPr>
              <w:lastRenderedPageBreak/>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Хазиева Л.Х</w:t>
            </w:r>
            <w:r w:rsidRPr="009E6BEF">
              <w:rPr>
                <w:sz w:val="24"/>
                <w:szCs w:val="24"/>
              </w:rPr>
              <w:t>., воспитатель,</w:t>
            </w:r>
          </w:p>
          <w:p w:rsidR="002914BE" w:rsidRPr="009E6BEF" w:rsidRDefault="002914BE" w:rsidP="002914BE">
            <w:pPr>
              <w:ind w:left="-108" w:right="-108"/>
              <w:jc w:val="center"/>
              <w:rPr>
                <w:sz w:val="24"/>
                <w:szCs w:val="24"/>
              </w:rPr>
            </w:pPr>
            <w:r>
              <w:rPr>
                <w:sz w:val="24"/>
                <w:szCs w:val="24"/>
              </w:rPr>
              <w:t>Габдулхайов Роберт</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pPr>
            <w:r>
              <w:lastRenderedPageBreak/>
              <w:t>52</w:t>
            </w:r>
          </w:p>
        </w:tc>
        <w:tc>
          <w:tcPr>
            <w:tcW w:w="4996"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35" w:right="-108" w:firstLine="6"/>
              <w:jc w:val="center"/>
              <w:textAlignment w:val="baseline"/>
              <w:rPr>
                <w:sz w:val="24"/>
                <w:szCs w:val="24"/>
              </w:rPr>
            </w:pPr>
            <w:r w:rsidRPr="009E6BEF">
              <w:rPr>
                <w:sz w:val="24"/>
                <w:szCs w:val="24"/>
              </w:rPr>
              <w:t>Районный этап республиканского конкурса рисунков и видеороликов «Буду бдительным на льду и на воде» среди воспитанников дошкольных образовательных организаций</w:t>
            </w:r>
            <w:r>
              <w:rPr>
                <w:sz w:val="24"/>
                <w:szCs w:val="24"/>
              </w:rPr>
              <w:t xml:space="preserve"> (видеоролик)</w:t>
            </w:r>
          </w:p>
        </w:tc>
        <w:tc>
          <w:tcPr>
            <w:tcW w:w="184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3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Шишкина И.О</w:t>
            </w:r>
            <w:r w:rsidRPr="009E6BEF">
              <w:rPr>
                <w:sz w:val="24"/>
                <w:szCs w:val="24"/>
              </w:rPr>
              <w:t>., воспитатель,</w:t>
            </w:r>
          </w:p>
          <w:p w:rsidR="002914BE" w:rsidRPr="009E6BEF" w:rsidRDefault="002914BE" w:rsidP="002914BE">
            <w:pPr>
              <w:ind w:left="-108" w:right="-108"/>
              <w:jc w:val="center"/>
              <w:rPr>
                <w:sz w:val="24"/>
                <w:szCs w:val="24"/>
              </w:rPr>
            </w:pPr>
            <w:r>
              <w:rPr>
                <w:sz w:val="24"/>
                <w:szCs w:val="24"/>
              </w:rPr>
              <w:t>Шахов Данил</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53</w:t>
            </w:r>
          </w:p>
        </w:tc>
        <w:tc>
          <w:tcPr>
            <w:tcW w:w="4996" w:type="dxa"/>
            <w:tcBorders>
              <w:top w:val="single" w:sz="4" w:space="0" w:color="000000"/>
              <w:left w:val="single" w:sz="4" w:space="0" w:color="000000"/>
              <w:bottom w:val="single" w:sz="4" w:space="0" w:color="000000"/>
              <w:right w:val="single" w:sz="4" w:space="0" w:color="000000"/>
            </w:tcBorders>
          </w:tcPr>
          <w:p w:rsidR="002914BE" w:rsidRPr="0024224B" w:rsidRDefault="002914BE" w:rsidP="002914BE">
            <w:pPr>
              <w:rPr>
                <w:sz w:val="28"/>
                <w:szCs w:val="28"/>
              </w:rPr>
            </w:pPr>
            <w:r w:rsidRPr="009E6BEF">
              <w:rPr>
                <w:sz w:val="24"/>
                <w:szCs w:val="24"/>
              </w:rPr>
              <w:t xml:space="preserve">Районный этап </w:t>
            </w:r>
            <w:r>
              <w:rPr>
                <w:sz w:val="24"/>
                <w:szCs w:val="24"/>
              </w:rPr>
              <w:t xml:space="preserve">городского </w:t>
            </w:r>
            <w:r w:rsidRPr="0024224B">
              <w:rPr>
                <w:sz w:val="28"/>
                <w:szCs w:val="28"/>
              </w:rPr>
              <w:t>Фестиваль</w:t>
            </w:r>
            <w:r>
              <w:rPr>
                <w:sz w:val="28"/>
                <w:szCs w:val="28"/>
              </w:rPr>
              <w:t>я</w:t>
            </w:r>
            <w:r w:rsidRPr="0024224B">
              <w:rPr>
                <w:sz w:val="28"/>
                <w:szCs w:val="28"/>
              </w:rPr>
              <w:t xml:space="preserve"> на лучшую модель «ЭКО-мода»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участник</w:t>
            </w:r>
          </w:p>
        </w:tc>
        <w:tc>
          <w:tcPr>
            <w:tcW w:w="291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Хазиева Л.Х</w:t>
            </w:r>
            <w:r w:rsidRPr="009E6BEF">
              <w:rPr>
                <w:sz w:val="24"/>
                <w:szCs w:val="24"/>
              </w:rPr>
              <w:t>., воспитатель,</w:t>
            </w:r>
          </w:p>
          <w:p w:rsidR="002914BE" w:rsidRPr="0024224B" w:rsidRDefault="002914BE" w:rsidP="002914BE">
            <w:pPr>
              <w:jc w:val="center"/>
              <w:rPr>
                <w:sz w:val="28"/>
                <w:szCs w:val="28"/>
              </w:rPr>
            </w:pPr>
            <w:r w:rsidRPr="0024224B">
              <w:rPr>
                <w:sz w:val="28"/>
                <w:szCs w:val="28"/>
              </w:rPr>
              <w:t xml:space="preserve">Латфуллин </w:t>
            </w:r>
            <w:r>
              <w:rPr>
                <w:sz w:val="28"/>
                <w:szCs w:val="28"/>
              </w:rPr>
              <w:t>С.Н.</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54</w:t>
            </w:r>
          </w:p>
        </w:tc>
        <w:tc>
          <w:tcPr>
            <w:tcW w:w="4996" w:type="dxa"/>
            <w:tcBorders>
              <w:top w:val="single" w:sz="4" w:space="0" w:color="000000"/>
              <w:left w:val="single" w:sz="4" w:space="0" w:color="000000"/>
              <w:bottom w:val="single" w:sz="4" w:space="0" w:color="000000"/>
              <w:right w:val="single" w:sz="4" w:space="0" w:color="000000"/>
            </w:tcBorders>
          </w:tcPr>
          <w:p w:rsidR="002914BE" w:rsidRPr="0024224B" w:rsidRDefault="002914BE" w:rsidP="002914BE">
            <w:pPr>
              <w:rPr>
                <w:sz w:val="28"/>
                <w:szCs w:val="28"/>
              </w:rPr>
            </w:pPr>
            <w:r w:rsidRPr="009E6BEF">
              <w:rPr>
                <w:sz w:val="24"/>
                <w:szCs w:val="24"/>
              </w:rPr>
              <w:t xml:space="preserve">Районный этап </w:t>
            </w:r>
            <w:r>
              <w:rPr>
                <w:sz w:val="24"/>
                <w:szCs w:val="24"/>
              </w:rPr>
              <w:t xml:space="preserve"> городского </w:t>
            </w:r>
            <w:r w:rsidRPr="0024224B">
              <w:rPr>
                <w:sz w:val="28"/>
                <w:szCs w:val="28"/>
              </w:rPr>
              <w:t>Фестиваль</w:t>
            </w:r>
            <w:r>
              <w:rPr>
                <w:sz w:val="28"/>
                <w:szCs w:val="28"/>
              </w:rPr>
              <w:t>я</w:t>
            </w:r>
            <w:r w:rsidRPr="0024224B">
              <w:rPr>
                <w:sz w:val="28"/>
                <w:szCs w:val="28"/>
              </w:rPr>
              <w:t xml:space="preserve"> на лучшую модель «ЭКО-мода»</w:t>
            </w:r>
          </w:p>
          <w:p w:rsidR="002914BE" w:rsidRPr="0024224B" w:rsidRDefault="002914BE" w:rsidP="002914BE">
            <w:pPr>
              <w:rPr>
                <w:sz w:val="28"/>
                <w:szCs w:val="28"/>
              </w:rPr>
            </w:pP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участник</w:t>
            </w:r>
          </w:p>
        </w:tc>
        <w:tc>
          <w:tcPr>
            <w:tcW w:w="291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Хазиева Л.Х</w:t>
            </w:r>
            <w:r w:rsidRPr="009E6BEF">
              <w:rPr>
                <w:sz w:val="24"/>
                <w:szCs w:val="24"/>
              </w:rPr>
              <w:t>., воспитатель,</w:t>
            </w:r>
          </w:p>
          <w:p w:rsidR="002914BE" w:rsidRPr="0024224B" w:rsidRDefault="002914BE" w:rsidP="002914BE">
            <w:pPr>
              <w:jc w:val="center"/>
              <w:rPr>
                <w:sz w:val="28"/>
                <w:szCs w:val="28"/>
              </w:rPr>
            </w:pPr>
            <w:r w:rsidRPr="0024224B">
              <w:rPr>
                <w:sz w:val="28"/>
                <w:szCs w:val="28"/>
              </w:rPr>
              <w:t>Габдулхайова Ксения Андреевна,</w:t>
            </w:r>
          </w:p>
          <w:p w:rsidR="002914BE" w:rsidRPr="0024224B" w:rsidRDefault="002914BE" w:rsidP="002914BE">
            <w:pPr>
              <w:jc w:val="center"/>
              <w:rPr>
                <w:sz w:val="28"/>
                <w:szCs w:val="28"/>
              </w:rPr>
            </w:pPr>
            <w:r w:rsidRPr="0024224B">
              <w:rPr>
                <w:sz w:val="28"/>
                <w:szCs w:val="28"/>
              </w:rPr>
              <w:t>Габдулхайов Роберт</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55</w:t>
            </w:r>
          </w:p>
        </w:tc>
        <w:tc>
          <w:tcPr>
            <w:tcW w:w="4996"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35" w:right="-108" w:firstLine="6"/>
              <w:jc w:val="center"/>
              <w:textAlignment w:val="baseline"/>
              <w:rPr>
                <w:sz w:val="24"/>
                <w:szCs w:val="24"/>
              </w:rPr>
            </w:pPr>
            <w:r>
              <w:rPr>
                <w:sz w:val="24"/>
                <w:szCs w:val="24"/>
              </w:rPr>
              <w:t xml:space="preserve">Районный фестиваль-конкурс «Музыкальная семья» </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Лауреат 2 степени</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Семья Туктаровых</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56</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35" w:right="-108" w:firstLine="6"/>
              <w:jc w:val="center"/>
              <w:textAlignment w:val="baseline"/>
              <w:rPr>
                <w:sz w:val="24"/>
                <w:szCs w:val="24"/>
              </w:rPr>
            </w:pPr>
            <w:r>
              <w:rPr>
                <w:sz w:val="24"/>
                <w:szCs w:val="24"/>
              </w:rPr>
              <w:t>Районный фестиваль-конкурс «Музыкальная семья»</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Лауреат</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Семья Галимовых</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57</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35" w:right="-108" w:firstLine="6"/>
              <w:jc w:val="center"/>
              <w:textAlignment w:val="baseline"/>
              <w:rPr>
                <w:sz w:val="24"/>
                <w:szCs w:val="24"/>
              </w:rPr>
            </w:pPr>
            <w:r>
              <w:rPr>
                <w:sz w:val="24"/>
                <w:szCs w:val="24"/>
              </w:rPr>
              <w:t>Районный фестиваль-конкурс «Музыкальная семья»</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 xml:space="preserve">Лауреат </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Семья Кареевых</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58</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35" w:right="-108" w:firstLine="6"/>
              <w:jc w:val="center"/>
              <w:textAlignment w:val="baseline"/>
              <w:rPr>
                <w:sz w:val="24"/>
                <w:szCs w:val="24"/>
              </w:rPr>
            </w:pPr>
            <w:r>
              <w:rPr>
                <w:sz w:val="24"/>
                <w:szCs w:val="24"/>
              </w:rPr>
              <w:t>Районный фестиваль-конкурс «Музыкальная семья»</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Дипломант</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Семья Шарафутдиновых</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59</w:t>
            </w:r>
          </w:p>
        </w:tc>
        <w:tc>
          <w:tcPr>
            <w:tcW w:w="4996" w:type="dxa"/>
            <w:tcBorders>
              <w:top w:val="single" w:sz="4" w:space="0" w:color="000000"/>
              <w:left w:val="single" w:sz="4" w:space="0" w:color="000000"/>
              <w:bottom w:val="single" w:sz="4" w:space="0" w:color="000000"/>
              <w:right w:val="single" w:sz="4" w:space="0" w:color="000000"/>
            </w:tcBorders>
          </w:tcPr>
          <w:p w:rsidR="002914BE" w:rsidRPr="0025537C" w:rsidRDefault="002914BE" w:rsidP="002914BE">
            <w:pPr>
              <w:ind w:left="-35" w:right="-108" w:firstLine="6"/>
              <w:jc w:val="center"/>
              <w:textAlignment w:val="baseline"/>
              <w:rPr>
                <w:sz w:val="24"/>
                <w:szCs w:val="24"/>
              </w:rPr>
            </w:pPr>
            <w:r>
              <w:rPr>
                <w:sz w:val="24"/>
                <w:szCs w:val="24"/>
              </w:rPr>
              <w:t xml:space="preserve">Районный этап </w:t>
            </w:r>
            <w:r>
              <w:rPr>
                <w:sz w:val="24"/>
                <w:szCs w:val="24"/>
                <w:lang w:val="en-US"/>
              </w:rPr>
              <w:t>VIII</w:t>
            </w:r>
            <w:r w:rsidRPr="0025537C">
              <w:rPr>
                <w:sz w:val="24"/>
                <w:szCs w:val="24"/>
              </w:rPr>
              <w:t xml:space="preserve"> </w:t>
            </w:r>
            <w:r>
              <w:rPr>
                <w:sz w:val="24"/>
                <w:szCs w:val="24"/>
              </w:rPr>
              <w:t>городского конкурса инновационных программ в номинации «Дошкольное образование»</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Педагог-психолог Кравчук И.В.</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60</w:t>
            </w:r>
          </w:p>
        </w:tc>
        <w:tc>
          <w:tcPr>
            <w:tcW w:w="4996" w:type="dxa"/>
            <w:tcBorders>
              <w:top w:val="single" w:sz="4" w:space="0" w:color="000000"/>
              <w:left w:val="single" w:sz="4" w:space="0" w:color="000000"/>
              <w:bottom w:val="single" w:sz="4" w:space="0" w:color="000000"/>
              <w:right w:val="single" w:sz="4" w:space="0" w:color="000000"/>
            </w:tcBorders>
          </w:tcPr>
          <w:p w:rsidR="002914BE" w:rsidRPr="0025537C" w:rsidRDefault="002914BE" w:rsidP="002914BE">
            <w:pPr>
              <w:ind w:left="-35" w:right="-108" w:firstLine="6"/>
              <w:jc w:val="center"/>
              <w:textAlignment w:val="baseline"/>
              <w:rPr>
                <w:sz w:val="24"/>
                <w:szCs w:val="24"/>
              </w:rPr>
            </w:pPr>
            <w:r>
              <w:rPr>
                <w:sz w:val="24"/>
                <w:szCs w:val="24"/>
              </w:rPr>
              <w:t xml:space="preserve">Районный этап </w:t>
            </w:r>
            <w:r>
              <w:rPr>
                <w:sz w:val="24"/>
                <w:szCs w:val="24"/>
                <w:lang w:val="en-US"/>
              </w:rPr>
              <w:t>VIII</w:t>
            </w:r>
            <w:r w:rsidRPr="0025537C">
              <w:rPr>
                <w:sz w:val="24"/>
                <w:szCs w:val="24"/>
              </w:rPr>
              <w:t xml:space="preserve"> </w:t>
            </w:r>
            <w:r>
              <w:rPr>
                <w:sz w:val="24"/>
                <w:szCs w:val="24"/>
              </w:rPr>
              <w:t>городского конкурса инновационных программ в номинации «Дошкольное образование»</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3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Мингазова Э.И., Кравчук И.В., Борисова М.А., Хакимова А.Ф., Валеева Е.О., Ярхомова Л.З., Буканова И.И., Азизова Г.Р.</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61</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35" w:right="-108" w:firstLine="6"/>
              <w:jc w:val="center"/>
              <w:textAlignment w:val="baseline"/>
              <w:rPr>
                <w:sz w:val="24"/>
                <w:szCs w:val="24"/>
              </w:rPr>
            </w:pPr>
            <w:r>
              <w:rPr>
                <w:sz w:val="24"/>
                <w:szCs w:val="24"/>
              </w:rPr>
              <w:t>Районный этап «Воспитатель года-2023»</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Григорьева Ю.С.</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62</w:t>
            </w:r>
          </w:p>
        </w:tc>
        <w:tc>
          <w:tcPr>
            <w:tcW w:w="4996"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right="-108"/>
              <w:rPr>
                <w:sz w:val="24"/>
                <w:szCs w:val="24"/>
              </w:rPr>
            </w:pPr>
            <w:r w:rsidRPr="00894B21">
              <w:rPr>
                <w:sz w:val="24"/>
                <w:szCs w:val="24"/>
              </w:rPr>
              <w:t>Республиканский педагогический центр «Тат-конкурс». «Творческий полет»</w:t>
            </w:r>
          </w:p>
        </w:tc>
        <w:tc>
          <w:tcPr>
            <w:tcW w:w="184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sidRPr="00894B21">
              <w:rPr>
                <w:sz w:val="24"/>
                <w:szCs w:val="24"/>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sidRPr="00894B21">
              <w:rPr>
                <w:sz w:val="24"/>
                <w:szCs w:val="24"/>
              </w:rPr>
              <w:t>Воспитатель :Евстифеева Наталья Юрьевна</w:t>
            </w:r>
          </w:p>
          <w:p w:rsidR="002914BE" w:rsidRPr="00894B21" w:rsidRDefault="002914BE" w:rsidP="002914BE">
            <w:pPr>
              <w:ind w:left="-108" w:right="-108"/>
              <w:jc w:val="center"/>
              <w:rPr>
                <w:sz w:val="24"/>
                <w:szCs w:val="24"/>
              </w:rPr>
            </w:pPr>
            <w:r w:rsidRPr="00894B21">
              <w:rPr>
                <w:sz w:val="24"/>
                <w:szCs w:val="24"/>
              </w:rPr>
              <w:t>Воспитанник: Акимов Эрнест</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63</w:t>
            </w:r>
          </w:p>
        </w:tc>
        <w:tc>
          <w:tcPr>
            <w:tcW w:w="4996"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right="-108"/>
              <w:rPr>
                <w:sz w:val="24"/>
                <w:szCs w:val="24"/>
              </w:rPr>
            </w:pPr>
            <w:r w:rsidRPr="00894B21">
              <w:rPr>
                <w:sz w:val="24"/>
                <w:szCs w:val="24"/>
              </w:rPr>
              <w:t>Республиканский педагогический центр «Тат-конкурс». «Творческий полет»</w:t>
            </w:r>
          </w:p>
        </w:tc>
        <w:tc>
          <w:tcPr>
            <w:tcW w:w="184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sidRPr="00894B21">
              <w:rPr>
                <w:sz w:val="24"/>
                <w:szCs w:val="24"/>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sidRPr="00894B21">
              <w:rPr>
                <w:sz w:val="24"/>
                <w:szCs w:val="24"/>
              </w:rPr>
              <w:t>Хабибуллина Фирая Мунировна</w:t>
            </w:r>
          </w:p>
          <w:p w:rsidR="002914BE" w:rsidRPr="00894B21" w:rsidRDefault="002914BE" w:rsidP="002914BE">
            <w:pPr>
              <w:ind w:left="-108" w:right="-108"/>
              <w:jc w:val="center"/>
              <w:rPr>
                <w:sz w:val="24"/>
                <w:szCs w:val="24"/>
              </w:rPr>
            </w:pPr>
            <w:r w:rsidRPr="00894B21">
              <w:rPr>
                <w:sz w:val="24"/>
                <w:szCs w:val="24"/>
              </w:rPr>
              <w:t>Воспитанник: Акимов Эрнест</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64</w:t>
            </w:r>
          </w:p>
        </w:tc>
        <w:tc>
          <w:tcPr>
            <w:tcW w:w="4996"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right="-108"/>
              <w:rPr>
                <w:sz w:val="24"/>
                <w:szCs w:val="24"/>
              </w:rPr>
            </w:pPr>
            <w:r w:rsidRPr="00894B21">
              <w:rPr>
                <w:sz w:val="24"/>
                <w:szCs w:val="24"/>
              </w:rPr>
              <w:t>Республиканский педагогический центр «Тат-конкурс». «Мультяшные истории»</w:t>
            </w:r>
          </w:p>
        </w:tc>
        <w:tc>
          <w:tcPr>
            <w:tcW w:w="184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sidRPr="00894B21">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sidRPr="00894B21">
              <w:rPr>
                <w:sz w:val="24"/>
                <w:szCs w:val="24"/>
              </w:rPr>
              <w:t>Евстифеева Наталья Юрьевна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65</w:t>
            </w:r>
          </w:p>
        </w:tc>
        <w:tc>
          <w:tcPr>
            <w:tcW w:w="4996"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right="-108"/>
              <w:rPr>
                <w:sz w:val="24"/>
                <w:szCs w:val="24"/>
              </w:rPr>
            </w:pPr>
            <w:r w:rsidRPr="00894B21">
              <w:rPr>
                <w:sz w:val="24"/>
                <w:szCs w:val="24"/>
              </w:rPr>
              <w:t>Республиканский педагогический центр «Тат-конкурс». «Мультяшные истории»</w:t>
            </w:r>
          </w:p>
        </w:tc>
        <w:tc>
          <w:tcPr>
            <w:tcW w:w="184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sidRPr="00894B21">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sidRPr="00894B21">
              <w:rPr>
                <w:sz w:val="24"/>
                <w:szCs w:val="24"/>
              </w:rPr>
              <w:t>Хабибуллина Фирая Мунировна</w:t>
            </w:r>
          </w:p>
          <w:p w:rsidR="002914BE" w:rsidRPr="00894B21" w:rsidRDefault="002914BE" w:rsidP="002914BE">
            <w:pPr>
              <w:ind w:left="-108" w:right="-108"/>
              <w:jc w:val="center"/>
              <w:rPr>
                <w:sz w:val="24"/>
                <w:szCs w:val="24"/>
              </w:rPr>
            </w:pP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66</w:t>
            </w:r>
          </w:p>
        </w:tc>
        <w:tc>
          <w:tcPr>
            <w:tcW w:w="4996"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right="-108"/>
              <w:rPr>
                <w:sz w:val="24"/>
                <w:szCs w:val="24"/>
              </w:rPr>
            </w:pPr>
            <w:r>
              <w:rPr>
                <w:sz w:val="24"/>
                <w:szCs w:val="24"/>
              </w:rPr>
              <w:t>Всероссийский профессиональный педагогический конкурс «Новогодняя сказка-2023»</w:t>
            </w:r>
          </w:p>
        </w:tc>
        <w:tc>
          <w:tcPr>
            <w:tcW w:w="1843" w:type="dxa"/>
            <w:tcBorders>
              <w:top w:val="single" w:sz="4" w:space="0" w:color="000000"/>
              <w:left w:val="single" w:sz="4" w:space="0" w:color="000000"/>
              <w:bottom w:val="single" w:sz="4" w:space="0" w:color="000000"/>
              <w:right w:val="single" w:sz="4" w:space="0" w:color="000000"/>
            </w:tcBorders>
          </w:tcPr>
          <w:p w:rsidR="002914BE" w:rsidRPr="00894B21"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Азизова Гульназ Расилевна,</w:t>
            </w:r>
          </w:p>
          <w:p w:rsidR="002914BE" w:rsidRPr="00894B21" w:rsidRDefault="002914BE" w:rsidP="002914BE">
            <w:pPr>
              <w:ind w:left="-108" w:right="-108"/>
              <w:jc w:val="center"/>
              <w:rPr>
                <w:sz w:val="24"/>
                <w:szCs w:val="24"/>
              </w:rPr>
            </w:pPr>
            <w:r>
              <w:rPr>
                <w:sz w:val="24"/>
                <w:szCs w:val="24"/>
              </w:rPr>
              <w:t>Ярхомова Лилия Замировна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67</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 xml:space="preserve">Всероссийская олимпиада «Педагогический успех» </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Азизова Гульназ Расилевна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68</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Открытая олимпиада для дошкольников «УМКА»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победитель</w:t>
            </w:r>
          </w:p>
        </w:tc>
        <w:tc>
          <w:tcPr>
            <w:tcW w:w="2913" w:type="dxa"/>
            <w:tcBorders>
              <w:top w:val="single" w:sz="4" w:space="0" w:color="000000"/>
              <w:left w:val="single" w:sz="4" w:space="0" w:color="000000"/>
              <w:bottom w:val="single" w:sz="4" w:space="0" w:color="000000"/>
              <w:right w:val="single" w:sz="4" w:space="0" w:color="000000"/>
            </w:tcBorders>
          </w:tcPr>
          <w:p w:rsidR="002914BE" w:rsidRPr="009E76D9" w:rsidRDefault="002914BE" w:rsidP="002914BE">
            <w:pPr>
              <w:ind w:left="-108" w:right="-108"/>
              <w:rPr>
                <w:color w:val="2C2D2E"/>
                <w:sz w:val="24"/>
                <w:szCs w:val="24"/>
                <w:shd w:val="clear" w:color="auto" w:fill="FFFFFF"/>
              </w:rPr>
            </w:pPr>
            <w:r w:rsidRPr="009E76D9">
              <w:rPr>
                <w:color w:val="2C2D2E"/>
                <w:sz w:val="24"/>
                <w:szCs w:val="24"/>
                <w:shd w:val="clear" w:color="auto" w:fill="FFFFFF"/>
              </w:rPr>
              <w:t>Воспитатель: Заляева А.М.</w:t>
            </w:r>
          </w:p>
          <w:p w:rsidR="002914BE" w:rsidRDefault="002914BE" w:rsidP="002914BE">
            <w:pPr>
              <w:ind w:left="-108" w:right="-108"/>
              <w:rPr>
                <w:sz w:val="24"/>
                <w:szCs w:val="24"/>
              </w:rPr>
            </w:pPr>
            <w:r w:rsidRPr="009E76D9">
              <w:rPr>
                <w:color w:val="2C2D2E"/>
                <w:sz w:val="24"/>
                <w:szCs w:val="24"/>
                <w:shd w:val="clear" w:color="auto" w:fill="FFFFFF"/>
              </w:rPr>
              <w:lastRenderedPageBreak/>
              <w:t>1 Кукаркина София победитель</w:t>
            </w:r>
            <w:r w:rsidRPr="009E76D9">
              <w:rPr>
                <w:color w:val="2C2D2E"/>
                <w:sz w:val="24"/>
                <w:szCs w:val="24"/>
              </w:rPr>
              <w:br/>
            </w:r>
            <w:r w:rsidRPr="009E76D9">
              <w:rPr>
                <w:color w:val="2C2D2E"/>
                <w:sz w:val="24"/>
                <w:szCs w:val="24"/>
                <w:shd w:val="clear" w:color="auto" w:fill="FFFFFF"/>
              </w:rPr>
              <w:t>2 Фархутдинова Эльнара победитель</w:t>
            </w:r>
            <w:r w:rsidRPr="009E76D9">
              <w:rPr>
                <w:color w:val="2C2D2E"/>
                <w:sz w:val="24"/>
                <w:szCs w:val="24"/>
              </w:rPr>
              <w:br/>
            </w:r>
            <w:r w:rsidRPr="009E76D9">
              <w:rPr>
                <w:color w:val="2C2D2E"/>
                <w:sz w:val="24"/>
                <w:szCs w:val="24"/>
                <w:shd w:val="clear" w:color="auto" w:fill="FFFFFF"/>
              </w:rPr>
              <w:t>3 Азизов Данияр  победитель</w:t>
            </w:r>
            <w:r w:rsidRPr="009E76D9">
              <w:rPr>
                <w:color w:val="2C2D2E"/>
                <w:sz w:val="24"/>
                <w:szCs w:val="24"/>
              </w:rPr>
              <w:br/>
            </w:r>
            <w:r w:rsidRPr="009E76D9">
              <w:rPr>
                <w:color w:val="2C2D2E"/>
                <w:sz w:val="24"/>
                <w:szCs w:val="24"/>
                <w:shd w:val="clear" w:color="auto" w:fill="FFFFFF"/>
              </w:rPr>
              <w:t>4 Тумакаев Мирослав победитель</w:t>
            </w:r>
            <w:r w:rsidRPr="009E76D9">
              <w:rPr>
                <w:color w:val="2C2D2E"/>
                <w:sz w:val="24"/>
                <w:szCs w:val="24"/>
              </w:rPr>
              <w:br/>
            </w:r>
            <w:r w:rsidRPr="009E76D9">
              <w:rPr>
                <w:color w:val="2C2D2E"/>
                <w:sz w:val="24"/>
                <w:szCs w:val="24"/>
                <w:shd w:val="clear" w:color="auto" w:fill="FFFFFF"/>
              </w:rPr>
              <w:t>5 Балмасов Федор победитель</w:t>
            </w:r>
            <w:r w:rsidRPr="009E76D9">
              <w:rPr>
                <w:color w:val="2C2D2E"/>
                <w:sz w:val="24"/>
                <w:szCs w:val="24"/>
              </w:rPr>
              <w:br/>
            </w:r>
            <w:r w:rsidRPr="009E76D9">
              <w:rPr>
                <w:color w:val="2C2D2E"/>
                <w:sz w:val="24"/>
                <w:szCs w:val="24"/>
                <w:shd w:val="clear" w:color="auto" w:fill="FFFFFF"/>
              </w:rPr>
              <w:t>6 Зинатуллин Зиннур победитель</w:t>
            </w:r>
            <w:r w:rsidRPr="009E76D9">
              <w:rPr>
                <w:color w:val="2C2D2E"/>
                <w:sz w:val="24"/>
                <w:szCs w:val="24"/>
              </w:rPr>
              <w:br/>
            </w:r>
            <w:r w:rsidRPr="009E76D9">
              <w:rPr>
                <w:color w:val="2C2D2E"/>
                <w:sz w:val="24"/>
                <w:szCs w:val="24"/>
                <w:shd w:val="clear" w:color="auto" w:fill="FFFFFF"/>
              </w:rPr>
              <w:t>7 Закиров Айдар победитель</w:t>
            </w:r>
            <w:r w:rsidRPr="009E76D9">
              <w:rPr>
                <w:color w:val="2C2D2E"/>
                <w:sz w:val="24"/>
                <w:szCs w:val="24"/>
              </w:rPr>
              <w:br/>
            </w:r>
            <w:r w:rsidRPr="009E76D9">
              <w:rPr>
                <w:color w:val="2C2D2E"/>
                <w:sz w:val="24"/>
                <w:szCs w:val="24"/>
                <w:shd w:val="clear" w:color="auto" w:fill="FFFFFF"/>
              </w:rPr>
              <w:t>8 Аглиуллин Ренат победитель</w:t>
            </w:r>
            <w:r w:rsidRPr="009E76D9">
              <w:rPr>
                <w:color w:val="2C2D2E"/>
                <w:sz w:val="24"/>
                <w:szCs w:val="24"/>
              </w:rPr>
              <w:br/>
            </w:r>
            <w:r w:rsidRPr="009E76D9">
              <w:rPr>
                <w:color w:val="2C2D2E"/>
                <w:sz w:val="24"/>
                <w:szCs w:val="24"/>
                <w:shd w:val="clear" w:color="auto" w:fill="FFFFFF"/>
              </w:rPr>
              <w:t>9 Романов Михаил победитель</w:t>
            </w:r>
            <w:r w:rsidRPr="009E76D9">
              <w:rPr>
                <w:color w:val="2C2D2E"/>
                <w:sz w:val="24"/>
                <w:szCs w:val="24"/>
              </w:rPr>
              <w:br/>
            </w:r>
            <w:r w:rsidRPr="009E76D9">
              <w:rPr>
                <w:color w:val="2C2D2E"/>
                <w:sz w:val="24"/>
                <w:szCs w:val="24"/>
                <w:shd w:val="clear" w:color="auto" w:fill="FFFFFF"/>
              </w:rPr>
              <w:t>10 Багавиева Динара победитель</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lastRenderedPageBreak/>
              <w:t>69</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Открытая олимпиада для дошкольников «УМКА»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Победитель,</w:t>
            </w:r>
          </w:p>
          <w:p w:rsidR="002914BE" w:rsidRDefault="002914BE" w:rsidP="002914BE">
            <w:pPr>
              <w:ind w:left="-108" w:right="-108"/>
              <w:jc w:val="center"/>
              <w:rPr>
                <w:sz w:val="24"/>
                <w:szCs w:val="24"/>
              </w:rPr>
            </w:pPr>
            <w:r>
              <w:rPr>
                <w:sz w:val="24"/>
                <w:szCs w:val="24"/>
              </w:rPr>
              <w:t>призер</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rPr>
                <w:sz w:val="24"/>
                <w:szCs w:val="24"/>
              </w:rPr>
            </w:pPr>
            <w:r>
              <w:rPr>
                <w:sz w:val="24"/>
                <w:szCs w:val="24"/>
              </w:rPr>
              <w:t>Воспитатель: Хазиева Л.Х.</w:t>
            </w:r>
          </w:p>
          <w:p w:rsidR="002914BE" w:rsidRPr="009E76D9" w:rsidRDefault="002914BE" w:rsidP="002914BE">
            <w:pPr>
              <w:ind w:left="-108" w:right="-108"/>
              <w:rPr>
                <w:sz w:val="24"/>
                <w:szCs w:val="24"/>
              </w:rPr>
            </w:pPr>
            <w:r w:rsidRPr="009E76D9">
              <w:rPr>
                <w:color w:val="2C2D2E"/>
                <w:sz w:val="24"/>
                <w:szCs w:val="24"/>
                <w:shd w:val="clear" w:color="auto" w:fill="FFFFFF"/>
              </w:rPr>
              <w:t>1.Латфуллин Сабир победител</w:t>
            </w:r>
            <w:r w:rsidRPr="009E76D9">
              <w:rPr>
                <w:color w:val="2C2D2E"/>
                <w:sz w:val="24"/>
                <w:szCs w:val="24"/>
              </w:rPr>
              <w:br/>
            </w:r>
            <w:r w:rsidRPr="009E76D9">
              <w:rPr>
                <w:color w:val="2C2D2E"/>
                <w:sz w:val="24"/>
                <w:szCs w:val="24"/>
                <w:shd w:val="clear" w:color="auto" w:fill="FFFFFF"/>
              </w:rPr>
              <w:t>2.Миннекаева Тея призер</w:t>
            </w:r>
            <w:r w:rsidRPr="009E76D9">
              <w:rPr>
                <w:color w:val="2C2D2E"/>
                <w:sz w:val="24"/>
                <w:szCs w:val="24"/>
              </w:rPr>
              <w:br/>
            </w:r>
            <w:r w:rsidRPr="009E76D9">
              <w:rPr>
                <w:color w:val="2C2D2E"/>
                <w:sz w:val="24"/>
                <w:szCs w:val="24"/>
                <w:shd w:val="clear" w:color="auto" w:fill="FFFFFF"/>
              </w:rPr>
              <w:t>3Галлямова Анелия призер</w:t>
            </w:r>
            <w:r w:rsidRPr="009E76D9">
              <w:rPr>
                <w:color w:val="2C2D2E"/>
                <w:sz w:val="24"/>
                <w:szCs w:val="24"/>
              </w:rPr>
              <w:br/>
            </w:r>
            <w:r w:rsidRPr="009E76D9">
              <w:rPr>
                <w:color w:val="2C2D2E"/>
                <w:sz w:val="24"/>
                <w:szCs w:val="24"/>
                <w:shd w:val="clear" w:color="auto" w:fill="FFFFFF"/>
              </w:rPr>
              <w:t>4.Хомякова Полина призер</w:t>
            </w:r>
            <w:r w:rsidRPr="009E76D9">
              <w:rPr>
                <w:color w:val="2C2D2E"/>
                <w:sz w:val="24"/>
                <w:szCs w:val="24"/>
              </w:rPr>
              <w:br/>
            </w:r>
            <w:r w:rsidRPr="009E76D9">
              <w:rPr>
                <w:color w:val="2C2D2E"/>
                <w:sz w:val="24"/>
                <w:szCs w:val="24"/>
                <w:shd w:val="clear" w:color="auto" w:fill="FFFFFF"/>
              </w:rPr>
              <w:t>5Демьянова Лиза призер</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70</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Открытая олимпиада для дошкольников «УМКА»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Победитель,</w:t>
            </w:r>
          </w:p>
          <w:p w:rsidR="002914BE" w:rsidRDefault="002914BE" w:rsidP="002914BE">
            <w:pPr>
              <w:ind w:left="-108" w:right="-108"/>
              <w:jc w:val="center"/>
              <w:rPr>
                <w:sz w:val="24"/>
                <w:szCs w:val="24"/>
              </w:rPr>
            </w:pPr>
            <w:r>
              <w:rPr>
                <w:sz w:val="24"/>
                <w:szCs w:val="24"/>
              </w:rPr>
              <w:t>призер</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rPr>
                <w:sz w:val="24"/>
                <w:szCs w:val="24"/>
              </w:rPr>
            </w:pPr>
            <w:r>
              <w:rPr>
                <w:sz w:val="24"/>
                <w:szCs w:val="24"/>
              </w:rPr>
              <w:t>Воспитатель: Максимова Р.М.</w:t>
            </w:r>
          </w:p>
          <w:p w:rsidR="002914BE" w:rsidRPr="009E76D9" w:rsidRDefault="002914BE" w:rsidP="002914BE">
            <w:pPr>
              <w:ind w:left="-108" w:right="-108"/>
              <w:rPr>
                <w:sz w:val="24"/>
                <w:szCs w:val="24"/>
              </w:rPr>
            </w:pPr>
            <w:r w:rsidRPr="009E76D9">
              <w:rPr>
                <w:color w:val="2C2D2E"/>
                <w:sz w:val="24"/>
                <w:szCs w:val="24"/>
                <w:shd w:val="clear" w:color="auto" w:fill="FFFFFF"/>
              </w:rPr>
              <w:t>Чепикова Алиса-победитель</w:t>
            </w:r>
            <w:r w:rsidRPr="009E76D9">
              <w:rPr>
                <w:color w:val="2C2D2E"/>
                <w:sz w:val="24"/>
                <w:szCs w:val="24"/>
              </w:rPr>
              <w:br/>
            </w:r>
            <w:r w:rsidRPr="009E76D9">
              <w:rPr>
                <w:color w:val="2C2D2E"/>
                <w:sz w:val="24"/>
                <w:szCs w:val="24"/>
                <w:shd w:val="clear" w:color="auto" w:fill="FFFFFF"/>
              </w:rPr>
              <w:t>Фролова Дарина- призёр</w:t>
            </w:r>
            <w:r w:rsidRPr="009E76D9">
              <w:rPr>
                <w:color w:val="2C2D2E"/>
                <w:sz w:val="24"/>
                <w:szCs w:val="24"/>
              </w:rPr>
              <w:br/>
            </w:r>
            <w:r w:rsidRPr="009E76D9">
              <w:rPr>
                <w:color w:val="2C2D2E"/>
                <w:sz w:val="24"/>
                <w:szCs w:val="24"/>
                <w:shd w:val="clear" w:color="auto" w:fill="FFFFFF"/>
              </w:rPr>
              <w:t>Юдин Марк- призёр</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71</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Открытая олимпиада для дошкольников «УМКА»</w:t>
            </w:r>
          </w:p>
        </w:tc>
        <w:tc>
          <w:tcPr>
            <w:tcW w:w="1843" w:type="dxa"/>
            <w:tcBorders>
              <w:top w:val="single" w:sz="4" w:space="0" w:color="000000"/>
              <w:left w:val="single" w:sz="4" w:space="0" w:color="000000"/>
              <w:bottom w:val="single" w:sz="4" w:space="0" w:color="000000"/>
              <w:right w:val="single" w:sz="4" w:space="0" w:color="000000"/>
            </w:tcBorders>
          </w:tcPr>
          <w:p w:rsidR="002914BE" w:rsidRPr="009E76D9" w:rsidRDefault="002914BE" w:rsidP="002914BE">
            <w:pPr>
              <w:ind w:left="-108" w:right="-108"/>
              <w:jc w:val="center"/>
              <w:rPr>
                <w:sz w:val="24"/>
                <w:szCs w:val="24"/>
              </w:rPr>
            </w:pPr>
            <w:r w:rsidRPr="009E76D9">
              <w:rPr>
                <w:color w:val="2C2D2E"/>
                <w:sz w:val="24"/>
                <w:szCs w:val="24"/>
                <w:shd w:val="clear" w:color="auto" w:fill="FFFFFF"/>
              </w:rPr>
              <w:t>Победитель</w:t>
            </w:r>
            <w:r>
              <w:rPr>
                <w:color w:val="2C2D2E"/>
                <w:sz w:val="24"/>
                <w:szCs w:val="24"/>
                <w:shd w:val="clear" w:color="auto" w:fill="FFFFFF"/>
              </w:rPr>
              <w:t xml:space="preserve"> </w:t>
            </w:r>
          </w:p>
        </w:tc>
        <w:tc>
          <w:tcPr>
            <w:tcW w:w="2913" w:type="dxa"/>
            <w:tcBorders>
              <w:top w:val="single" w:sz="4" w:space="0" w:color="000000"/>
              <w:left w:val="single" w:sz="4" w:space="0" w:color="000000"/>
              <w:bottom w:val="single" w:sz="4" w:space="0" w:color="000000"/>
              <w:right w:val="single" w:sz="4" w:space="0" w:color="000000"/>
            </w:tcBorders>
          </w:tcPr>
          <w:p w:rsidR="002914BE" w:rsidRPr="009E76D9" w:rsidRDefault="002914BE" w:rsidP="002914BE">
            <w:pPr>
              <w:ind w:left="-108" w:right="-108"/>
              <w:rPr>
                <w:sz w:val="24"/>
                <w:szCs w:val="24"/>
              </w:rPr>
            </w:pPr>
            <w:r w:rsidRPr="009E76D9">
              <w:rPr>
                <w:sz w:val="24"/>
                <w:szCs w:val="24"/>
              </w:rPr>
              <w:t>Воспитатель: Залялова Л.Р.</w:t>
            </w:r>
          </w:p>
          <w:p w:rsidR="002914BE" w:rsidRPr="009E76D9" w:rsidRDefault="002914BE" w:rsidP="002914BE">
            <w:pPr>
              <w:ind w:left="-108" w:right="-108"/>
              <w:rPr>
                <w:sz w:val="24"/>
                <w:szCs w:val="24"/>
              </w:rPr>
            </w:pPr>
            <w:r w:rsidRPr="009E76D9">
              <w:rPr>
                <w:color w:val="2C2D2E"/>
                <w:sz w:val="24"/>
                <w:szCs w:val="24"/>
                <w:shd w:val="clear" w:color="auto" w:fill="FFFFFF"/>
              </w:rPr>
              <w:t>Ахмадиев Дамир - победитель</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72</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Открытая олимпиада для дошкольников «УМКА»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Победитель,</w:t>
            </w:r>
          </w:p>
          <w:p w:rsidR="002914BE" w:rsidRDefault="002914BE" w:rsidP="002914BE">
            <w:pPr>
              <w:ind w:left="-108" w:right="-108"/>
              <w:jc w:val="center"/>
              <w:rPr>
                <w:sz w:val="24"/>
                <w:szCs w:val="24"/>
              </w:rPr>
            </w:pPr>
            <w:r>
              <w:rPr>
                <w:sz w:val="24"/>
                <w:szCs w:val="24"/>
              </w:rPr>
              <w:t>призер</w:t>
            </w:r>
          </w:p>
        </w:tc>
        <w:tc>
          <w:tcPr>
            <w:tcW w:w="2913" w:type="dxa"/>
            <w:tcBorders>
              <w:top w:val="single" w:sz="4" w:space="0" w:color="000000"/>
              <w:left w:val="single" w:sz="4" w:space="0" w:color="000000"/>
              <w:bottom w:val="single" w:sz="4" w:space="0" w:color="000000"/>
              <w:right w:val="single" w:sz="4" w:space="0" w:color="000000"/>
            </w:tcBorders>
          </w:tcPr>
          <w:p w:rsidR="002914BE" w:rsidRPr="009E76D9" w:rsidRDefault="002914BE" w:rsidP="002914BE">
            <w:pPr>
              <w:ind w:left="-108" w:right="-108"/>
              <w:rPr>
                <w:sz w:val="24"/>
                <w:szCs w:val="24"/>
              </w:rPr>
            </w:pPr>
            <w:r w:rsidRPr="009E76D9">
              <w:rPr>
                <w:sz w:val="24"/>
                <w:szCs w:val="24"/>
              </w:rPr>
              <w:t>Воспитатель: Шишикина И.О.</w:t>
            </w:r>
          </w:p>
          <w:p w:rsidR="002914BE" w:rsidRPr="009E76D9" w:rsidRDefault="002914BE" w:rsidP="002914BE">
            <w:pPr>
              <w:ind w:left="-108" w:right="-108"/>
              <w:rPr>
                <w:sz w:val="24"/>
                <w:szCs w:val="24"/>
              </w:rPr>
            </w:pPr>
            <w:r w:rsidRPr="009E76D9">
              <w:rPr>
                <w:color w:val="2C2D2E"/>
                <w:sz w:val="24"/>
                <w:szCs w:val="24"/>
                <w:shd w:val="clear" w:color="auto" w:fill="FFFFFF"/>
              </w:rPr>
              <w:t>1.Шахов Д.А.-победитель</w:t>
            </w:r>
            <w:r w:rsidRPr="009E76D9">
              <w:rPr>
                <w:color w:val="2C2D2E"/>
                <w:sz w:val="24"/>
                <w:szCs w:val="24"/>
              </w:rPr>
              <w:br/>
            </w:r>
            <w:r w:rsidRPr="009E76D9">
              <w:rPr>
                <w:color w:val="2C2D2E"/>
                <w:sz w:val="24"/>
                <w:szCs w:val="24"/>
                <w:shd w:val="clear" w:color="auto" w:fill="FFFFFF"/>
              </w:rPr>
              <w:t>2. Загидуллин К.Р. - победитель</w:t>
            </w:r>
            <w:r w:rsidRPr="009E76D9">
              <w:rPr>
                <w:color w:val="2C2D2E"/>
                <w:sz w:val="24"/>
                <w:szCs w:val="24"/>
              </w:rPr>
              <w:br/>
            </w:r>
            <w:r w:rsidRPr="009E76D9">
              <w:rPr>
                <w:color w:val="2C2D2E"/>
                <w:sz w:val="24"/>
                <w:szCs w:val="24"/>
                <w:shd w:val="clear" w:color="auto" w:fill="FFFFFF"/>
              </w:rPr>
              <w:t>3. Полуэктов Е.К. -призер</w:t>
            </w:r>
            <w:r w:rsidRPr="009E76D9">
              <w:rPr>
                <w:color w:val="2C2D2E"/>
                <w:sz w:val="24"/>
                <w:szCs w:val="24"/>
              </w:rPr>
              <w:br/>
            </w:r>
            <w:r w:rsidRPr="009E76D9">
              <w:rPr>
                <w:color w:val="2C2D2E"/>
                <w:sz w:val="24"/>
                <w:szCs w:val="24"/>
                <w:shd w:val="clear" w:color="auto" w:fill="FFFFFF"/>
              </w:rPr>
              <w:t>4.горячева С Р. Победитель</w:t>
            </w:r>
            <w:r w:rsidRPr="009E76D9">
              <w:rPr>
                <w:color w:val="2C2D2E"/>
                <w:sz w:val="24"/>
                <w:szCs w:val="24"/>
              </w:rPr>
              <w:br/>
            </w:r>
            <w:r w:rsidRPr="009E76D9">
              <w:rPr>
                <w:color w:val="2C2D2E"/>
                <w:sz w:val="24"/>
                <w:szCs w:val="24"/>
                <w:shd w:val="clear" w:color="auto" w:fill="FFFFFF"/>
              </w:rPr>
              <w:t>5. Шафигуллина Л.Р - победитель</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73</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Открытая олимпиада для дошкольников «УМКА»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 xml:space="preserve">Призер </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rPr>
                <w:sz w:val="24"/>
                <w:szCs w:val="24"/>
              </w:rPr>
            </w:pPr>
            <w:r>
              <w:rPr>
                <w:sz w:val="24"/>
                <w:szCs w:val="24"/>
              </w:rPr>
              <w:t>Воспитатель: Буканова И.И.</w:t>
            </w:r>
          </w:p>
          <w:p w:rsidR="002914BE" w:rsidRPr="009E76D9" w:rsidRDefault="002914BE" w:rsidP="002914BE">
            <w:pPr>
              <w:ind w:left="-108" w:right="-108"/>
              <w:rPr>
                <w:sz w:val="24"/>
                <w:szCs w:val="24"/>
              </w:rPr>
            </w:pPr>
            <w:r w:rsidRPr="009E76D9">
              <w:rPr>
                <w:color w:val="2C2D2E"/>
                <w:sz w:val="24"/>
                <w:szCs w:val="24"/>
                <w:shd w:val="clear" w:color="auto" w:fill="FFFFFF"/>
              </w:rPr>
              <w:t>Талалаева,  призёр</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74</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Открытая олимпиада для дошкольников «УМКА»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 xml:space="preserve">Призер </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rPr>
                <w:sz w:val="24"/>
                <w:szCs w:val="24"/>
              </w:rPr>
            </w:pPr>
            <w:r>
              <w:rPr>
                <w:sz w:val="24"/>
                <w:szCs w:val="24"/>
              </w:rPr>
              <w:t>Воспитатель: Сирязеева Р.А.</w:t>
            </w:r>
          </w:p>
          <w:p w:rsidR="002914BE" w:rsidRDefault="002914BE" w:rsidP="002914BE">
            <w:pPr>
              <w:ind w:left="-108" w:right="-108"/>
              <w:rPr>
                <w:color w:val="2C2D2E"/>
                <w:sz w:val="24"/>
                <w:szCs w:val="24"/>
                <w:shd w:val="clear" w:color="auto" w:fill="FFFFFF"/>
              </w:rPr>
            </w:pPr>
            <w:r w:rsidRPr="009E76D9">
              <w:rPr>
                <w:color w:val="2C2D2E"/>
                <w:sz w:val="24"/>
                <w:szCs w:val="24"/>
                <w:shd w:val="clear" w:color="auto" w:fill="FFFFFF"/>
              </w:rPr>
              <w:t>Туктарова Л.</w:t>
            </w:r>
            <w:r>
              <w:rPr>
                <w:color w:val="2C2D2E"/>
                <w:sz w:val="24"/>
                <w:szCs w:val="24"/>
                <w:shd w:val="clear" w:color="auto" w:fill="FFFFFF"/>
              </w:rPr>
              <w:t>И</w:t>
            </w:r>
            <w:r w:rsidRPr="009E76D9">
              <w:rPr>
                <w:color w:val="2C2D2E"/>
                <w:sz w:val="24"/>
                <w:szCs w:val="24"/>
                <w:shd w:val="clear" w:color="auto" w:fill="FFFFFF"/>
              </w:rPr>
              <w:t>,</w:t>
            </w:r>
            <w:r>
              <w:rPr>
                <w:color w:val="2C2D2E"/>
                <w:sz w:val="24"/>
                <w:szCs w:val="24"/>
                <w:shd w:val="clear" w:color="auto" w:fill="FFFFFF"/>
              </w:rPr>
              <w:t>-призер</w:t>
            </w:r>
          </w:p>
          <w:p w:rsidR="002914BE" w:rsidRDefault="002914BE" w:rsidP="002914BE">
            <w:pPr>
              <w:ind w:left="-108" w:right="-108"/>
              <w:rPr>
                <w:color w:val="2C2D2E"/>
                <w:sz w:val="24"/>
                <w:szCs w:val="24"/>
                <w:shd w:val="clear" w:color="auto" w:fill="FFFFFF"/>
              </w:rPr>
            </w:pPr>
            <w:r w:rsidRPr="009E76D9">
              <w:rPr>
                <w:color w:val="2C2D2E"/>
                <w:sz w:val="24"/>
                <w:szCs w:val="24"/>
                <w:shd w:val="clear" w:color="auto" w:fill="FFFFFF"/>
              </w:rPr>
              <w:t>Ситдикова М.</w:t>
            </w:r>
            <w:r>
              <w:rPr>
                <w:color w:val="2C2D2E"/>
                <w:sz w:val="24"/>
                <w:szCs w:val="24"/>
                <w:shd w:val="clear" w:color="auto" w:fill="FFFFFF"/>
              </w:rPr>
              <w:t>Э.-призер</w:t>
            </w:r>
            <w:r w:rsidRPr="009E76D9">
              <w:rPr>
                <w:color w:val="2C2D2E"/>
                <w:sz w:val="24"/>
                <w:szCs w:val="24"/>
                <w:shd w:val="clear" w:color="auto" w:fill="FFFFFF"/>
              </w:rPr>
              <w:t>,</w:t>
            </w:r>
          </w:p>
          <w:p w:rsidR="002914BE" w:rsidRDefault="002914BE" w:rsidP="002914BE">
            <w:pPr>
              <w:ind w:left="-108" w:right="-108"/>
              <w:rPr>
                <w:color w:val="2C2D2E"/>
                <w:sz w:val="24"/>
                <w:szCs w:val="24"/>
                <w:shd w:val="clear" w:color="auto" w:fill="FFFFFF"/>
              </w:rPr>
            </w:pPr>
            <w:r w:rsidRPr="009E76D9">
              <w:rPr>
                <w:color w:val="2C2D2E"/>
                <w:sz w:val="24"/>
                <w:szCs w:val="24"/>
                <w:shd w:val="clear" w:color="auto" w:fill="FFFFFF"/>
              </w:rPr>
              <w:lastRenderedPageBreak/>
              <w:t>Валиахметова А.</w:t>
            </w:r>
            <w:r>
              <w:rPr>
                <w:color w:val="2C2D2E"/>
                <w:sz w:val="24"/>
                <w:szCs w:val="24"/>
                <w:shd w:val="clear" w:color="auto" w:fill="FFFFFF"/>
              </w:rPr>
              <w:t>И.-участник</w:t>
            </w:r>
            <w:r w:rsidRPr="009E76D9">
              <w:rPr>
                <w:color w:val="2C2D2E"/>
                <w:sz w:val="24"/>
                <w:szCs w:val="24"/>
                <w:shd w:val="clear" w:color="auto" w:fill="FFFFFF"/>
              </w:rPr>
              <w:t>,</w:t>
            </w:r>
          </w:p>
          <w:p w:rsidR="002914BE" w:rsidRDefault="002914BE" w:rsidP="002914BE">
            <w:pPr>
              <w:ind w:left="-108" w:right="-108"/>
              <w:rPr>
                <w:color w:val="2C2D2E"/>
                <w:sz w:val="24"/>
                <w:szCs w:val="24"/>
                <w:shd w:val="clear" w:color="auto" w:fill="FFFFFF"/>
              </w:rPr>
            </w:pPr>
            <w:r w:rsidRPr="009E76D9">
              <w:rPr>
                <w:color w:val="2C2D2E"/>
                <w:sz w:val="24"/>
                <w:szCs w:val="24"/>
                <w:shd w:val="clear" w:color="auto" w:fill="FFFFFF"/>
              </w:rPr>
              <w:t>Сенцов М.</w:t>
            </w:r>
            <w:r>
              <w:rPr>
                <w:color w:val="2C2D2E"/>
                <w:sz w:val="24"/>
                <w:szCs w:val="24"/>
                <w:shd w:val="clear" w:color="auto" w:fill="FFFFFF"/>
              </w:rPr>
              <w:t>И.-призер</w:t>
            </w:r>
            <w:r w:rsidRPr="009E76D9">
              <w:rPr>
                <w:color w:val="2C2D2E"/>
                <w:sz w:val="24"/>
                <w:szCs w:val="24"/>
                <w:shd w:val="clear" w:color="auto" w:fill="FFFFFF"/>
              </w:rPr>
              <w:t>,</w:t>
            </w:r>
          </w:p>
          <w:p w:rsidR="002914BE" w:rsidRDefault="002914BE" w:rsidP="002914BE">
            <w:pPr>
              <w:ind w:left="-108" w:right="-108"/>
              <w:rPr>
                <w:color w:val="2C2D2E"/>
                <w:sz w:val="24"/>
                <w:szCs w:val="24"/>
                <w:shd w:val="clear" w:color="auto" w:fill="FFFFFF"/>
              </w:rPr>
            </w:pPr>
            <w:r w:rsidRPr="009E76D9">
              <w:rPr>
                <w:color w:val="2C2D2E"/>
                <w:sz w:val="24"/>
                <w:szCs w:val="24"/>
                <w:shd w:val="clear" w:color="auto" w:fill="FFFFFF"/>
              </w:rPr>
              <w:t>Щелкунов А.</w:t>
            </w:r>
            <w:r>
              <w:rPr>
                <w:color w:val="2C2D2E"/>
                <w:sz w:val="24"/>
                <w:szCs w:val="24"/>
                <w:shd w:val="clear" w:color="auto" w:fill="FFFFFF"/>
              </w:rPr>
              <w:t>Д.-призер</w:t>
            </w:r>
            <w:r w:rsidRPr="009E76D9">
              <w:rPr>
                <w:color w:val="2C2D2E"/>
                <w:sz w:val="24"/>
                <w:szCs w:val="24"/>
                <w:shd w:val="clear" w:color="auto" w:fill="FFFFFF"/>
              </w:rPr>
              <w:t>,</w:t>
            </w:r>
          </w:p>
          <w:p w:rsidR="002914BE" w:rsidRDefault="002914BE" w:rsidP="002914BE">
            <w:pPr>
              <w:ind w:left="-108" w:right="-108"/>
              <w:rPr>
                <w:color w:val="2C2D2E"/>
                <w:sz w:val="24"/>
                <w:szCs w:val="24"/>
                <w:shd w:val="clear" w:color="auto" w:fill="FFFFFF"/>
              </w:rPr>
            </w:pPr>
            <w:r w:rsidRPr="009E76D9">
              <w:rPr>
                <w:color w:val="2C2D2E"/>
                <w:sz w:val="24"/>
                <w:szCs w:val="24"/>
                <w:shd w:val="clear" w:color="auto" w:fill="FFFFFF"/>
              </w:rPr>
              <w:t>Фатхутдинов Р.</w:t>
            </w:r>
            <w:r>
              <w:rPr>
                <w:color w:val="2C2D2E"/>
                <w:sz w:val="24"/>
                <w:szCs w:val="24"/>
                <w:shd w:val="clear" w:color="auto" w:fill="FFFFFF"/>
              </w:rPr>
              <w:t>Р.-призер</w:t>
            </w:r>
            <w:r w:rsidRPr="009E76D9">
              <w:rPr>
                <w:color w:val="2C2D2E"/>
                <w:sz w:val="24"/>
                <w:szCs w:val="24"/>
                <w:shd w:val="clear" w:color="auto" w:fill="FFFFFF"/>
              </w:rPr>
              <w:t>,</w:t>
            </w:r>
          </w:p>
          <w:p w:rsidR="002914BE" w:rsidRPr="009E76D9" w:rsidRDefault="002914BE" w:rsidP="002914BE">
            <w:pPr>
              <w:ind w:left="-108" w:right="-108"/>
              <w:rPr>
                <w:sz w:val="24"/>
                <w:szCs w:val="24"/>
              </w:rPr>
            </w:pPr>
            <w:r w:rsidRPr="009E76D9">
              <w:rPr>
                <w:color w:val="2C2D2E"/>
                <w:sz w:val="24"/>
                <w:szCs w:val="24"/>
                <w:shd w:val="clear" w:color="auto" w:fill="FFFFFF"/>
              </w:rPr>
              <w:t>Сайфутдинова Э.</w:t>
            </w:r>
            <w:r>
              <w:rPr>
                <w:color w:val="2C2D2E"/>
                <w:sz w:val="24"/>
                <w:szCs w:val="24"/>
                <w:shd w:val="clear" w:color="auto" w:fill="FFFFFF"/>
              </w:rPr>
              <w:t>И.-призер</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lastRenderedPageBreak/>
              <w:t>75</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Районный этап городского профессионального конкурса  «Лучший мастер-класс инструктора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Галиуллина Анджела Николаевна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76</w:t>
            </w:r>
          </w:p>
        </w:tc>
        <w:tc>
          <w:tcPr>
            <w:tcW w:w="4996"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35" w:right="-108"/>
              <w:rPr>
                <w:sz w:val="24"/>
                <w:szCs w:val="24"/>
              </w:rPr>
            </w:pPr>
            <w:r w:rsidRPr="009E6BEF">
              <w:rPr>
                <w:sz w:val="24"/>
                <w:szCs w:val="24"/>
              </w:rPr>
              <w:t>Районный этап</w:t>
            </w:r>
            <w:r>
              <w:rPr>
                <w:sz w:val="24"/>
                <w:szCs w:val="24"/>
              </w:rPr>
              <w:t xml:space="preserve"> Республиканского конкурса м</w:t>
            </w:r>
            <w:r w:rsidRPr="009E6BEF">
              <w:rPr>
                <w:sz w:val="24"/>
                <w:szCs w:val="24"/>
              </w:rPr>
              <w:t>еждународного литературного конкурса ч</w:t>
            </w:r>
            <w:r>
              <w:rPr>
                <w:sz w:val="24"/>
                <w:szCs w:val="24"/>
              </w:rPr>
              <w:t xml:space="preserve">тецов «Джалиловские чтения </w:t>
            </w:r>
            <w:r w:rsidRPr="009E6BEF">
              <w:rPr>
                <w:sz w:val="24"/>
                <w:szCs w:val="24"/>
              </w:rPr>
              <w:t>»</w:t>
            </w:r>
          </w:p>
          <w:p w:rsidR="002914BE" w:rsidRPr="009E6BEF" w:rsidRDefault="002914BE" w:rsidP="002914BE">
            <w:pPr>
              <w:ind w:left="-35" w:right="-108"/>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3 место</w:t>
            </w:r>
          </w:p>
          <w:p w:rsidR="002914BE" w:rsidRPr="009E6BEF" w:rsidRDefault="002914BE" w:rsidP="002914BE">
            <w:pPr>
              <w:ind w:left="-108" w:right="-108"/>
              <w:jc w:val="center"/>
              <w:rPr>
                <w:sz w:val="24"/>
                <w:szCs w:val="24"/>
              </w:rPr>
            </w:pPr>
            <w:r w:rsidRPr="009E6BEF">
              <w:rPr>
                <w:sz w:val="24"/>
                <w:szCs w:val="24"/>
              </w:rPr>
              <w:t xml:space="preserve">в </w:t>
            </w:r>
            <w:r>
              <w:rPr>
                <w:sz w:val="24"/>
                <w:szCs w:val="24"/>
              </w:rPr>
              <w:t>номинации «Муса Джалиль на татарск</w:t>
            </w:r>
            <w:r w:rsidRPr="009E6BEF">
              <w:rPr>
                <w:sz w:val="24"/>
                <w:szCs w:val="24"/>
              </w:rPr>
              <w:t>ом»</w:t>
            </w:r>
          </w:p>
        </w:tc>
        <w:tc>
          <w:tcPr>
            <w:tcW w:w="2913" w:type="dxa"/>
            <w:tcBorders>
              <w:top w:val="single" w:sz="4" w:space="0" w:color="000000"/>
              <w:left w:val="single" w:sz="4" w:space="0" w:color="000000"/>
              <w:bottom w:val="single" w:sz="4" w:space="0" w:color="000000"/>
              <w:right w:val="single" w:sz="4" w:space="0" w:color="000000"/>
            </w:tcBorders>
          </w:tcPr>
          <w:p w:rsidR="002914BE" w:rsidRPr="00E531C1" w:rsidRDefault="002914BE" w:rsidP="002914BE">
            <w:pPr>
              <w:ind w:left="-132" w:right="-97"/>
              <w:rPr>
                <w:sz w:val="24"/>
                <w:szCs w:val="24"/>
              </w:rPr>
            </w:pPr>
            <w:r>
              <w:rPr>
                <w:sz w:val="24"/>
                <w:szCs w:val="24"/>
              </w:rPr>
              <w:t>Буканова И.И.</w:t>
            </w:r>
            <w:r w:rsidRPr="00E531C1">
              <w:rPr>
                <w:sz w:val="24"/>
                <w:szCs w:val="24"/>
              </w:rPr>
              <w:t xml:space="preserve"> воспитател</w:t>
            </w:r>
            <w:r>
              <w:rPr>
                <w:sz w:val="24"/>
                <w:szCs w:val="24"/>
              </w:rPr>
              <w:t>ь, воспитанница</w:t>
            </w:r>
            <w:r w:rsidRPr="00E531C1">
              <w:rPr>
                <w:sz w:val="24"/>
                <w:szCs w:val="24"/>
              </w:rPr>
              <w:t xml:space="preserve"> подготовительной группы </w:t>
            </w:r>
            <w:r>
              <w:rPr>
                <w:sz w:val="24"/>
                <w:szCs w:val="24"/>
              </w:rPr>
              <w:t>Гилязова Сафия Ленаровна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77</w:t>
            </w:r>
          </w:p>
        </w:tc>
        <w:tc>
          <w:tcPr>
            <w:tcW w:w="4996"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35" w:right="-108"/>
              <w:rPr>
                <w:sz w:val="24"/>
                <w:szCs w:val="24"/>
              </w:rPr>
            </w:pPr>
            <w:r w:rsidRPr="009E6BEF">
              <w:rPr>
                <w:sz w:val="24"/>
                <w:szCs w:val="24"/>
              </w:rPr>
              <w:t xml:space="preserve">Районный этап </w:t>
            </w:r>
            <w:r>
              <w:rPr>
                <w:sz w:val="24"/>
                <w:szCs w:val="24"/>
              </w:rPr>
              <w:t>Республиканского конкурса</w:t>
            </w:r>
            <w:r w:rsidRPr="009E6BEF">
              <w:rPr>
                <w:sz w:val="24"/>
                <w:szCs w:val="24"/>
              </w:rPr>
              <w:t xml:space="preserve"> </w:t>
            </w:r>
            <w:r>
              <w:rPr>
                <w:sz w:val="24"/>
                <w:szCs w:val="24"/>
              </w:rPr>
              <w:t>м</w:t>
            </w:r>
            <w:r w:rsidRPr="009E6BEF">
              <w:rPr>
                <w:sz w:val="24"/>
                <w:szCs w:val="24"/>
              </w:rPr>
              <w:t>еждународного литературного конкурса ч</w:t>
            </w:r>
            <w:r>
              <w:rPr>
                <w:sz w:val="24"/>
                <w:szCs w:val="24"/>
              </w:rPr>
              <w:t xml:space="preserve">тецов «Джалиловские чтения </w:t>
            </w:r>
            <w:r w:rsidRPr="009E6BEF">
              <w:rPr>
                <w:sz w:val="24"/>
                <w:szCs w:val="24"/>
              </w:rPr>
              <w:t>»</w:t>
            </w:r>
          </w:p>
          <w:p w:rsidR="002914BE" w:rsidRPr="009E6BEF" w:rsidRDefault="002914BE" w:rsidP="002914BE">
            <w:pPr>
              <w:ind w:left="-35" w:right="-108"/>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1 место</w:t>
            </w:r>
          </w:p>
          <w:p w:rsidR="002914BE" w:rsidRPr="009E6BEF" w:rsidRDefault="002914BE" w:rsidP="002914BE">
            <w:pPr>
              <w:ind w:left="-108" w:right="-108"/>
              <w:jc w:val="center"/>
              <w:rPr>
                <w:sz w:val="24"/>
                <w:szCs w:val="24"/>
              </w:rPr>
            </w:pPr>
            <w:r w:rsidRPr="009E6BEF">
              <w:rPr>
                <w:sz w:val="24"/>
                <w:szCs w:val="24"/>
              </w:rPr>
              <w:t>в номинации «Муса Джалиль на татарском»</w:t>
            </w:r>
          </w:p>
        </w:tc>
        <w:tc>
          <w:tcPr>
            <w:tcW w:w="2913" w:type="dxa"/>
            <w:tcBorders>
              <w:top w:val="single" w:sz="4" w:space="0" w:color="000000"/>
              <w:left w:val="single" w:sz="4" w:space="0" w:color="000000"/>
              <w:bottom w:val="single" w:sz="4" w:space="0" w:color="000000"/>
              <w:right w:val="single" w:sz="4" w:space="0" w:color="000000"/>
            </w:tcBorders>
          </w:tcPr>
          <w:p w:rsidR="002914BE" w:rsidRPr="00E531C1" w:rsidRDefault="002914BE" w:rsidP="002914BE">
            <w:pPr>
              <w:ind w:left="-132" w:right="-97"/>
              <w:rPr>
                <w:sz w:val="24"/>
                <w:szCs w:val="24"/>
              </w:rPr>
            </w:pPr>
            <w:r w:rsidRPr="00E531C1">
              <w:rPr>
                <w:sz w:val="24"/>
                <w:szCs w:val="24"/>
              </w:rPr>
              <w:t>Хакимова Алсу Фанилевна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78</w:t>
            </w:r>
          </w:p>
        </w:tc>
        <w:tc>
          <w:tcPr>
            <w:tcW w:w="4996" w:type="dxa"/>
            <w:tcBorders>
              <w:top w:val="single" w:sz="4" w:space="0" w:color="000000"/>
              <w:left w:val="single" w:sz="4" w:space="0" w:color="000000"/>
              <w:bottom w:val="single" w:sz="4" w:space="0" w:color="000000"/>
              <w:right w:val="single" w:sz="4" w:space="0" w:color="000000"/>
            </w:tcBorders>
          </w:tcPr>
          <w:p w:rsidR="002914BE" w:rsidRPr="00424C89" w:rsidRDefault="002914BE" w:rsidP="002914BE">
            <w:pPr>
              <w:ind w:left="-35" w:right="-108"/>
              <w:rPr>
                <w:sz w:val="24"/>
                <w:szCs w:val="24"/>
              </w:rPr>
            </w:pPr>
            <w:r>
              <w:rPr>
                <w:sz w:val="24"/>
                <w:szCs w:val="24"/>
              </w:rPr>
              <w:t xml:space="preserve">Зональный этап </w:t>
            </w:r>
            <w:r>
              <w:rPr>
                <w:sz w:val="24"/>
                <w:szCs w:val="24"/>
                <w:lang w:val="en-US"/>
              </w:rPr>
              <w:t>IV</w:t>
            </w:r>
            <w:r>
              <w:rPr>
                <w:sz w:val="24"/>
                <w:szCs w:val="24"/>
              </w:rPr>
              <w:t xml:space="preserve"> М</w:t>
            </w:r>
            <w:r w:rsidRPr="009E6BEF">
              <w:rPr>
                <w:sz w:val="24"/>
                <w:szCs w:val="24"/>
              </w:rPr>
              <w:t>еждународного литературного конкурса ч</w:t>
            </w:r>
            <w:r>
              <w:rPr>
                <w:sz w:val="24"/>
                <w:szCs w:val="24"/>
              </w:rPr>
              <w:t>тецов «Джалиловские чтения</w:t>
            </w:r>
          </w:p>
        </w:tc>
        <w:tc>
          <w:tcPr>
            <w:tcW w:w="184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3 место</w:t>
            </w:r>
          </w:p>
          <w:p w:rsidR="002914BE" w:rsidRPr="009E6BEF" w:rsidRDefault="002914BE" w:rsidP="002914BE">
            <w:pPr>
              <w:ind w:left="-108" w:right="-108"/>
              <w:jc w:val="center"/>
              <w:rPr>
                <w:sz w:val="24"/>
                <w:szCs w:val="24"/>
              </w:rPr>
            </w:pPr>
            <w:r w:rsidRPr="009E6BEF">
              <w:rPr>
                <w:sz w:val="24"/>
                <w:szCs w:val="24"/>
              </w:rPr>
              <w:t>в номинации «Муса Джалиль на татарском»</w:t>
            </w:r>
          </w:p>
        </w:tc>
        <w:tc>
          <w:tcPr>
            <w:tcW w:w="2913" w:type="dxa"/>
            <w:tcBorders>
              <w:top w:val="single" w:sz="4" w:space="0" w:color="000000"/>
              <w:left w:val="single" w:sz="4" w:space="0" w:color="000000"/>
              <w:bottom w:val="single" w:sz="4" w:space="0" w:color="000000"/>
              <w:right w:val="single" w:sz="4" w:space="0" w:color="000000"/>
            </w:tcBorders>
          </w:tcPr>
          <w:p w:rsidR="002914BE" w:rsidRPr="00E531C1" w:rsidRDefault="002914BE" w:rsidP="002914BE">
            <w:pPr>
              <w:ind w:left="-132" w:right="-97"/>
              <w:rPr>
                <w:sz w:val="24"/>
                <w:szCs w:val="24"/>
              </w:rPr>
            </w:pPr>
            <w:r w:rsidRPr="00E531C1">
              <w:rPr>
                <w:sz w:val="24"/>
                <w:szCs w:val="24"/>
              </w:rPr>
              <w:t>Хакимова Алсу Фанилевна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rPr>
                <w:bCs/>
                <w:sz w:val="24"/>
                <w:szCs w:val="24"/>
              </w:rPr>
            </w:pPr>
            <w:r>
              <w:rPr>
                <w:bCs/>
                <w:sz w:val="24"/>
                <w:szCs w:val="24"/>
              </w:rPr>
              <w:t>79</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35" w:right="-108"/>
              <w:rPr>
                <w:sz w:val="24"/>
                <w:szCs w:val="24"/>
              </w:rPr>
            </w:pPr>
            <w:r>
              <w:rPr>
                <w:sz w:val="24"/>
                <w:szCs w:val="24"/>
              </w:rPr>
              <w:t>Районный конкурс детских театральных коллективов «Театр йолдызлары-2022»</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rPr>
                <w:sz w:val="24"/>
                <w:szCs w:val="24"/>
              </w:rPr>
            </w:pPr>
            <w:r>
              <w:rPr>
                <w:sz w:val="24"/>
                <w:szCs w:val="24"/>
              </w:rPr>
              <w:t>2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Pr="00E531C1" w:rsidRDefault="002914BE" w:rsidP="002914BE">
            <w:pPr>
              <w:ind w:left="-132" w:right="-97"/>
              <w:rPr>
                <w:sz w:val="24"/>
                <w:szCs w:val="24"/>
              </w:rPr>
            </w:pPr>
            <w:r>
              <w:rPr>
                <w:sz w:val="24"/>
                <w:szCs w:val="24"/>
              </w:rPr>
              <w:t xml:space="preserve">Воспитатели: Хакимова А.Ф., Хазиева Л.Х, Борисова М.А., Буканова И.И., воспитанники: </w:t>
            </w:r>
            <w:r w:rsidRPr="0080027F">
              <w:rPr>
                <w:sz w:val="24"/>
                <w:szCs w:val="24"/>
                <w:lang w:val="tt-RU"/>
              </w:rPr>
              <w:t>Абдувалиев Марат Рузилевич, Закиров Айдар Ил</w:t>
            </w:r>
            <w:r w:rsidRPr="0080027F">
              <w:rPr>
                <w:sz w:val="24"/>
                <w:szCs w:val="24"/>
              </w:rPr>
              <w:t>ь</w:t>
            </w:r>
            <w:r w:rsidRPr="0080027F">
              <w:rPr>
                <w:sz w:val="24"/>
                <w:szCs w:val="24"/>
                <w:lang w:val="tt-RU"/>
              </w:rPr>
              <w:t>нарович, Багавиева Динара Айдаровна</w:t>
            </w:r>
            <w:r>
              <w:rPr>
                <w:sz w:val="24"/>
                <w:szCs w:val="24"/>
                <w:lang w:val="tt-RU"/>
              </w:rPr>
              <w:t xml:space="preserve">, </w:t>
            </w:r>
            <w:r w:rsidRPr="0080027F">
              <w:rPr>
                <w:sz w:val="24"/>
                <w:szCs w:val="24"/>
                <w:lang w:val="tt-RU"/>
              </w:rPr>
              <w:t>Кареева Алия Ренатовна, Фаизова Мар</w:t>
            </w:r>
            <w:r w:rsidRPr="0080027F">
              <w:rPr>
                <w:sz w:val="24"/>
                <w:szCs w:val="24"/>
              </w:rPr>
              <w:t>ьям Алмазовне</w:t>
            </w:r>
            <w:r>
              <w:rPr>
                <w:sz w:val="24"/>
                <w:szCs w:val="24"/>
              </w:rPr>
              <w:t>, Байрамова Амиля Альфисовна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80</w:t>
            </w:r>
          </w:p>
        </w:tc>
        <w:tc>
          <w:tcPr>
            <w:tcW w:w="4996"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35" w:right="-108"/>
              <w:rPr>
                <w:sz w:val="24"/>
                <w:szCs w:val="24"/>
              </w:rPr>
            </w:pPr>
            <w:r w:rsidRPr="009E6BEF">
              <w:rPr>
                <w:sz w:val="24"/>
                <w:szCs w:val="24"/>
              </w:rPr>
              <w:t>Районный конкурс семейного чтения</w:t>
            </w:r>
          </w:p>
          <w:p w:rsidR="002914BE" w:rsidRPr="009E6BEF" w:rsidRDefault="002914BE" w:rsidP="002914BE">
            <w:pPr>
              <w:ind w:left="-35" w:right="-108"/>
              <w:rPr>
                <w:sz w:val="24"/>
                <w:szCs w:val="24"/>
              </w:rPr>
            </w:pPr>
            <w:r w:rsidRPr="009E6BEF">
              <w:rPr>
                <w:sz w:val="24"/>
                <w:szCs w:val="24"/>
              </w:rPr>
              <w:t xml:space="preserve">«Туган телем – минем горурлык!» - «Родной язык – моя гордость!» среди воспитанников и родителей ДОО Вахитовского и Приволжского районов </w:t>
            </w:r>
          </w:p>
        </w:tc>
        <w:tc>
          <w:tcPr>
            <w:tcW w:w="184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jc w:val="center"/>
              <w:rPr>
                <w:sz w:val="24"/>
                <w:szCs w:val="24"/>
              </w:rPr>
            </w:pPr>
            <w:r>
              <w:rPr>
                <w:sz w:val="24"/>
                <w:szCs w:val="24"/>
              </w:rPr>
              <w:t>1 место</w:t>
            </w:r>
            <w:r w:rsidRPr="009E6BEF">
              <w:rPr>
                <w:sz w:val="24"/>
                <w:szCs w:val="24"/>
              </w:rPr>
              <w:t xml:space="preserve"> «</w:t>
            </w:r>
            <w:r>
              <w:rPr>
                <w:sz w:val="24"/>
                <w:szCs w:val="24"/>
              </w:rPr>
              <w:t>Буыннар аша…</w:t>
            </w:r>
            <w:r w:rsidRPr="009E6BEF">
              <w:rPr>
                <w:sz w:val="24"/>
                <w:szCs w:val="24"/>
              </w:rPr>
              <w:t>»</w:t>
            </w:r>
          </w:p>
          <w:p w:rsidR="002914BE" w:rsidRPr="009E6BEF" w:rsidRDefault="002914BE" w:rsidP="002914BE">
            <w:pPr>
              <w:ind w:left="-108" w:right="-108"/>
              <w:jc w:val="center"/>
              <w:rPr>
                <w:sz w:val="24"/>
                <w:szCs w:val="24"/>
              </w:rPr>
            </w:pPr>
          </w:p>
        </w:tc>
        <w:tc>
          <w:tcPr>
            <w:tcW w:w="2913" w:type="dxa"/>
            <w:tcBorders>
              <w:top w:val="single" w:sz="4" w:space="0" w:color="000000"/>
              <w:left w:val="single" w:sz="4" w:space="0" w:color="000000"/>
              <w:bottom w:val="single" w:sz="4" w:space="0" w:color="000000"/>
              <w:right w:val="single" w:sz="4" w:space="0" w:color="000000"/>
            </w:tcBorders>
          </w:tcPr>
          <w:p w:rsidR="002914BE" w:rsidRPr="009E6BEF" w:rsidRDefault="002914BE" w:rsidP="002914BE">
            <w:pPr>
              <w:ind w:left="-108" w:right="-108"/>
              <w:rPr>
                <w:sz w:val="24"/>
                <w:szCs w:val="24"/>
              </w:rPr>
            </w:pPr>
            <w:r w:rsidRPr="00E17ADE">
              <w:rPr>
                <w:sz w:val="24"/>
                <w:szCs w:val="24"/>
              </w:rPr>
              <w:t>Воспитатели</w:t>
            </w:r>
            <w:r>
              <w:rPr>
                <w:sz w:val="24"/>
                <w:szCs w:val="24"/>
              </w:rPr>
              <w:t xml:space="preserve">: </w:t>
            </w:r>
            <w:r w:rsidRPr="00E17ADE">
              <w:rPr>
                <w:sz w:val="24"/>
                <w:szCs w:val="24"/>
              </w:rPr>
              <w:t>Хазиева Л.Х., Заляева А</w:t>
            </w:r>
            <w:r>
              <w:rPr>
                <w:sz w:val="24"/>
                <w:szCs w:val="24"/>
              </w:rPr>
              <w:t>.М., Азизова Г.Р.</w:t>
            </w:r>
            <w:r w:rsidRPr="009E6BEF">
              <w:rPr>
                <w:sz w:val="24"/>
                <w:szCs w:val="24"/>
              </w:rPr>
              <w:t>., воспитанники</w:t>
            </w:r>
            <w:r>
              <w:rPr>
                <w:sz w:val="24"/>
                <w:szCs w:val="24"/>
              </w:rPr>
              <w:t>:</w:t>
            </w:r>
            <w:r w:rsidRPr="009E6BEF">
              <w:rPr>
                <w:sz w:val="24"/>
                <w:szCs w:val="24"/>
              </w:rPr>
              <w:t xml:space="preserve"> Ба</w:t>
            </w:r>
            <w:r>
              <w:rPr>
                <w:sz w:val="24"/>
                <w:szCs w:val="24"/>
              </w:rPr>
              <w:t>гавиева Динара, Багавиев Артур</w:t>
            </w:r>
          </w:p>
          <w:p w:rsidR="002914BE" w:rsidRPr="009E6BEF" w:rsidRDefault="002914BE" w:rsidP="002914BE">
            <w:pPr>
              <w:ind w:left="-108" w:right="-108"/>
              <w:rPr>
                <w:sz w:val="24"/>
                <w:szCs w:val="24"/>
              </w:rPr>
            </w:pPr>
          </w:p>
          <w:p w:rsidR="002914BE" w:rsidRPr="009E6BEF" w:rsidRDefault="002914BE" w:rsidP="002914BE">
            <w:pPr>
              <w:ind w:left="-108" w:right="-108"/>
              <w:jc w:val="center"/>
              <w:rPr>
                <w:sz w:val="24"/>
                <w:szCs w:val="24"/>
              </w:rPr>
            </w:pP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81</w:t>
            </w:r>
          </w:p>
        </w:tc>
        <w:tc>
          <w:tcPr>
            <w:tcW w:w="4996" w:type="dxa"/>
            <w:tcBorders>
              <w:top w:val="single" w:sz="4" w:space="0" w:color="000000"/>
              <w:left w:val="single" w:sz="4" w:space="0" w:color="000000"/>
              <w:bottom w:val="single" w:sz="4" w:space="0" w:color="000000"/>
              <w:right w:val="single" w:sz="4" w:space="0" w:color="000000"/>
            </w:tcBorders>
          </w:tcPr>
          <w:p w:rsidR="002914BE" w:rsidRPr="00CF5ED0" w:rsidRDefault="002914BE" w:rsidP="002914BE">
            <w:pPr>
              <w:ind w:left="-35" w:right="-108"/>
              <w:rPr>
                <w:sz w:val="24"/>
                <w:szCs w:val="24"/>
              </w:rPr>
            </w:pPr>
            <w:r w:rsidRPr="00CF5ED0">
              <w:rPr>
                <w:sz w:val="24"/>
                <w:szCs w:val="24"/>
              </w:rPr>
              <w:t>Городской конкурс по популяризации ношения одежды со световозвращающими элементами "Заботливая мама-2022»,</w:t>
            </w:r>
          </w:p>
          <w:p w:rsidR="002914BE" w:rsidRPr="00CF5ED0" w:rsidRDefault="002914BE" w:rsidP="002914BE">
            <w:pPr>
              <w:ind w:left="-35" w:right="-108"/>
              <w:rPr>
                <w:sz w:val="24"/>
                <w:szCs w:val="24"/>
              </w:rPr>
            </w:pPr>
            <w:r w:rsidRPr="00CF5ED0">
              <w:rPr>
                <w:sz w:val="24"/>
                <w:szCs w:val="24"/>
              </w:rPr>
              <w:t>номинация «Я заметен со всех сторон»</w:t>
            </w:r>
          </w:p>
        </w:tc>
        <w:tc>
          <w:tcPr>
            <w:tcW w:w="1843" w:type="dxa"/>
            <w:tcBorders>
              <w:top w:val="single" w:sz="4" w:space="0" w:color="000000"/>
              <w:left w:val="single" w:sz="4" w:space="0" w:color="000000"/>
              <w:bottom w:val="single" w:sz="4" w:space="0" w:color="000000"/>
              <w:right w:val="single" w:sz="4" w:space="0" w:color="000000"/>
            </w:tcBorders>
          </w:tcPr>
          <w:p w:rsidR="002914BE" w:rsidRPr="00CF5ED0" w:rsidRDefault="002914BE" w:rsidP="002914BE">
            <w:pPr>
              <w:ind w:left="-108" w:right="-108"/>
              <w:rPr>
                <w:sz w:val="24"/>
                <w:szCs w:val="24"/>
              </w:rPr>
            </w:pPr>
            <w:r w:rsidRPr="00CF5ED0">
              <w:rPr>
                <w:sz w:val="24"/>
                <w:szCs w:val="24"/>
              </w:rPr>
              <w:t xml:space="preserve">Диплом </w:t>
            </w:r>
          </w:p>
          <w:p w:rsidR="002914BE" w:rsidRPr="00CF5ED0" w:rsidRDefault="002914BE" w:rsidP="002914BE">
            <w:pPr>
              <w:ind w:left="-108" w:right="-108"/>
              <w:rPr>
                <w:sz w:val="24"/>
                <w:szCs w:val="24"/>
              </w:rPr>
            </w:pPr>
            <w:r w:rsidRPr="00CF5ED0">
              <w:rPr>
                <w:sz w:val="24"/>
                <w:szCs w:val="24"/>
              </w:rPr>
              <w:t>1 место</w:t>
            </w:r>
          </w:p>
          <w:p w:rsidR="002914BE" w:rsidRPr="00CF5ED0" w:rsidRDefault="002914BE" w:rsidP="002914BE">
            <w:pPr>
              <w:ind w:left="-108" w:right="-108"/>
              <w:rPr>
                <w:sz w:val="24"/>
                <w:szCs w:val="24"/>
              </w:rPr>
            </w:pPr>
            <w:r w:rsidRPr="00CF5ED0">
              <w:rPr>
                <w:sz w:val="24"/>
                <w:szCs w:val="24"/>
              </w:rPr>
              <w:t xml:space="preserve"> </w:t>
            </w:r>
          </w:p>
        </w:tc>
        <w:tc>
          <w:tcPr>
            <w:tcW w:w="2913" w:type="dxa"/>
            <w:tcBorders>
              <w:top w:val="single" w:sz="4" w:space="0" w:color="000000"/>
              <w:left w:val="single" w:sz="4" w:space="0" w:color="000000"/>
              <w:bottom w:val="single" w:sz="4" w:space="0" w:color="000000"/>
              <w:right w:val="single" w:sz="4" w:space="0" w:color="000000"/>
            </w:tcBorders>
          </w:tcPr>
          <w:p w:rsidR="002914BE" w:rsidRPr="00CF5ED0" w:rsidRDefault="002914BE" w:rsidP="002914BE">
            <w:pPr>
              <w:ind w:left="-108" w:right="-108"/>
              <w:rPr>
                <w:sz w:val="24"/>
                <w:szCs w:val="24"/>
              </w:rPr>
            </w:pPr>
            <w:r w:rsidRPr="00CF5ED0">
              <w:rPr>
                <w:sz w:val="24"/>
                <w:szCs w:val="24"/>
              </w:rPr>
              <w:t xml:space="preserve">Шишкина И.О, воспитатель, </w:t>
            </w:r>
          </w:p>
          <w:p w:rsidR="002914BE" w:rsidRPr="00CF5ED0" w:rsidRDefault="002914BE" w:rsidP="002914BE">
            <w:pPr>
              <w:ind w:left="-108" w:right="-108"/>
              <w:rPr>
                <w:sz w:val="24"/>
                <w:szCs w:val="24"/>
              </w:rPr>
            </w:pPr>
            <w:r w:rsidRPr="00CF5ED0">
              <w:rPr>
                <w:sz w:val="24"/>
                <w:szCs w:val="24"/>
              </w:rPr>
              <w:t xml:space="preserve">Семья: Убойцева Эльвира и Ранель </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82</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 xml:space="preserve">Районный смотр-конкурс «Книга-лучший подарок!» </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3 место</w:t>
            </w:r>
          </w:p>
          <w:p w:rsidR="002914BE" w:rsidRDefault="002914BE" w:rsidP="002914BE">
            <w:pPr>
              <w:ind w:left="-108" w:right="-108"/>
              <w:jc w:val="center"/>
              <w:rPr>
                <w:sz w:val="24"/>
                <w:szCs w:val="24"/>
              </w:rPr>
            </w:pPr>
            <w:r>
              <w:rPr>
                <w:sz w:val="24"/>
                <w:szCs w:val="24"/>
              </w:rPr>
              <w:t>«Лучшее пособие по истории родного края»</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Воспитатель: Заляева А.М.</w:t>
            </w:r>
          </w:p>
          <w:p w:rsidR="002914BE" w:rsidRDefault="002914BE" w:rsidP="002914BE">
            <w:pPr>
              <w:ind w:right="-108"/>
              <w:rPr>
                <w:sz w:val="24"/>
                <w:szCs w:val="24"/>
              </w:rPr>
            </w:pPr>
            <w:r>
              <w:rPr>
                <w:sz w:val="24"/>
                <w:szCs w:val="24"/>
              </w:rPr>
              <w:t>Воспитанник: Измайлов Камиль Рафаилевич</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83</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 xml:space="preserve">Районный смотр-конкурс «Книга-лучший подарок!» </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3 место</w:t>
            </w:r>
          </w:p>
          <w:p w:rsidR="002914BE" w:rsidRDefault="002914BE" w:rsidP="002914BE">
            <w:pPr>
              <w:ind w:left="-108" w:right="-108"/>
              <w:jc w:val="center"/>
              <w:rPr>
                <w:sz w:val="24"/>
                <w:szCs w:val="24"/>
              </w:rPr>
            </w:pPr>
            <w:r>
              <w:rPr>
                <w:sz w:val="24"/>
                <w:szCs w:val="24"/>
              </w:rPr>
              <w:t>«Лучшее художественное оформление»</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Воспитатель: Бедняжкина Е.А.</w:t>
            </w:r>
          </w:p>
          <w:p w:rsidR="002914BE" w:rsidRDefault="002914BE" w:rsidP="002914BE">
            <w:pPr>
              <w:ind w:right="-108"/>
              <w:rPr>
                <w:sz w:val="24"/>
                <w:szCs w:val="24"/>
              </w:rPr>
            </w:pPr>
            <w:r>
              <w:rPr>
                <w:sz w:val="24"/>
                <w:szCs w:val="24"/>
              </w:rPr>
              <w:t>Воспитанник: Шишкин Тимур</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lastRenderedPageBreak/>
              <w:t>84</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 xml:space="preserve">Районный смотр-конкурс «Книга-лучший подарок!» </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 xml:space="preserve">Лауреат </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Воспитатель: Буканова И.И.</w:t>
            </w:r>
          </w:p>
          <w:p w:rsidR="002914BE" w:rsidRDefault="002914BE" w:rsidP="002914BE">
            <w:pPr>
              <w:ind w:right="-108"/>
              <w:rPr>
                <w:sz w:val="24"/>
                <w:szCs w:val="24"/>
              </w:rPr>
            </w:pPr>
            <w:r>
              <w:rPr>
                <w:sz w:val="24"/>
                <w:szCs w:val="24"/>
              </w:rPr>
              <w:t>Воспитанник: Савельева Валерия и Лукина Надежда Борисовна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85</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 xml:space="preserve">Районный смотр-конкурс «Книга-лучший подарок!» </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 xml:space="preserve">Лауреат </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Воспитатели: Бедняжкина Е.А., Тахциди Е.А.</w:t>
            </w:r>
          </w:p>
          <w:p w:rsidR="002914BE" w:rsidRDefault="002914BE" w:rsidP="002914BE">
            <w:pPr>
              <w:ind w:right="-108"/>
              <w:rPr>
                <w:sz w:val="24"/>
                <w:szCs w:val="24"/>
              </w:rPr>
            </w:pPr>
            <w:r>
              <w:rPr>
                <w:sz w:val="24"/>
                <w:szCs w:val="24"/>
              </w:rPr>
              <w:t>Воспитанники: Фатхутдинова Раяеа Ренатовна,</w:t>
            </w:r>
          </w:p>
          <w:p w:rsidR="002914BE" w:rsidRDefault="002914BE" w:rsidP="002914BE">
            <w:pPr>
              <w:ind w:right="-108"/>
              <w:rPr>
                <w:sz w:val="24"/>
                <w:szCs w:val="24"/>
              </w:rPr>
            </w:pPr>
            <w:r>
              <w:rPr>
                <w:sz w:val="24"/>
                <w:szCs w:val="24"/>
              </w:rPr>
              <w:t xml:space="preserve"> Фатхутдинов Раяз Ренатович</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86</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Всероссийский профессиональный педагогический конкурс «Школьный театр»</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Музыкальные руководители: Борисова М.А., Невзорова Л.И.</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87</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Международный конкурс «Творчество без границ» «Дети- творчество-театр»</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Борисова М.А.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88</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Международный Интернет- олимпиада «Пед, технологии для реализации требований ФГОС»</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Борисова М.А.</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89</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Международный вокальный и музыкальный конкурс для детей и взрослых «Мелодинка-102», номинация: «Хоровое пение»</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Музыкальные руководители: Борисова М.А., Невзорова Л.И.</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Pr="00AA7DC1"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90</w:t>
            </w:r>
          </w:p>
        </w:tc>
        <w:tc>
          <w:tcPr>
            <w:tcW w:w="4996"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Районный конкурс детского хорового пения «Вместе целая страна»</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Музыкальные руководители: Борисова М.А., Невзорова Л.И.</w:t>
            </w:r>
          </w:p>
        </w:tc>
      </w:tr>
      <w:tr w:rsidR="002914BE" w:rsidTr="002914BE">
        <w:trPr>
          <w:jc w:val="center"/>
        </w:trPr>
        <w:tc>
          <w:tcPr>
            <w:tcW w:w="419" w:type="dxa"/>
            <w:tcBorders>
              <w:top w:val="single" w:sz="4" w:space="0" w:color="000000"/>
              <w:left w:val="single" w:sz="4" w:space="0" w:color="000000"/>
              <w:bottom w:val="single" w:sz="4" w:space="0" w:color="000000"/>
              <w:right w:val="single" w:sz="4" w:space="0" w:color="000000"/>
            </w:tcBorders>
          </w:tcPr>
          <w:p w:rsidR="002914BE" w:rsidRDefault="002914BE" w:rsidP="002914BE">
            <w:pPr>
              <w:pBdr>
                <w:top w:val="none" w:sz="0" w:space="0" w:color="auto"/>
                <w:left w:val="none" w:sz="0" w:space="0" w:color="auto"/>
                <w:bottom w:val="none" w:sz="0" w:space="0" w:color="auto"/>
                <w:right w:val="none" w:sz="0" w:space="0" w:color="auto"/>
                <w:between w:val="none" w:sz="0" w:space="0" w:color="auto"/>
              </w:pBdr>
              <w:ind w:left="-142" w:right="-152"/>
              <w:jc w:val="center"/>
              <w:rPr>
                <w:bCs/>
                <w:sz w:val="24"/>
                <w:szCs w:val="24"/>
              </w:rPr>
            </w:pPr>
            <w:r>
              <w:rPr>
                <w:bCs/>
                <w:sz w:val="24"/>
                <w:szCs w:val="24"/>
              </w:rPr>
              <w:t>91</w:t>
            </w:r>
          </w:p>
        </w:tc>
        <w:tc>
          <w:tcPr>
            <w:tcW w:w="4996" w:type="dxa"/>
            <w:tcBorders>
              <w:top w:val="single" w:sz="4" w:space="0" w:color="000000"/>
              <w:left w:val="single" w:sz="4" w:space="0" w:color="000000"/>
              <w:bottom w:val="single" w:sz="4" w:space="0" w:color="000000"/>
              <w:right w:val="single" w:sz="4" w:space="0" w:color="000000"/>
            </w:tcBorders>
          </w:tcPr>
          <w:p w:rsidR="002914BE" w:rsidRPr="00536E23" w:rsidRDefault="002914BE" w:rsidP="002914BE">
            <w:pPr>
              <w:ind w:right="-108"/>
              <w:rPr>
                <w:sz w:val="24"/>
                <w:szCs w:val="24"/>
              </w:rPr>
            </w:pPr>
            <w:r>
              <w:rPr>
                <w:sz w:val="24"/>
                <w:szCs w:val="24"/>
                <w:lang w:val="en-US"/>
              </w:rPr>
              <w:t>II</w:t>
            </w:r>
            <w:r w:rsidRPr="00536E23">
              <w:rPr>
                <w:sz w:val="24"/>
                <w:szCs w:val="24"/>
              </w:rPr>
              <w:t xml:space="preserve"> </w:t>
            </w:r>
            <w:r>
              <w:rPr>
                <w:sz w:val="24"/>
                <w:szCs w:val="24"/>
              </w:rPr>
              <w:t>Всероссийский педагогический конкурс «Мой лучший проект»</w:t>
            </w:r>
          </w:p>
        </w:tc>
        <w:tc>
          <w:tcPr>
            <w:tcW w:w="1843" w:type="dxa"/>
            <w:tcBorders>
              <w:top w:val="single" w:sz="4" w:space="0" w:color="000000"/>
              <w:left w:val="single" w:sz="4" w:space="0" w:color="000000"/>
              <w:bottom w:val="single" w:sz="4" w:space="0" w:color="000000"/>
              <w:right w:val="single" w:sz="4" w:space="0" w:color="000000"/>
            </w:tcBorders>
          </w:tcPr>
          <w:p w:rsidR="002914BE" w:rsidRDefault="002914BE" w:rsidP="002914BE">
            <w:pPr>
              <w:ind w:left="-108" w:right="-108"/>
              <w:jc w:val="center"/>
              <w:rPr>
                <w:sz w:val="24"/>
                <w:szCs w:val="24"/>
              </w:rPr>
            </w:pPr>
            <w:r>
              <w:rPr>
                <w:sz w:val="24"/>
                <w:szCs w:val="24"/>
              </w:rPr>
              <w:t>1 место</w:t>
            </w:r>
          </w:p>
        </w:tc>
        <w:tc>
          <w:tcPr>
            <w:tcW w:w="2913" w:type="dxa"/>
            <w:tcBorders>
              <w:top w:val="single" w:sz="4" w:space="0" w:color="000000"/>
              <w:left w:val="single" w:sz="4" w:space="0" w:color="000000"/>
              <w:bottom w:val="single" w:sz="4" w:space="0" w:color="000000"/>
              <w:right w:val="single" w:sz="4" w:space="0" w:color="000000"/>
            </w:tcBorders>
          </w:tcPr>
          <w:p w:rsidR="002914BE" w:rsidRDefault="002914BE" w:rsidP="002914BE">
            <w:pPr>
              <w:ind w:right="-108"/>
              <w:rPr>
                <w:sz w:val="24"/>
                <w:szCs w:val="24"/>
              </w:rPr>
            </w:pPr>
            <w:r>
              <w:rPr>
                <w:sz w:val="24"/>
                <w:szCs w:val="24"/>
              </w:rPr>
              <w:t>Мингазова Э.И.</w:t>
            </w:r>
          </w:p>
          <w:p w:rsidR="002914BE" w:rsidRDefault="002914BE" w:rsidP="002914BE">
            <w:pPr>
              <w:ind w:right="-108"/>
              <w:rPr>
                <w:sz w:val="24"/>
                <w:szCs w:val="24"/>
              </w:rPr>
            </w:pPr>
            <w:r>
              <w:rPr>
                <w:sz w:val="24"/>
                <w:szCs w:val="24"/>
              </w:rPr>
              <w:t>Кравчук И.В.</w:t>
            </w:r>
          </w:p>
        </w:tc>
      </w:tr>
    </w:tbl>
    <w:p w:rsidR="002914BE" w:rsidRDefault="002914BE" w:rsidP="002914BE"/>
    <w:p w:rsidR="002914BE" w:rsidRPr="00E16A14" w:rsidRDefault="002914BE" w:rsidP="002914BE">
      <w:pPr>
        <w:keepLines/>
        <w:jc w:val="center"/>
        <w:rPr>
          <w:b/>
          <w:bCs/>
          <w:sz w:val="24"/>
          <w:szCs w:val="24"/>
          <w:highlight w:val="white"/>
        </w:rPr>
      </w:pPr>
      <w:r w:rsidRPr="00E16A14">
        <w:rPr>
          <w:b/>
          <w:bCs/>
          <w:sz w:val="24"/>
          <w:szCs w:val="24"/>
          <w:highlight w:val="white"/>
        </w:rPr>
        <w:t>Проведенные мероприятия</w:t>
      </w:r>
    </w:p>
    <w:p w:rsidR="002914BE" w:rsidRPr="00E16A14" w:rsidRDefault="002914BE" w:rsidP="002914BE">
      <w:pPr>
        <w:keepLines/>
        <w:rPr>
          <w:b/>
          <w:bCs/>
          <w:sz w:val="24"/>
          <w:szCs w:val="24"/>
          <w:highlight w:val="yellow"/>
        </w:rPr>
      </w:pPr>
    </w:p>
    <w:tbl>
      <w:tblPr>
        <w:tblW w:w="1023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8"/>
        <w:gridCol w:w="3563"/>
        <w:gridCol w:w="1276"/>
        <w:gridCol w:w="4845"/>
      </w:tblGrid>
      <w:tr w:rsidR="002914BE" w:rsidRPr="00E16A14" w:rsidTr="002914BE">
        <w:tc>
          <w:tcPr>
            <w:tcW w:w="548" w:type="dxa"/>
            <w:tcBorders>
              <w:top w:val="single" w:sz="4" w:space="0" w:color="000000"/>
              <w:left w:val="single" w:sz="4" w:space="0" w:color="000000"/>
              <w:bottom w:val="single" w:sz="4" w:space="0" w:color="000000"/>
              <w:right w:val="single" w:sz="4" w:space="0" w:color="000000"/>
            </w:tcBorders>
          </w:tcPr>
          <w:p w:rsidR="002914BE" w:rsidRPr="00E16A14" w:rsidRDefault="002914BE" w:rsidP="002914BE">
            <w:pPr>
              <w:keepLines/>
              <w:ind w:left="57" w:right="57"/>
              <w:jc w:val="center"/>
              <w:rPr>
                <w:sz w:val="24"/>
                <w:szCs w:val="24"/>
                <w:highlight w:val="white"/>
              </w:rPr>
            </w:pPr>
            <w:r w:rsidRPr="00E16A14">
              <w:rPr>
                <w:sz w:val="24"/>
                <w:szCs w:val="24"/>
                <w:highlight w:val="white"/>
              </w:rPr>
              <w:t>№</w:t>
            </w:r>
          </w:p>
        </w:tc>
        <w:tc>
          <w:tcPr>
            <w:tcW w:w="3563" w:type="dxa"/>
            <w:tcBorders>
              <w:top w:val="single" w:sz="4" w:space="0" w:color="000000"/>
              <w:left w:val="single" w:sz="4" w:space="0" w:color="000000"/>
              <w:bottom w:val="single" w:sz="4" w:space="0" w:color="000000"/>
              <w:right w:val="single" w:sz="4" w:space="0" w:color="000000"/>
            </w:tcBorders>
          </w:tcPr>
          <w:p w:rsidR="002914BE" w:rsidRPr="00E16A14" w:rsidRDefault="002914BE" w:rsidP="002914BE">
            <w:pPr>
              <w:keepLines/>
              <w:ind w:left="57" w:right="57"/>
              <w:jc w:val="center"/>
              <w:rPr>
                <w:sz w:val="24"/>
                <w:szCs w:val="24"/>
                <w:highlight w:val="white"/>
              </w:rPr>
            </w:pPr>
            <w:r w:rsidRPr="00E16A14">
              <w:rPr>
                <w:sz w:val="24"/>
                <w:szCs w:val="24"/>
                <w:highlight w:val="white"/>
              </w:rPr>
              <w:t>Наименование</w:t>
            </w:r>
          </w:p>
        </w:tc>
        <w:tc>
          <w:tcPr>
            <w:tcW w:w="1276" w:type="dxa"/>
            <w:tcBorders>
              <w:top w:val="single" w:sz="4" w:space="0" w:color="000000"/>
              <w:left w:val="single" w:sz="4" w:space="0" w:color="000000"/>
              <w:bottom w:val="single" w:sz="4" w:space="0" w:color="000000"/>
              <w:right w:val="single" w:sz="4" w:space="0" w:color="000000"/>
            </w:tcBorders>
          </w:tcPr>
          <w:p w:rsidR="002914BE" w:rsidRPr="00E16A14" w:rsidRDefault="002914BE" w:rsidP="002914BE">
            <w:pPr>
              <w:keepLines/>
              <w:ind w:left="57" w:right="57"/>
              <w:jc w:val="center"/>
              <w:rPr>
                <w:sz w:val="24"/>
                <w:szCs w:val="24"/>
                <w:highlight w:val="white"/>
              </w:rPr>
            </w:pPr>
            <w:r w:rsidRPr="00E16A14">
              <w:rPr>
                <w:sz w:val="24"/>
                <w:szCs w:val="24"/>
                <w:highlight w:val="white"/>
              </w:rPr>
              <w:t>Дата</w:t>
            </w:r>
          </w:p>
        </w:tc>
        <w:tc>
          <w:tcPr>
            <w:tcW w:w="4845" w:type="dxa"/>
            <w:tcBorders>
              <w:top w:val="single" w:sz="4" w:space="0" w:color="000000"/>
              <w:left w:val="single" w:sz="4" w:space="0" w:color="000000"/>
              <w:bottom w:val="single" w:sz="4" w:space="0" w:color="000000"/>
              <w:right w:val="single" w:sz="4" w:space="0" w:color="000000"/>
            </w:tcBorders>
          </w:tcPr>
          <w:p w:rsidR="002914BE" w:rsidRPr="00E16A14" w:rsidRDefault="002914BE" w:rsidP="002914BE">
            <w:pPr>
              <w:keepLines/>
              <w:ind w:left="-108" w:right="-82"/>
              <w:jc w:val="center"/>
              <w:rPr>
                <w:sz w:val="24"/>
                <w:szCs w:val="24"/>
                <w:highlight w:val="white"/>
              </w:rPr>
            </w:pPr>
            <w:r w:rsidRPr="00E16A14">
              <w:rPr>
                <w:sz w:val="24"/>
                <w:szCs w:val="24"/>
                <w:highlight w:val="white"/>
              </w:rPr>
              <w:t>ФИО педагога</w:t>
            </w:r>
          </w:p>
        </w:tc>
      </w:tr>
      <w:tr w:rsidR="002914BE" w:rsidRPr="00E16A14" w:rsidTr="002914BE">
        <w:tc>
          <w:tcPr>
            <w:tcW w:w="548" w:type="dxa"/>
            <w:tcBorders>
              <w:top w:val="single" w:sz="4" w:space="0" w:color="000000"/>
              <w:left w:val="single" w:sz="4" w:space="0" w:color="000000"/>
              <w:bottom w:val="single" w:sz="4" w:space="0" w:color="000000"/>
              <w:right w:val="single" w:sz="4" w:space="0" w:color="000000"/>
            </w:tcBorders>
          </w:tcPr>
          <w:p w:rsidR="002914BE" w:rsidRPr="00E16A14" w:rsidRDefault="002914BE" w:rsidP="002914BE">
            <w:pPr>
              <w:keepLines/>
              <w:ind w:left="57" w:right="57"/>
              <w:jc w:val="center"/>
              <w:rPr>
                <w:sz w:val="24"/>
                <w:szCs w:val="24"/>
                <w:highlight w:val="white"/>
              </w:rPr>
            </w:pPr>
            <w:r>
              <w:rPr>
                <w:sz w:val="24"/>
                <w:szCs w:val="24"/>
                <w:highlight w:val="white"/>
              </w:rPr>
              <w:t>1</w:t>
            </w:r>
          </w:p>
        </w:tc>
        <w:tc>
          <w:tcPr>
            <w:tcW w:w="3563" w:type="dxa"/>
            <w:tcBorders>
              <w:top w:val="single" w:sz="4" w:space="0" w:color="000000"/>
              <w:left w:val="single" w:sz="4" w:space="0" w:color="000000"/>
              <w:bottom w:val="single" w:sz="4" w:space="0" w:color="000000"/>
              <w:right w:val="single" w:sz="4" w:space="0" w:color="000000"/>
            </w:tcBorders>
          </w:tcPr>
          <w:p w:rsidR="002914BE" w:rsidRPr="002C1600" w:rsidRDefault="002914BE" w:rsidP="002914BE">
            <w:pPr>
              <w:jc w:val="center"/>
              <w:rPr>
                <w:sz w:val="24"/>
                <w:szCs w:val="24"/>
              </w:rPr>
            </w:pPr>
            <w:r w:rsidRPr="002C1600">
              <w:rPr>
                <w:sz w:val="24"/>
                <w:szCs w:val="24"/>
              </w:rPr>
              <w:t>Районный МО учителей-логопедов «Дифференциальная диагностика речевых нарушений (социально-психологическая компетенция)</w:t>
            </w:r>
          </w:p>
        </w:tc>
        <w:tc>
          <w:tcPr>
            <w:tcW w:w="1276" w:type="dxa"/>
            <w:tcBorders>
              <w:top w:val="single" w:sz="4" w:space="0" w:color="000000"/>
              <w:left w:val="single" w:sz="4" w:space="0" w:color="000000"/>
              <w:bottom w:val="single" w:sz="4" w:space="0" w:color="000000"/>
              <w:right w:val="single" w:sz="4" w:space="0" w:color="000000"/>
            </w:tcBorders>
          </w:tcPr>
          <w:p w:rsidR="002914BE" w:rsidRDefault="002914BE" w:rsidP="002914BE">
            <w:pPr>
              <w:jc w:val="center"/>
              <w:rPr>
                <w:sz w:val="24"/>
                <w:szCs w:val="24"/>
              </w:rPr>
            </w:pPr>
            <w:r w:rsidRPr="002C1600">
              <w:rPr>
                <w:sz w:val="24"/>
                <w:szCs w:val="24"/>
              </w:rPr>
              <w:t>26.01.</w:t>
            </w:r>
          </w:p>
          <w:p w:rsidR="002914BE" w:rsidRPr="002C1600" w:rsidRDefault="002914BE" w:rsidP="002914BE">
            <w:pPr>
              <w:jc w:val="center"/>
              <w:rPr>
                <w:sz w:val="24"/>
                <w:szCs w:val="24"/>
              </w:rPr>
            </w:pPr>
            <w:r w:rsidRPr="002C1600">
              <w:rPr>
                <w:sz w:val="24"/>
                <w:szCs w:val="24"/>
              </w:rPr>
              <w:t>2022</w:t>
            </w:r>
          </w:p>
        </w:tc>
        <w:tc>
          <w:tcPr>
            <w:tcW w:w="4845" w:type="dxa"/>
            <w:tcBorders>
              <w:top w:val="single" w:sz="4" w:space="0" w:color="000000"/>
              <w:left w:val="single" w:sz="4" w:space="0" w:color="000000"/>
              <w:bottom w:val="single" w:sz="4" w:space="0" w:color="000000"/>
              <w:right w:val="single" w:sz="4" w:space="0" w:color="000000"/>
            </w:tcBorders>
          </w:tcPr>
          <w:p w:rsidR="002914BE" w:rsidRPr="002C1600" w:rsidRDefault="002914BE" w:rsidP="002914BE">
            <w:pPr>
              <w:rPr>
                <w:sz w:val="24"/>
                <w:szCs w:val="24"/>
              </w:rPr>
            </w:pPr>
            <w:r w:rsidRPr="002C1600">
              <w:rPr>
                <w:sz w:val="24"/>
                <w:szCs w:val="24"/>
              </w:rPr>
              <w:t>Исхакова Л.Ш., заведующий</w:t>
            </w:r>
          </w:p>
          <w:p w:rsidR="002914BE" w:rsidRPr="002C1600" w:rsidRDefault="002914BE" w:rsidP="002914BE">
            <w:pPr>
              <w:rPr>
                <w:sz w:val="24"/>
                <w:szCs w:val="24"/>
              </w:rPr>
            </w:pPr>
            <w:r w:rsidRPr="002C1600">
              <w:rPr>
                <w:sz w:val="24"/>
                <w:szCs w:val="24"/>
              </w:rPr>
              <w:t>Мингазова Э.И., ст.воспитатель</w:t>
            </w:r>
          </w:p>
          <w:p w:rsidR="002914BE" w:rsidRPr="002C1600" w:rsidRDefault="002914BE" w:rsidP="002914BE">
            <w:pPr>
              <w:rPr>
                <w:sz w:val="24"/>
                <w:szCs w:val="24"/>
              </w:rPr>
            </w:pPr>
            <w:r w:rsidRPr="002C1600">
              <w:rPr>
                <w:sz w:val="24"/>
                <w:szCs w:val="24"/>
              </w:rPr>
              <w:t>Кравчук И.В., педагог-психолог</w:t>
            </w:r>
          </w:p>
          <w:p w:rsidR="002914BE" w:rsidRPr="002C1600" w:rsidRDefault="002914BE" w:rsidP="002914BE">
            <w:pPr>
              <w:rPr>
                <w:sz w:val="24"/>
                <w:szCs w:val="24"/>
              </w:rPr>
            </w:pPr>
            <w:r w:rsidRPr="002C1600">
              <w:rPr>
                <w:sz w:val="24"/>
                <w:szCs w:val="24"/>
              </w:rPr>
              <w:t>Маковская Т.Л., Александрова Ю.С., Валева Е.О., учителя-логопеда,</w:t>
            </w:r>
          </w:p>
          <w:p w:rsidR="002914BE" w:rsidRPr="002C1600" w:rsidRDefault="002914BE" w:rsidP="002914BE">
            <w:pPr>
              <w:rPr>
                <w:sz w:val="24"/>
                <w:szCs w:val="24"/>
              </w:rPr>
            </w:pPr>
            <w:r w:rsidRPr="002C1600">
              <w:rPr>
                <w:sz w:val="24"/>
                <w:szCs w:val="24"/>
              </w:rPr>
              <w:t>Заляева А.М., Буканова И.И., Евстифеева Н.Ю., воспитатели</w:t>
            </w:r>
          </w:p>
          <w:p w:rsidR="002914BE" w:rsidRPr="002C1600" w:rsidRDefault="002914BE" w:rsidP="002914BE">
            <w:pPr>
              <w:jc w:val="center"/>
              <w:rPr>
                <w:sz w:val="24"/>
                <w:szCs w:val="24"/>
              </w:rPr>
            </w:pPr>
          </w:p>
        </w:tc>
      </w:tr>
      <w:tr w:rsidR="002914BE" w:rsidRPr="000779E4" w:rsidTr="002914BE">
        <w:tc>
          <w:tcPr>
            <w:tcW w:w="548"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keepLines/>
              <w:ind w:left="57" w:right="57"/>
              <w:jc w:val="center"/>
              <w:rPr>
                <w:sz w:val="24"/>
                <w:szCs w:val="24"/>
                <w:highlight w:val="white"/>
              </w:rPr>
            </w:pPr>
            <w:r>
              <w:rPr>
                <w:sz w:val="24"/>
                <w:szCs w:val="24"/>
              </w:rPr>
              <w:t>2</w:t>
            </w:r>
          </w:p>
        </w:tc>
        <w:tc>
          <w:tcPr>
            <w:tcW w:w="3563"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jc w:val="center"/>
              <w:rPr>
                <w:sz w:val="24"/>
                <w:szCs w:val="24"/>
              </w:rPr>
            </w:pPr>
            <w:r w:rsidRPr="000779E4">
              <w:rPr>
                <w:sz w:val="24"/>
                <w:szCs w:val="24"/>
              </w:rPr>
              <w:t>Семинар-практикум для слушателей курсов повышения квалификации: «Полингвальное образование детей дошкольного возраста в условиях ДОО»</w:t>
            </w:r>
          </w:p>
        </w:tc>
        <w:tc>
          <w:tcPr>
            <w:tcW w:w="1276" w:type="dxa"/>
            <w:tcBorders>
              <w:top w:val="single" w:sz="4" w:space="0" w:color="000000"/>
              <w:left w:val="single" w:sz="4" w:space="0" w:color="000000"/>
              <w:bottom w:val="single" w:sz="4" w:space="0" w:color="000000"/>
              <w:right w:val="single" w:sz="4" w:space="0" w:color="000000"/>
            </w:tcBorders>
          </w:tcPr>
          <w:p w:rsidR="002914BE" w:rsidRDefault="002914BE" w:rsidP="002914BE">
            <w:pPr>
              <w:jc w:val="center"/>
              <w:rPr>
                <w:sz w:val="24"/>
                <w:szCs w:val="24"/>
              </w:rPr>
            </w:pPr>
            <w:r w:rsidRPr="000779E4">
              <w:rPr>
                <w:sz w:val="24"/>
                <w:szCs w:val="24"/>
              </w:rPr>
              <w:t>10.10.</w:t>
            </w:r>
          </w:p>
          <w:p w:rsidR="002914BE" w:rsidRPr="000779E4" w:rsidRDefault="002914BE" w:rsidP="002914BE">
            <w:pPr>
              <w:jc w:val="center"/>
              <w:rPr>
                <w:sz w:val="24"/>
                <w:szCs w:val="24"/>
              </w:rPr>
            </w:pPr>
            <w:r w:rsidRPr="000779E4">
              <w:rPr>
                <w:sz w:val="24"/>
                <w:szCs w:val="24"/>
              </w:rPr>
              <w:t>2022</w:t>
            </w:r>
          </w:p>
        </w:tc>
        <w:tc>
          <w:tcPr>
            <w:tcW w:w="4845"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rPr>
                <w:sz w:val="24"/>
                <w:szCs w:val="24"/>
              </w:rPr>
            </w:pPr>
            <w:r w:rsidRPr="000779E4">
              <w:rPr>
                <w:sz w:val="24"/>
                <w:szCs w:val="24"/>
              </w:rPr>
              <w:t>Исхакова Л.Ш., заведующий</w:t>
            </w:r>
          </w:p>
          <w:p w:rsidR="002914BE" w:rsidRPr="000779E4" w:rsidRDefault="002914BE" w:rsidP="002914BE">
            <w:pPr>
              <w:rPr>
                <w:sz w:val="24"/>
                <w:szCs w:val="24"/>
              </w:rPr>
            </w:pPr>
            <w:r w:rsidRPr="000779E4">
              <w:rPr>
                <w:sz w:val="24"/>
                <w:szCs w:val="24"/>
              </w:rPr>
              <w:t>Мингазова Э.И., ст.воспитатель</w:t>
            </w:r>
          </w:p>
          <w:p w:rsidR="002914BE" w:rsidRPr="000779E4" w:rsidRDefault="002914BE" w:rsidP="002914BE">
            <w:pPr>
              <w:rPr>
                <w:sz w:val="24"/>
                <w:szCs w:val="24"/>
              </w:rPr>
            </w:pPr>
            <w:r w:rsidRPr="000779E4">
              <w:rPr>
                <w:sz w:val="24"/>
                <w:szCs w:val="24"/>
              </w:rPr>
              <w:t>Кравчук И.В., педагог-психолог</w:t>
            </w:r>
          </w:p>
          <w:p w:rsidR="002914BE" w:rsidRPr="000779E4" w:rsidRDefault="002914BE" w:rsidP="002914BE">
            <w:pPr>
              <w:rPr>
                <w:sz w:val="24"/>
                <w:szCs w:val="24"/>
              </w:rPr>
            </w:pPr>
            <w:r w:rsidRPr="000779E4">
              <w:rPr>
                <w:sz w:val="24"/>
                <w:szCs w:val="24"/>
              </w:rPr>
              <w:t>Борисова М.А., Невзорова Л.И., муз.руководители</w:t>
            </w:r>
          </w:p>
          <w:p w:rsidR="002914BE" w:rsidRPr="000779E4" w:rsidRDefault="002914BE" w:rsidP="002914BE">
            <w:pPr>
              <w:rPr>
                <w:sz w:val="24"/>
                <w:szCs w:val="24"/>
              </w:rPr>
            </w:pPr>
            <w:r w:rsidRPr="000779E4">
              <w:rPr>
                <w:sz w:val="24"/>
                <w:szCs w:val="24"/>
              </w:rPr>
              <w:t>Хакимова А.Ф., воспит по обуч тат.яз</w:t>
            </w:r>
          </w:p>
          <w:p w:rsidR="002914BE" w:rsidRPr="000779E4" w:rsidRDefault="002914BE" w:rsidP="002914BE">
            <w:pPr>
              <w:rPr>
                <w:sz w:val="24"/>
                <w:szCs w:val="24"/>
              </w:rPr>
            </w:pPr>
            <w:r w:rsidRPr="000779E4">
              <w:rPr>
                <w:sz w:val="24"/>
                <w:szCs w:val="24"/>
              </w:rPr>
              <w:t>Галиуллина А.Н., инструктор по физ.культуре</w:t>
            </w:r>
          </w:p>
          <w:p w:rsidR="002914BE" w:rsidRPr="000779E4" w:rsidRDefault="002914BE" w:rsidP="002914BE">
            <w:pPr>
              <w:rPr>
                <w:sz w:val="24"/>
                <w:szCs w:val="24"/>
              </w:rPr>
            </w:pPr>
            <w:r w:rsidRPr="000779E4">
              <w:rPr>
                <w:sz w:val="24"/>
                <w:szCs w:val="24"/>
              </w:rPr>
              <w:t>Валева Е.О.,Маковская Т.Л.,Григорьева Ю.С., учителя-логопеды</w:t>
            </w:r>
          </w:p>
          <w:p w:rsidR="002914BE" w:rsidRPr="000779E4" w:rsidRDefault="002914BE" w:rsidP="002914BE">
            <w:pPr>
              <w:rPr>
                <w:sz w:val="24"/>
                <w:szCs w:val="24"/>
              </w:rPr>
            </w:pPr>
            <w:r w:rsidRPr="000779E4">
              <w:rPr>
                <w:sz w:val="24"/>
                <w:szCs w:val="24"/>
              </w:rPr>
              <w:lastRenderedPageBreak/>
              <w:t>Бедняжкина Е.А., Шишкина И.О., Азизова Г.Р., Буканова И.И., Максимова Р.М., Ярхомова Л.З., Загидуллина.З.И.,</w:t>
            </w:r>
          </w:p>
          <w:p w:rsidR="002914BE" w:rsidRPr="000779E4" w:rsidRDefault="002914BE" w:rsidP="002914BE">
            <w:pPr>
              <w:rPr>
                <w:sz w:val="24"/>
                <w:szCs w:val="24"/>
              </w:rPr>
            </w:pPr>
            <w:r w:rsidRPr="000779E4">
              <w:rPr>
                <w:sz w:val="24"/>
                <w:szCs w:val="24"/>
              </w:rPr>
              <w:t>Хазиева Л.Х., Заляева А.М., Ефстифеева Н.Ю., Залялова Л.Р., Зейнетдинова Г.Р., Смоленцева Г.М., Сирязеева Р.А.воспитатели</w:t>
            </w:r>
          </w:p>
        </w:tc>
      </w:tr>
      <w:tr w:rsidR="002914BE" w:rsidRPr="000779E4" w:rsidTr="002914BE">
        <w:tc>
          <w:tcPr>
            <w:tcW w:w="548"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keepLines/>
              <w:ind w:left="57" w:right="57"/>
              <w:jc w:val="center"/>
              <w:rPr>
                <w:sz w:val="24"/>
                <w:szCs w:val="24"/>
                <w:highlight w:val="yellow"/>
              </w:rPr>
            </w:pPr>
            <w:r>
              <w:rPr>
                <w:sz w:val="24"/>
                <w:szCs w:val="24"/>
              </w:rPr>
              <w:lastRenderedPageBreak/>
              <w:t>3</w:t>
            </w:r>
          </w:p>
        </w:tc>
        <w:tc>
          <w:tcPr>
            <w:tcW w:w="3563"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rPr>
                <w:sz w:val="24"/>
                <w:szCs w:val="24"/>
              </w:rPr>
            </w:pPr>
            <w:r w:rsidRPr="000779E4">
              <w:rPr>
                <w:sz w:val="24"/>
                <w:szCs w:val="24"/>
              </w:rPr>
              <w:t>Районный МО муз.рук. «Создание условий непрерывного совершенствования профессионального уровня и педагогического мастерства музыкального руководителя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 для обеспечения качества обучения и воспитания детей дошкольного возраста»</w:t>
            </w:r>
          </w:p>
        </w:tc>
        <w:tc>
          <w:tcPr>
            <w:tcW w:w="1276"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sidRPr="000779E4">
              <w:rPr>
                <w:sz w:val="24"/>
                <w:szCs w:val="24"/>
              </w:rPr>
              <w:t>01.11.</w:t>
            </w:r>
          </w:p>
          <w:p w:rsidR="002914BE" w:rsidRPr="000779E4" w:rsidRDefault="002914BE" w:rsidP="002914BE">
            <w:pPr>
              <w:rPr>
                <w:sz w:val="24"/>
                <w:szCs w:val="24"/>
              </w:rPr>
            </w:pPr>
            <w:r w:rsidRPr="000779E4">
              <w:rPr>
                <w:sz w:val="24"/>
                <w:szCs w:val="24"/>
              </w:rPr>
              <w:t>2022</w:t>
            </w:r>
          </w:p>
        </w:tc>
        <w:tc>
          <w:tcPr>
            <w:tcW w:w="4845"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rPr>
                <w:sz w:val="24"/>
                <w:szCs w:val="24"/>
              </w:rPr>
            </w:pPr>
            <w:r w:rsidRPr="000779E4">
              <w:rPr>
                <w:sz w:val="24"/>
                <w:szCs w:val="24"/>
              </w:rPr>
              <w:t>Исхакова Л.Ш., заведующий</w:t>
            </w:r>
          </w:p>
          <w:p w:rsidR="002914BE" w:rsidRPr="000779E4" w:rsidRDefault="002914BE" w:rsidP="002914BE">
            <w:pPr>
              <w:rPr>
                <w:sz w:val="24"/>
                <w:szCs w:val="24"/>
              </w:rPr>
            </w:pPr>
            <w:r w:rsidRPr="000779E4">
              <w:rPr>
                <w:sz w:val="24"/>
                <w:szCs w:val="24"/>
              </w:rPr>
              <w:t>Мингазова Э.И., ст.воспитатель</w:t>
            </w:r>
          </w:p>
          <w:p w:rsidR="002914BE" w:rsidRPr="000779E4" w:rsidRDefault="002914BE" w:rsidP="002914BE">
            <w:pPr>
              <w:rPr>
                <w:sz w:val="24"/>
                <w:szCs w:val="24"/>
              </w:rPr>
            </w:pPr>
            <w:r w:rsidRPr="000779E4">
              <w:rPr>
                <w:sz w:val="24"/>
                <w:szCs w:val="24"/>
              </w:rPr>
              <w:t>Борисова М.А., муз.руков.</w:t>
            </w:r>
          </w:p>
          <w:p w:rsidR="002914BE" w:rsidRPr="000779E4" w:rsidRDefault="002914BE" w:rsidP="002914BE">
            <w:pPr>
              <w:rPr>
                <w:sz w:val="24"/>
                <w:szCs w:val="24"/>
              </w:rPr>
            </w:pPr>
            <w:r w:rsidRPr="000779E4">
              <w:rPr>
                <w:sz w:val="24"/>
                <w:szCs w:val="24"/>
              </w:rPr>
              <w:t>Кравчук И.В., педагог-психолог</w:t>
            </w:r>
          </w:p>
          <w:p w:rsidR="002914BE" w:rsidRPr="000779E4" w:rsidRDefault="002914BE" w:rsidP="002914BE">
            <w:pPr>
              <w:rPr>
                <w:sz w:val="24"/>
                <w:szCs w:val="24"/>
              </w:rPr>
            </w:pPr>
            <w:r w:rsidRPr="000779E4">
              <w:rPr>
                <w:sz w:val="24"/>
                <w:szCs w:val="24"/>
              </w:rPr>
              <w:t>Бедняжкина Е.А., воспитатель</w:t>
            </w:r>
          </w:p>
        </w:tc>
      </w:tr>
      <w:tr w:rsidR="002914BE" w:rsidRPr="000779E4" w:rsidTr="002914BE">
        <w:trPr>
          <w:trHeight w:val="480"/>
        </w:trPr>
        <w:tc>
          <w:tcPr>
            <w:tcW w:w="548"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keepLines/>
              <w:ind w:left="57" w:right="57"/>
              <w:jc w:val="center"/>
              <w:rPr>
                <w:sz w:val="24"/>
                <w:szCs w:val="24"/>
              </w:rPr>
            </w:pPr>
            <w:r>
              <w:rPr>
                <w:sz w:val="24"/>
                <w:szCs w:val="24"/>
              </w:rPr>
              <w:t>4</w:t>
            </w:r>
          </w:p>
        </w:tc>
        <w:tc>
          <w:tcPr>
            <w:tcW w:w="3563"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rPr>
                <w:sz w:val="24"/>
                <w:szCs w:val="24"/>
              </w:rPr>
            </w:pPr>
            <w:r w:rsidRPr="000779E4">
              <w:rPr>
                <w:sz w:val="24"/>
                <w:szCs w:val="24"/>
              </w:rPr>
              <w:t>Семинар-практикум районного МО «Речевое развитие в билингвальной и полилингвальной среде» для педагогов ДОО по теме: «Использование современных игровых технологий в нравственно-патриотическом воспитании детей дошкольного возраста в билингвальной среде»</w:t>
            </w:r>
          </w:p>
        </w:tc>
        <w:tc>
          <w:tcPr>
            <w:tcW w:w="1276"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sidRPr="000779E4">
              <w:rPr>
                <w:sz w:val="24"/>
                <w:szCs w:val="24"/>
              </w:rPr>
              <w:t>15.12.</w:t>
            </w:r>
          </w:p>
          <w:p w:rsidR="002914BE" w:rsidRPr="000779E4" w:rsidRDefault="002914BE" w:rsidP="002914BE">
            <w:pPr>
              <w:rPr>
                <w:sz w:val="24"/>
                <w:szCs w:val="24"/>
              </w:rPr>
            </w:pPr>
            <w:r w:rsidRPr="000779E4">
              <w:rPr>
                <w:sz w:val="24"/>
                <w:szCs w:val="24"/>
              </w:rPr>
              <w:t>2022</w:t>
            </w:r>
          </w:p>
        </w:tc>
        <w:tc>
          <w:tcPr>
            <w:tcW w:w="4845"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rPr>
                <w:sz w:val="24"/>
                <w:szCs w:val="24"/>
              </w:rPr>
            </w:pPr>
            <w:r w:rsidRPr="000779E4">
              <w:rPr>
                <w:sz w:val="24"/>
                <w:szCs w:val="24"/>
              </w:rPr>
              <w:t>Исхакова Л.Ш., заведующий</w:t>
            </w:r>
          </w:p>
          <w:p w:rsidR="002914BE" w:rsidRPr="000779E4" w:rsidRDefault="002914BE" w:rsidP="002914BE">
            <w:pPr>
              <w:rPr>
                <w:sz w:val="24"/>
                <w:szCs w:val="24"/>
              </w:rPr>
            </w:pPr>
            <w:r w:rsidRPr="000779E4">
              <w:rPr>
                <w:sz w:val="24"/>
                <w:szCs w:val="24"/>
              </w:rPr>
              <w:t>Мингазова Э.И., ст.воспитатель</w:t>
            </w:r>
          </w:p>
          <w:p w:rsidR="002914BE" w:rsidRPr="000779E4" w:rsidRDefault="002914BE" w:rsidP="002914BE">
            <w:pPr>
              <w:rPr>
                <w:sz w:val="24"/>
                <w:szCs w:val="24"/>
              </w:rPr>
            </w:pPr>
            <w:r w:rsidRPr="000779E4">
              <w:rPr>
                <w:sz w:val="24"/>
                <w:szCs w:val="24"/>
              </w:rPr>
              <w:t>Кравчук И.В., педагог-психолог</w:t>
            </w:r>
          </w:p>
          <w:p w:rsidR="002914BE" w:rsidRPr="000779E4" w:rsidRDefault="002914BE" w:rsidP="002914BE">
            <w:pPr>
              <w:rPr>
                <w:sz w:val="24"/>
                <w:szCs w:val="24"/>
              </w:rPr>
            </w:pPr>
            <w:r w:rsidRPr="000779E4">
              <w:rPr>
                <w:sz w:val="24"/>
                <w:szCs w:val="24"/>
              </w:rPr>
              <w:t>Борисова М.А., Невзорова Л.И., муз.руководители</w:t>
            </w:r>
          </w:p>
          <w:p w:rsidR="002914BE" w:rsidRPr="000779E4" w:rsidRDefault="002914BE" w:rsidP="002914BE">
            <w:pPr>
              <w:rPr>
                <w:sz w:val="24"/>
                <w:szCs w:val="24"/>
              </w:rPr>
            </w:pPr>
            <w:r w:rsidRPr="000779E4">
              <w:rPr>
                <w:sz w:val="24"/>
                <w:szCs w:val="24"/>
              </w:rPr>
              <w:t>Хакимова А.Ф., воспит по обуч тат.яз</w:t>
            </w:r>
          </w:p>
          <w:p w:rsidR="002914BE" w:rsidRPr="000779E4" w:rsidRDefault="002914BE" w:rsidP="002914BE">
            <w:pPr>
              <w:rPr>
                <w:sz w:val="24"/>
                <w:szCs w:val="24"/>
              </w:rPr>
            </w:pPr>
            <w:r w:rsidRPr="000779E4">
              <w:rPr>
                <w:sz w:val="24"/>
                <w:szCs w:val="24"/>
              </w:rPr>
              <w:t xml:space="preserve">Бедняжкина Е.А., Шишкина И.О., Азизова Г.Р., Буканова И.И., Максимова Р.М., Ярхомова Л.З., Хазиева Л.Х., Заляева А.М., Ефстифеева Н.Ю., Залялова Л.Р., </w:t>
            </w:r>
            <w:r>
              <w:rPr>
                <w:sz w:val="24"/>
                <w:szCs w:val="24"/>
              </w:rPr>
              <w:t>За</w:t>
            </w:r>
            <w:r w:rsidRPr="000779E4">
              <w:rPr>
                <w:sz w:val="24"/>
                <w:szCs w:val="24"/>
              </w:rPr>
              <w:t>гидуллина З.И.,Зейнетдинова Г.Р., Смоленцева Г.М., Сирязеева Р.А.воспитатели</w:t>
            </w:r>
          </w:p>
        </w:tc>
      </w:tr>
      <w:tr w:rsidR="002914BE" w:rsidRPr="000779E4" w:rsidTr="002914BE">
        <w:trPr>
          <w:trHeight w:val="480"/>
        </w:trPr>
        <w:tc>
          <w:tcPr>
            <w:tcW w:w="548" w:type="dxa"/>
            <w:tcBorders>
              <w:top w:val="single" w:sz="4" w:space="0" w:color="000000"/>
              <w:left w:val="single" w:sz="4" w:space="0" w:color="000000"/>
              <w:bottom w:val="single" w:sz="4" w:space="0" w:color="000000"/>
              <w:right w:val="single" w:sz="4" w:space="0" w:color="000000"/>
            </w:tcBorders>
          </w:tcPr>
          <w:p w:rsidR="002914BE" w:rsidRDefault="002914BE" w:rsidP="002914BE">
            <w:pPr>
              <w:keepLines/>
              <w:ind w:left="57" w:right="57"/>
              <w:jc w:val="center"/>
              <w:rPr>
                <w:sz w:val="24"/>
                <w:szCs w:val="24"/>
              </w:rPr>
            </w:pPr>
            <w:r>
              <w:rPr>
                <w:sz w:val="24"/>
                <w:szCs w:val="24"/>
              </w:rPr>
              <w:t>5</w:t>
            </w:r>
          </w:p>
        </w:tc>
        <w:tc>
          <w:tcPr>
            <w:tcW w:w="3563"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rPr>
                <w:sz w:val="24"/>
                <w:szCs w:val="24"/>
              </w:rPr>
            </w:pPr>
            <w:r>
              <w:rPr>
                <w:sz w:val="24"/>
                <w:szCs w:val="24"/>
              </w:rPr>
              <w:t>Научно-практическая конференция ЕССЕ-Регион «Воспитание дошкольников на основе традиционных духовно-нравственных ценностей народов РФ»</w:t>
            </w:r>
          </w:p>
        </w:tc>
        <w:tc>
          <w:tcPr>
            <w:tcW w:w="1276"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23.03.</w:t>
            </w:r>
          </w:p>
          <w:p w:rsidR="002914BE" w:rsidRPr="000779E4" w:rsidRDefault="002914BE" w:rsidP="002914BE">
            <w:pPr>
              <w:rPr>
                <w:sz w:val="24"/>
                <w:szCs w:val="24"/>
              </w:rPr>
            </w:pPr>
            <w:r>
              <w:rPr>
                <w:sz w:val="24"/>
                <w:szCs w:val="24"/>
              </w:rPr>
              <w:t>2022</w:t>
            </w:r>
          </w:p>
        </w:tc>
        <w:tc>
          <w:tcPr>
            <w:tcW w:w="4845" w:type="dxa"/>
            <w:tcBorders>
              <w:top w:val="single" w:sz="4" w:space="0" w:color="000000"/>
              <w:left w:val="single" w:sz="4" w:space="0" w:color="000000"/>
              <w:bottom w:val="single" w:sz="4" w:space="0" w:color="000000"/>
              <w:right w:val="single" w:sz="4" w:space="0" w:color="000000"/>
            </w:tcBorders>
          </w:tcPr>
          <w:p w:rsidR="002914BE" w:rsidRPr="000779E4" w:rsidRDefault="002914BE" w:rsidP="002914BE">
            <w:pPr>
              <w:rPr>
                <w:sz w:val="24"/>
                <w:szCs w:val="24"/>
              </w:rPr>
            </w:pPr>
            <w:r>
              <w:rPr>
                <w:sz w:val="24"/>
                <w:szCs w:val="24"/>
              </w:rPr>
              <w:t>Борисова М.А.</w:t>
            </w:r>
          </w:p>
        </w:tc>
      </w:tr>
      <w:tr w:rsidR="002914BE" w:rsidRPr="000779E4" w:rsidTr="002914BE">
        <w:trPr>
          <w:trHeight w:val="480"/>
        </w:trPr>
        <w:tc>
          <w:tcPr>
            <w:tcW w:w="548" w:type="dxa"/>
            <w:tcBorders>
              <w:top w:val="single" w:sz="4" w:space="0" w:color="000000"/>
              <w:left w:val="single" w:sz="4" w:space="0" w:color="000000"/>
              <w:bottom w:val="single" w:sz="4" w:space="0" w:color="000000"/>
              <w:right w:val="single" w:sz="4" w:space="0" w:color="000000"/>
            </w:tcBorders>
          </w:tcPr>
          <w:p w:rsidR="002914BE" w:rsidRDefault="002914BE" w:rsidP="002914BE">
            <w:pPr>
              <w:keepLines/>
              <w:ind w:left="57" w:right="57"/>
              <w:jc w:val="center"/>
              <w:rPr>
                <w:sz w:val="24"/>
                <w:szCs w:val="24"/>
              </w:rPr>
            </w:pPr>
            <w:r>
              <w:rPr>
                <w:sz w:val="24"/>
                <w:szCs w:val="24"/>
              </w:rPr>
              <w:t>6</w:t>
            </w:r>
          </w:p>
        </w:tc>
        <w:tc>
          <w:tcPr>
            <w:tcW w:w="3563"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Международная конференция: «Эффективные формы и методы обучения: современное состояние, проблемы, перспективы»</w:t>
            </w:r>
          </w:p>
        </w:tc>
        <w:tc>
          <w:tcPr>
            <w:tcW w:w="1276"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10.12.</w:t>
            </w:r>
          </w:p>
          <w:p w:rsidR="002914BE" w:rsidRDefault="002914BE" w:rsidP="002914BE">
            <w:pPr>
              <w:rPr>
                <w:sz w:val="24"/>
                <w:szCs w:val="24"/>
              </w:rPr>
            </w:pPr>
            <w:r>
              <w:rPr>
                <w:sz w:val="24"/>
                <w:szCs w:val="24"/>
              </w:rPr>
              <w:t>2022</w:t>
            </w:r>
          </w:p>
        </w:tc>
        <w:tc>
          <w:tcPr>
            <w:tcW w:w="4845"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Борисова М.А.</w:t>
            </w:r>
          </w:p>
        </w:tc>
      </w:tr>
      <w:tr w:rsidR="002914BE" w:rsidRPr="000779E4" w:rsidTr="002914BE">
        <w:trPr>
          <w:trHeight w:val="480"/>
        </w:trPr>
        <w:tc>
          <w:tcPr>
            <w:tcW w:w="548" w:type="dxa"/>
            <w:tcBorders>
              <w:top w:val="single" w:sz="4" w:space="0" w:color="000000"/>
              <w:left w:val="single" w:sz="4" w:space="0" w:color="000000"/>
              <w:bottom w:val="single" w:sz="4" w:space="0" w:color="000000"/>
              <w:right w:val="single" w:sz="4" w:space="0" w:color="000000"/>
            </w:tcBorders>
          </w:tcPr>
          <w:p w:rsidR="002914BE" w:rsidRDefault="002914BE" w:rsidP="002914BE">
            <w:pPr>
              <w:keepLines/>
              <w:ind w:left="57" w:right="57"/>
              <w:jc w:val="center"/>
              <w:rPr>
                <w:sz w:val="24"/>
                <w:szCs w:val="24"/>
              </w:rPr>
            </w:pPr>
            <w:r>
              <w:rPr>
                <w:sz w:val="24"/>
                <w:szCs w:val="24"/>
              </w:rPr>
              <w:t>7</w:t>
            </w:r>
          </w:p>
        </w:tc>
        <w:tc>
          <w:tcPr>
            <w:tcW w:w="3563"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Всероссийская конференция «ФГОС дошкольного образования» ФГОС ДОО: результаты, проблемы, перспективы</w:t>
            </w:r>
          </w:p>
        </w:tc>
        <w:tc>
          <w:tcPr>
            <w:tcW w:w="1276"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10.12.</w:t>
            </w:r>
          </w:p>
          <w:p w:rsidR="002914BE" w:rsidRDefault="002914BE" w:rsidP="002914BE">
            <w:pPr>
              <w:rPr>
                <w:sz w:val="24"/>
                <w:szCs w:val="24"/>
              </w:rPr>
            </w:pPr>
            <w:r>
              <w:rPr>
                <w:sz w:val="24"/>
                <w:szCs w:val="24"/>
              </w:rPr>
              <w:t>2022</w:t>
            </w:r>
          </w:p>
        </w:tc>
        <w:tc>
          <w:tcPr>
            <w:tcW w:w="4845"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Борисова М.А.</w:t>
            </w:r>
          </w:p>
        </w:tc>
      </w:tr>
      <w:tr w:rsidR="002914BE" w:rsidRPr="000779E4" w:rsidTr="002914BE">
        <w:trPr>
          <w:trHeight w:val="480"/>
        </w:trPr>
        <w:tc>
          <w:tcPr>
            <w:tcW w:w="548" w:type="dxa"/>
            <w:tcBorders>
              <w:top w:val="single" w:sz="4" w:space="0" w:color="000000"/>
              <w:left w:val="single" w:sz="4" w:space="0" w:color="000000"/>
              <w:bottom w:val="single" w:sz="4" w:space="0" w:color="000000"/>
              <w:right w:val="single" w:sz="4" w:space="0" w:color="000000"/>
            </w:tcBorders>
          </w:tcPr>
          <w:p w:rsidR="002914BE" w:rsidRDefault="002914BE" w:rsidP="002914BE">
            <w:pPr>
              <w:keepLines/>
              <w:ind w:left="57" w:right="57"/>
              <w:jc w:val="center"/>
              <w:rPr>
                <w:sz w:val="24"/>
                <w:szCs w:val="24"/>
              </w:rPr>
            </w:pPr>
            <w:r>
              <w:rPr>
                <w:sz w:val="24"/>
                <w:szCs w:val="24"/>
              </w:rPr>
              <w:lastRenderedPageBreak/>
              <w:t>8</w:t>
            </w:r>
          </w:p>
        </w:tc>
        <w:tc>
          <w:tcPr>
            <w:tcW w:w="3563"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Всероссийское педагогическое общество ВПО Доверие. «Всероссийская педагогическая конференция имени В.А.Сухомлинского»</w:t>
            </w:r>
          </w:p>
        </w:tc>
        <w:tc>
          <w:tcPr>
            <w:tcW w:w="1276"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20.04.</w:t>
            </w:r>
          </w:p>
          <w:p w:rsidR="002914BE" w:rsidRDefault="002914BE" w:rsidP="002914BE">
            <w:pPr>
              <w:rPr>
                <w:sz w:val="24"/>
                <w:szCs w:val="24"/>
              </w:rPr>
            </w:pPr>
            <w:r>
              <w:rPr>
                <w:sz w:val="24"/>
                <w:szCs w:val="24"/>
              </w:rPr>
              <w:t>2022</w:t>
            </w:r>
          </w:p>
        </w:tc>
        <w:tc>
          <w:tcPr>
            <w:tcW w:w="4845" w:type="dxa"/>
            <w:tcBorders>
              <w:top w:val="single" w:sz="4" w:space="0" w:color="000000"/>
              <w:left w:val="single" w:sz="4" w:space="0" w:color="000000"/>
              <w:bottom w:val="single" w:sz="4" w:space="0" w:color="000000"/>
              <w:right w:val="single" w:sz="4" w:space="0" w:color="000000"/>
            </w:tcBorders>
          </w:tcPr>
          <w:p w:rsidR="002914BE" w:rsidRDefault="002914BE" w:rsidP="002914BE">
            <w:pPr>
              <w:rPr>
                <w:sz w:val="24"/>
                <w:szCs w:val="24"/>
              </w:rPr>
            </w:pPr>
            <w:r>
              <w:rPr>
                <w:sz w:val="24"/>
                <w:szCs w:val="24"/>
              </w:rPr>
              <w:t>Ярхомова Л.З.</w:t>
            </w:r>
          </w:p>
        </w:tc>
      </w:tr>
    </w:tbl>
    <w:p w:rsidR="002914BE" w:rsidRDefault="002914BE" w:rsidP="002914BE">
      <w:pPr>
        <w:ind w:left="-540"/>
      </w:pPr>
    </w:p>
    <w:p w:rsidR="002914BE" w:rsidRDefault="002914BE" w:rsidP="002914BE">
      <w:pPr>
        <w:ind w:left="-540"/>
      </w:pPr>
    </w:p>
    <w:p w:rsidR="002914BE" w:rsidRPr="00E16A14" w:rsidRDefault="002914BE" w:rsidP="002914BE">
      <w:pPr>
        <w:keepLines/>
        <w:rPr>
          <w:highlight w:val="white"/>
        </w:rPr>
      </w:pPr>
      <w:r w:rsidRPr="00E16A14">
        <w:rPr>
          <w:b/>
          <w:bCs/>
          <w:sz w:val="24"/>
          <w:szCs w:val="24"/>
          <w:highlight w:val="white"/>
        </w:rPr>
        <w:t>Публикации педагогов</w:t>
      </w:r>
    </w:p>
    <w:tbl>
      <w:tblPr>
        <w:tblW w:w="102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0"/>
        <w:gridCol w:w="5953"/>
        <w:gridCol w:w="1418"/>
        <w:gridCol w:w="2409"/>
      </w:tblGrid>
      <w:tr w:rsidR="002914BE" w:rsidRPr="00E16A14" w:rsidTr="002914BE">
        <w:trPr>
          <w:jc w:val="center"/>
        </w:trPr>
        <w:tc>
          <w:tcPr>
            <w:tcW w:w="500" w:type="dxa"/>
            <w:tcBorders>
              <w:top w:val="single" w:sz="4" w:space="0" w:color="000000"/>
              <w:left w:val="single" w:sz="4" w:space="0" w:color="000000"/>
              <w:bottom w:val="single" w:sz="4" w:space="0" w:color="000000"/>
              <w:right w:val="single" w:sz="4" w:space="0" w:color="000000"/>
            </w:tcBorders>
            <w:vAlign w:val="bottom"/>
          </w:tcPr>
          <w:p w:rsidR="002914BE" w:rsidRPr="00E16A14" w:rsidRDefault="002914BE" w:rsidP="002914BE">
            <w:pPr>
              <w:keepLines/>
              <w:spacing w:after="100" w:afterAutospacing="1"/>
              <w:rPr>
                <w:sz w:val="24"/>
                <w:szCs w:val="24"/>
                <w:highlight w:val="white"/>
              </w:rPr>
            </w:pPr>
            <w:r w:rsidRPr="00E16A14">
              <w:rPr>
                <w:sz w:val="24"/>
                <w:szCs w:val="24"/>
                <w:highlight w:val="white"/>
              </w:rPr>
              <w:t>№</w:t>
            </w:r>
          </w:p>
        </w:tc>
        <w:tc>
          <w:tcPr>
            <w:tcW w:w="5953" w:type="dxa"/>
            <w:tcBorders>
              <w:top w:val="single" w:sz="4" w:space="0" w:color="000000"/>
              <w:left w:val="single" w:sz="4" w:space="0" w:color="000000"/>
              <w:bottom w:val="single" w:sz="4" w:space="0" w:color="000000"/>
              <w:right w:val="single" w:sz="4" w:space="0" w:color="000000"/>
            </w:tcBorders>
            <w:vAlign w:val="bottom"/>
          </w:tcPr>
          <w:p w:rsidR="002914BE" w:rsidRPr="00E16A14" w:rsidRDefault="002914BE" w:rsidP="002914BE">
            <w:pPr>
              <w:keepLines/>
              <w:spacing w:after="100" w:afterAutospacing="1"/>
              <w:jc w:val="center"/>
              <w:rPr>
                <w:sz w:val="24"/>
                <w:szCs w:val="24"/>
                <w:highlight w:val="white"/>
              </w:rPr>
            </w:pPr>
            <w:r w:rsidRPr="00E16A14">
              <w:rPr>
                <w:sz w:val="24"/>
                <w:szCs w:val="24"/>
                <w:highlight w:val="white"/>
              </w:rPr>
              <w:t>Тема</w:t>
            </w:r>
          </w:p>
        </w:tc>
        <w:tc>
          <w:tcPr>
            <w:tcW w:w="1418" w:type="dxa"/>
            <w:tcBorders>
              <w:top w:val="single" w:sz="4" w:space="0" w:color="000000"/>
              <w:left w:val="single" w:sz="4" w:space="0" w:color="000000"/>
              <w:bottom w:val="single" w:sz="4" w:space="0" w:color="000000"/>
              <w:right w:val="single" w:sz="4" w:space="0" w:color="000000"/>
            </w:tcBorders>
            <w:vAlign w:val="bottom"/>
          </w:tcPr>
          <w:p w:rsidR="002914BE" w:rsidRPr="00E16A14" w:rsidRDefault="002914BE" w:rsidP="002914BE">
            <w:pPr>
              <w:keepLines/>
              <w:spacing w:after="100" w:afterAutospacing="1"/>
              <w:jc w:val="center"/>
              <w:rPr>
                <w:sz w:val="24"/>
                <w:szCs w:val="24"/>
                <w:highlight w:val="white"/>
              </w:rPr>
            </w:pPr>
            <w:r w:rsidRPr="00E16A14">
              <w:rPr>
                <w:sz w:val="24"/>
                <w:szCs w:val="24"/>
                <w:highlight w:val="white"/>
              </w:rPr>
              <w:t>Уровень</w:t>
            </w:r>
          </w:p>
        </w:tc>
        <w:tc>
          <w:tcPr>
            <w:tcW w:w="2409" w:type="dxa"/>
            <w:tcBorders>
              <w:top w:val="single" w:sz="4" w:space="0" w:color="000000"/>
              <w:left w:val="single" w:sz="4" w:space="0" w:color="000000"/>
              <w:bottom w:val="single" w:sz="4" w:space="0" w:color="000000"/>
              <w:right w:val="single" w:sz="4" w:space="0" w:color="000000"/>
            </w:tcBorders>
            <w:vAlign w:val="bottom"/>
          </w:tcPr>
          <w:p w:rsidR="002914BE" w:rsidRPr="00E16A14" w:rsidRDefault="002914BE" w:rsidP="002914BE">
            <w:pPr>
              <w:keepLines/>
              <w:spacing w:after="100" w:afterAutospacing="1"/>
              <w:jc w:val="center"/>
              <w:rPr>
                <w:sz w:val="24"/>
                <w:szCs w:val="24"/>
                <w:highlight w:val="white"/>
              </w:rPr>
            </w:pPr>
            <w:r w:rsidRPr="00E16A14">
              <w:rPr>
                <w:sz w:val="24"/>
                <w:szCs w:val="24"/>
                <w:highlight w:val="white"/>
              </w:rPr>
              <w:t>ФИО педагога</w:t>
            </w:r>
          </w:p>
        </w:tc>
      </w:tr>
      <w:tr w:rsidR="002914BE" w:rsidRPr="00E16A14" w:rsidTr="002914BE">
        <w:trPr>
          <w:jc w:val="center"/>
        </w:trPr>
        <w:tc>
          <w:tcPr>
            <w:tcW w:w="500" w:type="dxa"/>
            <w:tcBorders>
              <w:top w:val="single" w:sz="4" w:space="0" w:color="000000"/>
              <w:left w:val="single" w:sz="4" w:space="0" w:color="000000"/>
              <w:bottom w:val="single" w:sz="4" w:space="0" w:color="000000"/>
              <w:right w:val="single" w:sz="4" w:space="0" w:color="000000"/>
            </w:tcBorders>
            <w:vAlign w:val="bottom"/>
          </w:tcPr>
          <w:p w:rsidR="002914BE" w:rsidRPr="00E16A14" w:rsidRDefault="002914BE" w:rsidP="002914BE">
            <w:pPr>
              <w:keepLines/>
              <w:spacing w:after="100" w:afterAutospacing="1"/>
              <w:rPr>
                <w:sz w:val="24"/>
                <w:szCs w:val="24"/>
                <w:highlight w:val="white"/>
              </w:rPr>
            </w:pPr>
            <w:r>
              <w:rPr>
                <w:sz w:val="24"/>
                <w:szCs w:val="24"/>
                <w:highlight w:val="white"/>
              </w:rPr>
              <w:t>1</w:t>
            </w:r>
          </w:p>
        </w:tc>
        <w:tc>
          <w:tcPr>
            <w:tcW w:w="5953" w:type="dxa"/>
            <w:tcBorders>
              <w:top w:val="single" w:sz="4" w:space="0" w:color="000000"/>
              <w:left w:val="single" w:sz="4" w:space="0" w:color="000000"/>
              <w:bottom w:val="single" w:sz="4" w:space="0" w:color="000000"/>
              <w:right w:val="single" w:sz="4" w:space="0" w:color="000000"/>
            </w:tcBorders>
            <w:vAlign w:val="bottom"/>
          </w:tcPr>
          <w:p w:rsidR="002914BE" w:rsidRPr="007D59FD" w:rsidRDefault="002914BE" w:rsidP="002914BE">
            <w:pPr>
              <w:keepLines/>
              <w:spacing w:after="100" w:afterAutospacing="1"/>
              <w:jc w:val="center"/>
              <w:rPr>
                <w:sz w:val="24"/>
                <w:szCs w:val="24"/>
                <w:highlight w:val="white"/>
              </w:rPr>
            </w:pPr>
            <w:r>
              <w:rPr>
                <w:sz w:val="24"/>
                <w:szCs w:val="24"/>
                <w:highlight w:val="white"/>
              </w:rPr>
              <w:t xml:space="preserve">Публикация на сайте </w:t>
            </w:r>
            <w:r>
              <w:rPr>
                <w:sz w:val="24"/>
                <w:szCs w:val="24"/>
                <w:highlight w:val="white"/>
                <w:lang w:val="en-US"/>
              </w:rPr>
              <w:t>almanahpedagoga</w:t>
            </w:r>
            <w:r w:rsidRPr="007D59FD">
              <w:rPr>
                <w:sz w:val="24"/>
                <w:szCs w:val="24"/>
                <w:highlight w:val="white"/>
              </w:rPr>
              <w:t>.</w:t>
            </w:r>
            <w:r>
              <w:rPr>
                <w:sz w:val="24"/>
                <w:szCs w:val="24"/>
                <w:highlight w:val="white"/>
                <w:lang w:val="en-US"/>
              </w:rPr>
              <w:t>ru</w:t>
            </w:r>
            <w:r w:rsidRPr="007D59FD">
              <w:rPr>
                <w:sz w:val="24"/>
                <w:szCs w:val="24"/>
                <w:highlight w:val="white"/>
              </w:rPr>
              <w:t xml:space="preserve"> </w:t>
            </w:r>
          </w:p>
        </w:tc>
        <w:tc>
          <w:tcPr>
            <w:tcW w:w="1418" w:type="dxa"/>
            <w:tcBorders>
              <w:top w:val="single" w:sz="4" w:space="0" w:color="000000"/>
              <w:left w:val="single" w:sz="4" w:space="0" w:color="000000"/>
              <w:bottom w:val="single" w:sz="4" w:space="0" w:color="000000"/>
              <w:right w:val="single" w:sz="4" w:space="0" w:color="000000"/>
            </w:tcBorders>
            <w:vAlign w:val="bottom"/>
          </w:tcPr>
          <w:p w:rsidR="002914BE" w:rsidRPr="005A4350" w:rsidRDefault="002914BE" w:rsidP="002914BE">
            <w:pPr>
              <w:keepLines/>
              <w:spacing w:after="100" w:afterAutospacing="1"/>
              <w:jc w:val="center"/>
              <w:rPr>
                <w:sz w:val="24"/>
                <w:szCs w:val="24"/>
                <w:highlight w:val="white"/>
              </w:rPr>
            </w:pPr>
            <w:r>
              <w:rPr>
                <w:sz w:val="24"/>
                <w:szCs w:val="24"/>
                <w:highlight w:val="white"/>
              </w:rPr>
              <w:t>РФ</w:t>
            </w:r>
          </w:p>
        </w:tc>
        <w:tc>
          <w:tcPr>
            <w:tcW w:w="2409" w:type="dxa"/>
            <w:tcBorders>
              <w:top w:val="single" w:sz="4" w:space="0" w:color="000000"/>
              <w:left w:val="single" w:sz="4" w:space="0" w:color="000000"/>
              <w:bottom w:val="single" w:sz="4" w:space="0" w:color="000000"/>
              <w:right w:val="single" w:sz="4" w:space="0" w:color="000000"/>
            </w:tcBorders>
            <w:vAlign w:val="bottom"/>
          </w:tcPr>
          <w:p w:rsidR="002914BE" w:rsidRPr="00E16A14" w:rsidRDefault="002914BE" w:rsidP="002914BE">
            <w:pPr>
              <w:keepLines/>
              <w:spacing w:after="100" w:afterAutospacing="1"/>
              <w:jc w:val="center"/>
              <w:rPr>
                <w:sz w:val="24"/>
                <w:szCs w:val="24"/>
                <w:highlight w:val="white"/>
              </w:rPr>
            </w:pPr>
            <w:r>
              <w:rPr>
                <w:sz w:val="24"/>
                <w:szCs w:val="24"/>
                <w:highlight w:val="white"/>
              </w:rPr>
              <w:t>Борисова М.А.</w:t>
            </w:r>
          </w:p>
        </w:tc>
      </w:tr>
      <w:tr w:rsidR="002914BE" w:rsidRPr="00E16A14" w:rsidTr="002914BE">
        <w:trPr>
          <w:jc w:val="center"/>
        </w:trPr>
        <w:tc>
          <w:tcPr>
            <w:tcW w:w="500" w:type="dxa"/>
            <w:tcBorders>
              <w:top w:val="single" w:sz="4" w:space="0" w:color="000000"/>
              <w:left w:val="single" w:sz="4" w:space="0" w:color="000000"/>
              <w:bottom w:val="single" w:sz="4" w:space="0" w:color="000000"/>
              <w:right w:val="single" w:sz="4" w:space="0" w:color="000000"/>
            </w:tcBorders>
            <w:vAlign w:val="bottom"/>
          </w:tcPr>
          <w:p w:rsidR="002914BE" w:rsidRPr="005A4350" w:rsidRDefault="002914BE" w:rsidP="002914BE">
            <w:pPr>
              <w:keepLines/>
              <w:spacing w:after="100" w:afterAutospacing="1"/>
              <w:rPr>
                <w:sz w:val="24"/>
                <w:szCs w:val="24"/>
              </w:rPr>
            </w:pPr>
            <w:r>
              <w:rPr>
                <w:sz w:val="24"/>
                <w:szCs w:val="24"/>
              </w:rPr>
              <w:t>2</w:t>
            </w:r>
          </w:p>
        </w:tc>
        <w:tc>
          <w:tcPr>
            <w:tcW w:w="5953" w:type="dxa"/>
            <w:tcBorders>
              <w:top w:val="single" w:sz="4" w:space="0" w:color="000000"/>
              <w:left w:val="single" w:sz="4" w:space="0" w:color="000000"/>
              <w:bottom w:val="single" w:sz="4" w:space="0" w:color="000000"/>
              <w:right w:val="single" w:sz="4" w:space="0" w:color="000000"/>
            </w:tcBorders>
          </w:tcPr>
          <w:p w:rsidR="002914BE" w:rsidRPr="005A4350" w:rsidRDefault="002914BE" w:rsidP="002914BE">
            <w:pPr>
              <w:keepLines/>
              <w:spacing w:after="100" w:afterAutospacing="1"/>
              <w:jc w:val="center"/>
              <w:rPr>
                <w:sz w:val="24"/>
                <w:szCs w:val="24"/>
              </w:rPr>
            </w:pPr>
            <w:r w:rsidRPr="005A4350">
              <w:rPr>
                <w:sz w:val="24"/>
                <w:szCs w:val="24"/>
              </w:rPr>
              <w:t>Публикация на сайте центра педагогических инновации им. К.Д.Ушинского «Новое образование»</w:t>
            </w:r>
          </w:p>
        </w:tc>
        <w:tc>
          <w:tcPr>
            <w:tcW w:w="1418" w:type="dxa"/>
            <w:tcBorders>
              <w:top w:val="single" w:sz="4" w:space="0" w:color="000000"/>
              <w:left w:val="single" w:sz="4" w:space="0" w:color="000000"/>
              <w:bottom w:val="single" w:sz="4" w:space="0" w:color="000000"/>
              <w:right w:val="single" w:sz="4" w:space="0" w:color="000000"/>
            </w:tcBorders>
          </w:tcPr>
          <w:p w:rsidR="002914BE" w:rsidRPr="005A4350" w:rsidRDefault="002914BE" w:rsidP="002914BE">
            <w:pPr>
              <w:keepLines/>
              <w:spacing w:after="100" w:afterAutospacing="1"/>
              <w:jc w:val="center"/>
              <w:rPr>
                <w:sz w:val="24"/>
                <w:szCs w:val="24"/>
              </w:rPr>
            </w:pPr>
            <w:r w:rsidRPr="005A4350">
              <w:rPr>
                <w:sz w:val="24"/>
                <w:szCs w:val="24"/>
              </w:rPr>
              <w:t>РФ</w:t>
            </w:r>
          </w:p>
        </w:tc>
        <w:tc>
          <w:tcPr>
            <w:tcW w:w="2409" w:type="dxa"/>
            <w:tcBorders>
              <w:top w:val="single" w:sz="4" w:space="0" w:color="000000"/>
              <w:left w:val="single" w:sz="4" w:space="0" w:color="000000"/>
              <w:bottom w:val="single" w:sz="4" w:space="0" w:color="000000"/>
              <w:right w:val="single" w:sz="4" w:space="0" w:color="000000"/>
            </w:tcBorders>
            <w:vAlign w:val="bottom"/>
          </w:tcPr>
          <w:p w:rsidR="002914BE" w:rsidRPr="005A4350" w:rsidRDefault="002914BE" w:rsidP="002914BE">
            <w:pPr>
              <w:keepLines/>
              <w:spacing w:after="100" w:afterAutospacing="1"/>
              <w:jc w:val="center"/>
              <w:rPr>
                <w:sz w:val="24"/>
                <w:szCs w:val="24"/>
              </w:rPr>
            </w:pPr>
            <w:r w:rsidRPr="005A4350">
              <w:rPr>
                <w:sz w:val="24"/>
                <w:szCs w:val="24"/>
              </w:rPr>
              <w:t>Борисова М.А.</w:t>
            </w:r>
          </w:p>
        </w:tc>
      </w:tr>
      <w:tr w:rsidR="002914BE" w:rsidRPr="00E16A14" w:rsidTr="002914BE">
        <w:trPr>
          <w:jc w:val="center"/>
        </w:trPr>
        <w:tc>
          <w:tcPr>
            <w:tcW w:w="500" w:type="dxa"/>
            <w:tcBorders>
              <w:top w:val="single" w:sz="4" w:space="0" w:color="000000"/>
              <w:left w:val="single" w:sz="4" w:space="0" w:color="000000"/>
              <w:bottom w:val="single" w:sz="4" w:space="0" w:color="000000"/>
              <w:right w:val="single" w:sz="4" w:space="0" w:color="000000"/>
            </w:tcBorders>
            <w:vAlign w:val="bottom"/>
          </w:tcPr>
          <w:p w:rsidR="002914BE" w:rsidRPr="005A4350" w:rsidRDefault="002914BE" w:rsidP="002914BE">
            <w:pPr>
              <w:keepLines/>
              <w:spacing w:after="100" w:afterAutospacing="1"/>
              <w:rPr>
                <w:sz w:val="24"/>
                <w:szCs w:val="24"/>
              </w:rPr>
            </w:pPr>
            <w:r>
              <w:rPr>
                <w:sz w:val="24"/>
                <w:szCs w:val="24"/>
              </w:rPr>
              <w:t>3</w:t>
            </w:r>
          </w:p>
        </w:tc>
        <w:tc>
          <w:tcPr>
            <w:tcW w:w="5953" w:type="dxa"/>
            <w:tcBorders>
              <w:top w:val="single" w:sz="4" w:space="0" w:color="000000"/>
              <w:left w:val="single" w:sz="4" w:space="0" w:color="000000"/>
              <w:bottom w:val="single" w:sz="4" w:space="0" w:color="000000"/>
              <w:right w:val="single" w:sz="4" w:space="0" w:color="000000"/>
            </w:tcBorders>
          </w:tcPr>
          <w:p w:rsidR="002914BE" w:rsidRPr="005A4350" w:rsidRDefault="002914BE" w:rsidP="002914BE">
            <w:pPr>
              <w:keepLines/>
              <w:spacing w:after="100" w:afterAutospacing="1"/>
              <w:jc w:val="center"/>
              <w:rPr>
                <w:sz w:val="24"/>
                <w:szCs w:val="24"/>
              </w:rPr>
            </w:pPr>
            <w:r w:rsidRPr="005A4350">
              <w:rPr>
                <w:sz w:val="24"/>
                <w:szCs w:val="24"/>
              </w:rPr>
              <w:t>Публикация на сайте центра педагогических инновации им. К.Д.Ушинского «Новое образование»</w:t>
            </w:r>
          </w:p>
        </w:tc>
        <w:tc>
          <w:tcPr>
            <w:tcW w:w="1418" w:type="dxa"/>
            <w:tcBorders>
              <w:top w:val="single" w:sz="4" w:space="0" w:color="000000"/>
              <w:left w:val="single" w:sz="4" w:space="0" w:color="000000"/>
              <w:bottom w:val="single" w:sz="4" w:space="0" w:color="000000"/>
              <w:right w:val="single" w:sz="4" w:space="0" w:color="000000"/>
            </w:tcBorders>
          </w:tcPr>
          <w:p w:rsidR="002914BE" w:rsidRPr="005A4350" w:rsidRDefault="002914BE" w:rsidP="002914BE">
            <w:pPr>
              <w:keepLines/>
              <w:spacing w:after="100" w:afterAutospacing="1"/>
              <w:jc w:val="center"/>
              <w:rPr>
                <w:sz w:val="24"/>
                <w:szCs w:val="24"/>
              </w:rPr>
            </w:pPr>
            <w:r w:rsidRPr="005A4350">
              <w:rPr>
                <w:sz w:val="24"/>
                <w:szCs w:val="24"/>
              </w:rPr>
              <w:t>РФ</w:t>
            </w:r>
          </w:p>
        </w:tc>
        <w:tc>
          <w:tcPr>
            <w:tcW w:w="2409" w:type="dxa"/>
            <w:tcBorders>
              <w:top w:val="single" w:sz="4" w:space="0" w:color="000000"/>
              <w:left w:val="single" w:sz="4" w:space="0" w:color="000000"/>
              <w:bottom w:val="single" w:sz="4" w:space="0" w:color="000000"/>
              <w:right w:val="single" w:sz="4" w:space="0" w:color="000000"/>
            </w:tcBorders>
            <w:vAlign w:val="bottom"/>
          </w:tcPr>
          <w:p w:rsidR="002914BE" w:rsidRPr="005A4350" w:rsidRDefault="002914BE" w:rsidP="002914BE">
            <w:pPr>
              <w:keepLines/>
              <w:spacing w:after="100" w:afterAutospacing="1"/>
              <w:jc w:val="center"/>
              <w:rPr>
                <w:sz w:val="24"/>
                <w:szCs w:val="24"/>
              </w:rPr>
            </w:pPr>
            <w:r w:rsidRPr="005A4350">
              <w:rPr>
                <w:sz w:val="24"/>
                <w:szCs w:val="24"/>
              </w:rPr>
              <w:t>Борисова М.А.</w:t>
            </w:r>
          </w:p>
        </w:tc>
      </w:tr>
      <w:tr w:rsidR="002914BE" w:rsidRPr="00E16A14" w:rsidTr="002914BE">
        <w:trPr>
          <w:jc w:val="center"/>
        </w:trPr>
        <w:tc>
          <w:tcPr>
            <w:tcW w:w="500" w:type="dxa"/>
            <w:tcBorders>
              <w:top w:val="single" w:sz="4" w:space="0" w:color="000000"/>
              <w:left w:val="single" w:sz="4" w:space="0" w:color="000000"/>
              <w:bottom w:val="single" w:sz="4" w:space="0" w:color="000000"/>
              <w:right w:val="single" w:sz="4" w:space="0" w:color="000000"/>
            </w:tcBorders>
            <w:vAlign w:val="bottom"/>
          </w:tcPr>
          <w:p w:rsidR="002914BE" w:rsidRPr="005A4350" w:rsidRDefault="002914BE" w:rsidP="002914BE">
            <w:pPr>
              <w:keepLines/>
              <w:spacing w:after="100" w:afterAutospacing="1"/>
              <w:rPr>
                <w:sz w:val="24"/>
                <w:szCs w:val="24"/>
              </w:rPr>
            </w:pPr>
            <w:r>
              <w:rPr>
                <w:sz w:val="24"/>
                <w:szCs w:val="24"/>
              </w:rPr>
              <w:t>4</w:t>
            </w:r>
          </w:p>
        </w:tc>
        <w:tc>
          <w:tcPr>
            <w:tcW w:w="5953" w:type="dxa"/>
            <w:tcBorders>
              <w:top w:val="single" w:sz="4" w:space="0" w:color="000000"/>
              <w:left w:val="single" w:sz="4" w:space="0" w:color="000000"/>
              <w:bottom w:val="single" w:sz="4" w:space="0" w:color="000000"/>
              <w:right w:val="single" w:sz="4" w:space="0" w:color="000000"/>
            </w:tcBorders>
          </w:tcPr>
          <w:p w:rsidR="002914BE" w:rsidRPr="005A4350" w:rsidRDefault="002914BE" w:rsidP="002914BE">
            <w:pPr>
              <w:keepLines/>
              <w:spacing w:after="100" w:afterAutospacing="1"/>
              <w:jc w:val="center"/>
              <w:rPr>
                <w:sz w:val="24"/>
                <w:szCs w:val="24"/>
              </w:rPr>
            </w:pPr>
            <w:r>
              <w:rPr>
                <w:sz w:val="24"/>
                <w:szCs w:val="24"/>
              </w:rPr>
              <w:t>Публикация Всероссийском журнале «Воспитатель детского сада»</w:t>
            </w:r>
          </w:p>
        </w:tc>
        <w:tc>
          <w:tcPr>
            <w:tcW w:w="1418" w:type="dxa"/>
            <w:tcBorders>
              <w:top w:val="single" w:sz="4" w:space="0" w:color="000000"/>
              <w:left w:val="single" w:sz="4" w:space="0" w:color="000000"/>
              <w:bottom w:val="single" w:sz="4" w:space="0" w:color="000000"/>
              <w:right w:val="single" w:sz="4" w:space="0" w:color="000000"/>
            </w:tcBorders>
          </w:tcPr>
          <w:p w:rsidR="002914BE" w:rsidRPr="005A4350" w:rsidRDefault="002914BE" w:rsidP="002914BE">
            <w:pPr>
              <w:keepLines/>
              <w:spacing w:after="100" w:afterAutospacing="1"/>
              <w:jc w:val="center"/>
              <w:rPr>
                <w:sz w:val="24"/>
                <w:szCs w:val="24"/>
              </w:rPr>
            </w:pPr>
            <w:r>
              <w:rPr>
                <w:sz w:val="24"/>
                <w:szCs w:val="24"/>
              </w:rPr>
              <w:t xml:space="preserve">РФ </w:t>
            </w:r>
          </w:p>
        </w:tc>
        <w:tc>
          <w:tcPr>
            <w:tcW w:w="2409" w:type="dxa"/>
            <w:tcBorders>
              <w:top w:val="single" w:sz="4" w:space="0" w:color="000000"/>
              <w:left w:val="single" w:sz="4" w:space="0" w:color="000000"/>
              <w:bottom w:val="single" w:sz="4" w:space="0" w:color="000000"/>
              <w:right w:val="single" w:sz="4" w:space="0" w:color="000000"/>
            </w:tcBorders>
            <w:vAlign w:val="bottom"/>
          </w:tcPr>
          <w:p w:rsidR="002914BE" w:rsidRPr="005A4350" w:rsidRDefault="002914BE" w:rsidP="002914BE">
            <w:pPr>
              <w:keepLines/>
              <w:spacing w:after="100" w:afterAutospacing="1"/>
              <w:jc w:val="center"/>
              <w:rPr>
                <w:sz w:val="24"/>
                <w:szCs w:val="24"/>
              </w:rPr>
            </w:pPr>
            <w:r>
              <w:rPr>
                <w:sz w:val="24"/>
                <w:szCs w:val="24"/>
                <w:highlight w:val="white"/>
              </w:rPr>
              <w:t>Борисова М.А.</w:t>
            </w:r>
          </w:p>
        </w:tc>
      </w:tr>
      <w:tr w:rsidR="002914BE" w:rsidRPr="007D59FD" w:rsidTr="002914BE">
        <w:trPr>
          <w:jc w:val="center"/>
        </w:trPr>
        <w:tc>
          <w:tcPr>
            <w:tcW w:w="500"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rPr>
                <w:sz w:val="24"/>
                <w:szCs w:val="24"/>
              </w:rPr>
            </w:pPr>
            <w:r>
              <w:rPr>
                <w:sz w:val="24"/>
                <w:szCs w:val="24"/>
              </w:rPr>
              <w:t>5</w:t>
            </w:r>
          </w:p>
        </w:tc>
        <w:tc>
          <w:tcPr>
            <w:tcW w:w="5953"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Публикация на сайте центра педагогических инноваций им. К.Д.Ушинского «Новое образование», в рамках федерального эксперимента, 2022</w:t>
            </w:r>
          </w:p>
        </w:tc>
        <w:tc>
          <w:tcPr>
            <w:tcW w:w="1418"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РФ</w:t>
            </w:r>
          </w:p>
        </w:tc>
        <w:tc>
          <w:tcPr>
            <w:tcW w:w="2409"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Мингазова Э.И., Кравчук И.В.</w:t>
            </w:r>
          </w:p>
        </w:tc>
      </w:tr>
      <w:tr w:rsidR="002914BE" w:rsidRPr="007D59FD" w:rsidTr="002914BE">
        <w:trPr>
          <w:jc w:val="center"/>
        </w:trPr>
        <w:tc>
          <w:tcPr>
            <w:tcW w:w="500"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rPr>
                <w:sz w:val="24"/>
                <w:szCs w:val="24"/>
              </w:rPr>
            </w:pPr>
            <w:r>
              <w:rPr>
                <w:sz w:val="24"/>
                <w:szCs w:val="24"/>
              </w:rPr>
              <w:t>6</w:t>
            </w:r>
          </w:p>
        </w:tc>
        <w:tc>
          <w:tcPr>
            <w:tcW w:w="5953"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 xml:space="preserve">Публикация на сайте «Фонд образовательной и научной деятельности 21 века», 2022 </w:t>
            </w:r>
          </w:p>
          <w:p w:rsidR="002914BE" w:rsidRPr="00CD0F52" w:rsidRDefault="002914BE" w:rsidP="002914BE">
            <w:pPr>
              <w:keepLines/>
              <w:spacing w:after="100" w:afterAutospacing="1"/>
              <w:jc w:val="center"/>
              <w:rPr>
                <w:sz w:val="24"/>
                <w:szCs w:val="24"/>
              </w:rPr>
            </w:pPr>
            <w:r w:rsidRPr="00CD0F52">
              <w:rPr>
                <w:sz w:val="24"/>
                <w:szCs w:val="24"/>
              </w:rPr>
              <w:t>Диплом «Общественное признание»</w:t>
            </w:r>
          </w:p>
        </w:tc>
        <w:tc>
          <w:tcPr>
            <w:tcW w:w="1418"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РФ</w:t>
            </w:r>
          </w:p>
          <w:p w:rsidR="002914BE" w:rsidRPr="00CD0F52" w:rsidRDefault="002914BE" w:rsidP="002914BE">
            <w:pPr>
              <w:keepLines/>
              <w:spacing w:after="100" w:afterAutospacing="1"/>
              <w:jc w:val="center"/>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Мингазова Э.И., Кравчук И.В.</w:t>
            </w:r>
          </w:p>
        </w:tc>
      </w:tr>
      <w:tr w:rsidR="002914BE" w:rsidRPr="007D59FD" w:rsidTr="002914BE">
        <w:trPr>
          <w:jc w:val="center"/>
        </w:trPr>
        <w:tc>
          <w:tcPr>
            <w:tcW w:w="500"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rPr>
                <w:sz w:val="24"/>
                <w:szCs w:val="24"/>
              </w:rPr>
            </w:pPr>
            <w:r>
              <w:rPr>
                <w:sz w:val="24"/>
                <w:szCs w:val="24"/>
              </w:rPr>
              <w:t>7</w:t>
            </w:r>
          </w:p>
        </w:tc>
        <w:tc>
          <w:tcPr>
            <w:tcW w:w="5953"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Публикация в электронном педагогическом журнале «Магариф.РФ»</w:t>
            </w:r>
          </w:p>
        </w:tc>
        <w:tc>
          <w:tcPr>
            <w:tcW w:w="1418"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РФ</w:t>
            </w:r>
          </w:p>
        </w:tc>
        <w:tc>
          <w:tcPr>
            <w:tcW w:w="2409"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Ярхомова Л.З.,</w:t>
            </w:r>
          </w:p>
          <w:p w:rsidR="002914BE" w:rsidRPr="00CD0F52" w:rsidRDefault="002914BE" w:rsidP="002914BE">
            <w:pPr>
              <w:keepLines/>
              <w:spacing w:after="100" w:afterAutospacing="1"/>
              <w:jc w:val="center"/>
              <w:rPr>
                <w:sz w:val="24"/>
                <w:szCs w:val="24"/>
              </w:rPr>
            </w:pPr>
            <w:r w:rsidRPr="00CD0F52">
              <w:rPr>
                <w:sz w:val="24"/>
                <w:szCs w:val="24"/>
              </w:rPr>
              <w:t>Хазиева Л.Х.</w:t>
            </w:r>
          </w:p>
        </w:tc>
      </w:tr>
      <w:tr w:rsidR="002914BE" w:rsidRPr="007D59FD" w:rsidTr="002914BE">
        <w:trPr>
          <w:jc w:val="center"/>
        </w:trPr>
        <w:tc>
          <w:tcPr>
            <w:tcW w:w="500" w:type="dxa"/>
            <w:tcBorders>
              <w:top w:val="single" w:sz="4" w:space="0" w:color="000000"/>
              <w:left w:val="single" w:sz="4" w:space="0" w:color="000000"/>
              <w:bottom w:val="single" w:sz="4" w:space="0" w:color="000000"/>
              <w:right w:val="single" w:sz="4" w:space="0" w:color="000000"/>
            </w:tcBorders>
          </w:tcPr>
          <w:p w:rsidR="002914BE" w:rsidRPr="007D59FD" w:rsidRDefault="002914BE" w:rsidP="002914BE">
            <w:pPr>
              <w:keepLines/>
              <w:spacing w:after="100" w:afterAutospacing="1"/>
              <w:rPr>
                <w:sz w:val="24"/>
                <w:szCs w:val="24"/>
                <w:highlight w:val="yellow"/>
              </w:rPr>
            </w:pPr>
            <w:r w:rsidRPr="00F1237D">
              <w:rPr>
                <w:sz w:val="24"/>
                <w:szCs w:val="24"/>
              </w:rPr>
              <w:t>8</w:t>
            </w:r>
          </w:p>
        </w:tc>
        <w:tc>
          <w:tcPr>
            <w:tcW w:w="5953"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Публикация на сайте «Фонд образовательной и научн</w:t>
            </w:r>
            <w:r>
              <w:rPr>
                <w:sz w:val="24"/>
                <w:szCs w:val="24"/>
              </w:rPr>
              <w:t xml:space="preserve">ой деятельности 21 века», 2022 </w:t>
            </w:r>
          </w:p>
        </w:tc>
        <w:tc>
          <w:tcPr>
            <w:tcW w:w="1418"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sidRPr="00CD0F52">
              <w:rPr>
                <w:sz w:val="24"/>
                <w:szCs w:val="24"/>
              </w:rPr>
              <w:t>РФ</w:t>
            </w:r>
          </w:p>
          <w:p w:rsidR="002914BE" w:rsidRPr="00CD0F52" w:rsidRDefault="002914BE" w:rsidP="002914BE">
            <w:pPr>
              <w:keepLines/>
              <w:spacing w:after="100" w:afterAutospacing="1"/>
              <w:jc w:val="center"/>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2914BE" w:rsidRPr="00CD0F52" w:rsidRDefault="002914BE" w:rsidP="002914BE">
            <w:pPr>
              <w:keepLines/>
              <w:spacing w:after="100" w:afterAutospacing="1"/>
              <w:jc w:val="center"/>
              <w:rPr>
                <w:sz w:val="24"/>
                <w:szCs w:val="24"/>
              </w:rPr>
            </w:pPr>
            <w:r>
              <w:rPr>
                <w:sz w:val="24"/>
                <w:szCs w:val="24"/>
              </w:rPr>
              <w:t>Буканова И.И.</w:t>
            </w:r>
          </w:p>
        </w:tc>
      </w:tr>
    </w:tbl>
    <w:p w:rsidR="002914BE" w:rsidRPr="00E16A14" w:rsidRDefault="002914BE" w:rsidP="002914BE"/>
    <w:p w:rsidR="002914BE" w:rsidRDefault="002914BE" w:rsidP="002914BE">
      <w:pPr>
        <w:ind w:left="-540"/>
      </w:pPr>
    </w:p>
    <w:p w:rsidR="00BD5BB3" w:rsidRDefault="00BD5BB3">
      <w:pPr>
        <w:keepLines/>
        <w:rPr>
          <w:rFonts w:eastAsia="Times New Roman"/>
          <w:sz w:val="24"/>
          <w:szCs w:val="24"/>
          <w:highlight w:val="yellow"/>
        </w:rPr>
      </w:pPr>
    </w:p>
    <w:p w:rsidR="00BD5BB3" w:rsidRDefault="000A00C3">
      <w:pPr>
        <w:keepLines/>
        <w:ind w:firstLine="720"/>
        <w:jc w:val="both"/>
        <w:rPr>
          <w:sz w:val="20"/>
          <w:szCs w:val="20"/>
        </w:rPr>
      </w:pPr>
      <w:r>
        <w:rPr>
          <w:rFonts w:eastAsia="Times New Roman"/>
          <w:sz w:val="24"/>
          <w:szCs w:val="24"/>
        </w:rPr>
        <w:t>Владение педагогами методикой и практикой воспитательно-образовательной деятельности с детьми, обновление содержания дошкольного образования в условиях реализации с ФГОС ДО использование развивающих и парциальных программ и методик, инноваций, ответственный подход к планированию педагогического процесса и его реализация, интеграция видов детской деятельности, обсуждение актуальных вопросов интеллектуального и личностного развития дошкольников позволили педагогам добиться высоких результатов в усвоении детьми образовательной программы дошкольного образования и качественной подготовки детей к обучению в школе.</w:t>
      </w:r>
    </w:p>
    <w:p w:rsidR="00BD5BB3" w:rsidRDefault="000A00C3">
      <w:pPr>
        <w:keepLines/>
        <w:numPr>
          <w:ilvl w:val="0"/>
          <w:numId w:val="12"/>
        </w:numPr>
        <w:tabs>
          <w:tab w:val="left" w:pos="360"/>
        </w:tabs>
        <w:ind w:hanging="1"/>
        <w:jc w:val="both"/>
        <w:rPr>
          <w:rFonts w:eastAsia="Times New Roman"/>
          <w:sz w:val="24"/>
          <w:szCs w:val="24"/>
        </w:rPr>
      </w:pPr>
      <w:r>
        <w:rPr>
          <w:rFonts w:eastAsia="Times New Roman"/>
          <w:sz w:val="24"/>
          <w:szCs w:val="24"/>
        </w:rPr>
        <w:t>Мониторинг сформированности целевых ориентиров показал следующие результаты у детей дошкольного возраста высокий уровень - 2</w:t>
      </w:r>
      <w:r w:rsidR="009A2D58">
        <w:rPr>
          <w:rFonts w:eastAsia="Times New Roman"/>
          <w:sz w:val="24"/>
          <w:szCs w:val="24"/>
        </w:rPr>
        <w:t>36</w:t>
      </w:r>
      <w:r>
        <w:rPr>
          <w:rFonts w:eastAsia="Times New Roman"/>
          <w:sz w:val="24"/>
          <w:szCs w:val="24"/>
        </w:rPr>
        <w:t xml:space="preserve"> детей/60,9% средний уровень - 15</w:t>
      </w:r>
      <w:r w:rsidR="009A2D58">
        <w:rPr>
          <w:rFonts w:eastAsia="Times New Roman"/>
          <w:sz w:val="24"/>
          <w:szCs w:val="24"/>
        </w:rPr>
        <w:t>0</w:t>
      </w:r>
      <w:r>
        <w:rPr>
          <w:rFonts w:eastAsia="Times New Roman"/>
          <w:sz w:val="24"/>
          <w:szCs w:val="24"/>
        </w:rPr>
        <w:t xml:space="preserve"> детей/38,8 % ниже среднего - 1 ребенок/0,25/%</w:t>
      </w:r>
    </w:p>
    <w:p w:rsidR="00BD5BB3" w:rsidRDefault="000A00C3">
      <w:pPr>
        <w:keepLines/>
        <w:rPr>
          <w:rFonts w:eastAsia="Times New Roman"/>
          <w:sz w:val="24"/>
          <w:szCs w:val="24"/>
        </w:rPr>
      </w:pPr>
      <w:r>
        <w:rPr>
          <w:rFonts w:eastAsia="Times New Roman"/>
          <w:sz w:val="24"/>
          <w:szCs w:val="24"/>
        </w:rPr>
        <w:t>Освоили программу полностью – 3</w:t>
      </w:r>
      <w:r w:rsidR="009A2D58">
        <w:rPr>
          <w:rFonts w:eastAsia="Times New Roman"/>
          <w:sz w:val="24"/>
          <w:szCs w:val="24"/>
        </w:rPr>
        <w:t>86</w:t>
      </w:r>
      <w:r>
        <w:rPr>
          <w:rFonts w:eastAsia="Times New Roman"/>
          <w:sz w:val="24"/>
          <w:szCs w:val="24"/>
        </w:rPr>
        <w:t xml:space="preserve"> человек  (99,7%)</w:t>
      </w:r>
    </w:p>
    <w:p w:rsidR="00BD5BB3" w:rsidRDefault="000A00C3">
      <w:pPr>
        <w:keepLines/>
        <w:rPr>
          <w:rFonts w:eastAsia="Times New Roman"/>
          <w:sz w:val="24"/>
          <w:szCs w:val="24"/>
        </w:rPr>
      </w:pPr>
      <w:r>
        <w:rPr>
          <w:rFonts w:eastAsia="Times New Roman"/>
          <w:sz w:val="24"/>
          <w:szCs w:val="24"/>
        </w:rPr>
        <w:t>Работа по реализации программы велась систематически во всех группах.</w:t>
      </w:r>
    </w:p>
    <w:p w:rsidR="00BD5BB3" w:rsidRDefault="000A00C3">
      <w:pPr>
        <w:keepLines/>
        <w:rPr>
          <w:rFonts w:eastAsia="Times New Roman"/>
          <w:sz w:val="24"/>
          <w:szCs w:val="24"/>
        </w:rPr>
      </w:pPr>
      <w:r>
        <w:rPr>
          <w:rFonts w:eastAsia="Times New Roman"/>
          <w:sz w:val="24"/>
          <w:szCs w:val="24"/>
        </w:rPr>
        <w:t>Высокий уровень реализации программы стабильно держится на протяжении 3 лет, несмотря на обновление количественного и качественного состава педагогов</w:t>
      </w:r>
    </w:p>
    <w:p w:rsidR="00BD5BB3" w:rsidRDefault="00BD5BB3">
      <w:pPr>
        <w:keepLines/>
        <w:rPr>
          <w:rFonts w:eastAsia="Times New Roman"/>
          <w:sz w:val="24"/>
          <w:szCs w:val="24"/>
        </w:rPr>
      </w:pPr>
    </w:p>
    <w:p w:rsidR="00BD5BB3" w:rsidRDefault="000A00C3">
      <w:pPr>
        <w:keepLines/>
        <w:numPr>
          <w:ilvl w:val="0"/>
          <w:numId w:val="12"/>
        </w:numPr>
        <w:tabs>
          <w:tab w:val="left" w:pos="360"/>
        </w:tabs>
        <w:rPr>
          <w:rFonts w:eastAsia="Times New Roman"/>
          <w:b/>
          <w:bCs/>
          <w:sz w:val="24"/>
          <w:szCs w:val="24"/>
        </w:rPr>
      </w:pPr>
      <w:r>
        <w:rPr>
          <w:rFonts w:eastAsia="Times New Roman"/>
          <w:b/>
          <w:bCs/>
          <w:sz w:val="24"/>
          <w:szCs w:val="24"/>
        </w:rPr>
        <w:t>Психологическая готовность к школе</w:t>
      </w:r>
    </w:p>
    <w:p w:rsidR="00BD5BB3" w:rsidRDefault="000A00C3">
      <w:pPr>
        <w:keepLines/>
        <w:jc w:val="both"/>
        <w:rPr>
          <w:rFonts w:eastAsia="Times New Roman"/>
          <w:sz w:val="24"/>
          <w:szCs w:val="24"/>
        </w:rPr>
      </w:pPr>
      <w:r>
        <w:rPr>
          <w:rFonts w:eastAsia="Times New Roman"/>
          <w:sz w:val="24"/>
          <w:szCs w:val="24"/>
        </w:rPr>
        <w:t>Важную роль в подготовке детей к обучению в школе играет их пс</w:t>
      </w:r>
      <w:r w:rsidR="009A2D58">
        <w:rPr>
          <w:rFonts w:eastAsia="Times New Roman"/>
          <w:sz w:val="24"/>
          <w:szCs w:val="24"/>
        </w:rPr>
        <w:t>ихологическая готовность. В 2022</w:t>
      </w:r>
      <w:r>
        <w:rPr>
          <w:rFonts w:eastAsia="Times New Roman"/>
          <w:sz w:val="24"/>
          <w:szCs w:val="24"/>
        </w:rPr>
        <w:t xml:space="preserve"> году большая работа в этом направлении осуществлялась педагогом – психологом Кравчук И.В. В процессе работы ею были обследованы дети 5-7 лет, выявлены проблемные вопросы, выработаны рекомендации для воспитателей и родителей, осуществлялась индивидуальная работа с детьми.</w:t>
      </w:r>
    </w:p>
    <w:p w:rsidR="00BD5BB3" w:rsidRPr="002914BE" w:rsidRDefault="000A00C3">
      <w:pPr>
        <w:keepLines/>
        <w:jc w:val="both"/>
        <w:rPr>
          <w:rFonts w:eastAsia="Times New Roman"/>
          <w:sz w:val="23"/>
          <w:szCs w:val="23"/>
        </w:rPr>
      </w:pPr>
      <w:r w:rsidRPr="002914BE">
        <w:rPr>
          <w:rFonts w:eastAsia="Times New Roman"/>
          <w:sz w:val="24"/>
          <w:szCs w:val="24"/>
        </w:rPr>
        <w:lastRenderedPageBreak/>
        <w:t>Психологическая готовность к школе определялась по тестам коллег из Набережных-Челнов, рекомендованных МО и НРТ. Обследовано  1</w:t>
      </w:r>
      <w:r w:rsidR="002914BE" w:rsidRPr="002914BE">
        <w:rPr>
          <w:rFonts w:eastAsia="Times New Roman"/>
          <w:sz w:val="24"/>
          <w:szCs w:val="24"/>
        </w:rPr>
        <w:t>04 выпускника</w:t>
      </w:r>
      <w:r w:rsidRPr="002914BE">
        <w:rPr>
          <w:rFonts w:eastAsia="Times New Roman"/>
          <w:sz w:val="24"/>
          <w:szCs w:val="24"/>
        </w:rPr>
        <w:t xml:space="preserve">. На начало года высокий уровень -49, средний - </w:t>
      </w:r>
      <w:r w:rsidR="002914BE" w:rsidRPr="002914BE">
        <w:rPr>
          <w:rFonts w:eastAsia="Times New Roman"/>
          <w:sz w:val="24"/>
          <w:szCs w:val="24"/>
        </w:rPr>
        <w:t>55</w:t>
      </w:r>
      <w:r w:rsidRPr="002914BE">
        <w:rPr>
          <w:rFonts w:eastAsia="Times New Roman"/>
          <w:sz w:val="24"/>
          <w:szCs w:val="24"/>
        </w:rPr>
        <w:t>, ниже среднего - 0. Работа проведена лишь частично. Поэтому сделать какие- то выводы не представляется возможным.</w:t>
      </w:r>
    </w:p>
    <w:p w:rsidR="00BD5BB3" w:rsidRPr="00D02C55" w:rsidRDefault="00BD5BB3">
      <w:pPr>
        <w:keepLines/>
        <w:rPr>
          <w:rFonts w:eastAsia="Times New Roman"/>
          <w:sz w:val="23"/>
          <w:szCs w:val="23"/>
          <w:highlight w:val="yellow"/>
        </w:rPr>
      </w:pPr>
    </w:p>
    <w:p w:rsidR="00BD5BB3" w:rsidRPr="007D3266" w:rsidRDefault="000A00C3">
      <w:pPr>
        <w:keepLines/>
        <w:rPr>
          <w:rFonts w:eastAsia="Times New Roman"/>
          <w:sz w:val="23"/>
          <w:szCs w:val="23"/>
        </w:rPr>
      </w:pPr>
      <w:r w:rsidRPr="007D3266">
        <w:rPr>
          <w:rFonts w:eastAsia="Times New Roman"/>
          <w:b/>
          <w:bCs/>
          <w:sz w:val="24"/>
          <w:szCs w:val="24"/>
        </w:rPr>
        <w:t>6.1. Результаты итогового обследования выпускников подготовительных к школе в</w:t>
      </w:r>
    </w:p>
    <w:p w:rsidR="00BD5BB3" w:rsidRPr="007D3266" w:rsidRDefault="000A00C3">
      <w:pPr>
        <w:keepLines/>
        <w:rPr>
          <w:rFonts w:eastAsia="Times New Roman"/>
          <w:b/>
          <w:bCs/>
          <w:sz w:val="24"/>
          <w:szCs w:val="24"/>
        </w:rPr>
      </w:pPr>
      <w:r w:rsidRPr="007D3266">
        <w:rPr>
          <w:rFonts w:eastAsia="Times New Roman"/>
          <w:b/>
          <w:bCs/>
          <w:sz w:val="24"/>
          <w:szCs w:val="24"/>
        </w:rPr>
        <w:t>соответствии с целевыми ориентирами. Сравнительный анализ</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0"/>
        <w:gridCol w:w="2020"/>
        <w:gridCol w:w="1980"/>
        <w:gridCol w:w="1960"/>
        <w:gridCol w:w="1980"/>
      </w:tblGrid>
      <w:tr w:rsidR="00BD5BB3" w:rsidRPr="00D02C55">
        <w:trPr>
          <w:trHeight w:val="833"/>
        </w:trPr>
        <w:tc>
          <w:tcPr>
            <w:tcW w:w="1720" w:type="dxa"/>
            <w:vAlign w:val="bottom"/>
          </w:tcPr>
          <w:p w:rsidR="00BD5BB3" w:rsidRPr="007D3266" w:rsidRDefault="000A00C3">
            <w:pPr>
              <w:keepLines/>
              <w:jc w:val="center"/>
              <w:rPr>
                <w:sz w:val="20"/>
                <w:szCs w:val="20"/>
              </w:rPr>
            </w:pPr>
            <w:r w:rsidRPr="007D3266">
              <w:rPr>
                <w:rFonts w:eastAsia="Times New Roman"/>
                <w:b/>
                <w:bCs/>
                <w:sz w:val="24"/>
                <w:szCs w:val="24"/>
              </w:rPr>
              <w:t xml:space="preserve"> год</w:t>
            </w:r>
          </w:p>
        </w:tc>
        <w:tc>
          <w:tcPr>
            <w:tcW w:w="2020" w:type="dxa"/>
            <w:vAlign w:val="bottom"/>
          </w:tcPr>
          <w:p w:rsidR="00BD5BB3" w:rsidRPr="007D3266" w:rsidRDefault="000A00C3">
            <w:pPr>
              <w:keepLines/>
              <w:jc w:val="center"/>
              <w:rPr>
                <w:sz w:val="20"/>
                <w:szCs w:val="20"/>
              </w:rPr>
            </w:pPr>
            <w:r w:rsidRPr="007D3266">
              <w:rPr>
                <w:rFonts w:eastAsia="Times New Roman"/>
                <w:b/>
                <w:bCs/>
                <w:sz w:val="24"/>
                <w:szCs w:val="24"/>
              </w:rPr>
              <w:t>всего</w:t>
            </w:r>
          </w:p>
          <w:p w:rsidR="00BD5BB3" w:rsidRPr="007D3266" w:rsidRDefault="000A00C3">
            <w:pPr>
              <w:keepLines/>
              <w:jc w:val="center"/>
              <w:rPr>
                <w:sz w:val="20"/>
                <w:szCs w:val="20"/>
              </w:rPr>
            </w:pPr>
            <w:r w:rsidRPr="007D3266">
              <w:rPr>
                <w:rFonts w:eastAsia="Times New Roman"/>
                <w:b/>
                <w:bCs/>
                <w:sz w:val="24"/>
                <w:szCs w:val="24"/>
              </w:rPr>
              <w:t>выпускников</w:t>
            </w:r>
          </w:p>
        </w:tc>
        <w:tc>
          <w:tcPr>
            <w:tcW w:w="1980" w:type="dxa"/>
            <w:vAlign w:val="bottom"/>
          </w:tcPr>
          <w:p w:rsidR="00BD5BB3" w:rsidRPr="007D3266" w:rsidRDefault="000A00C3">
            <w:pPr>
              <w:keepLines/>
              <w:jc w:val="center"/>
              <w:rPr>
                <w:sz w:val="20"/>
                <w:szCs w:val="20"/>
              </w:rPr>
            </w:pPr>
            <w:r w:rsidRPr="007D3266">
              <w:rPr>
                <w:rFonts w:eastAsia="Times New Roman"/>
                <w:b/>
                <w:bCs/>
                <w:sz w:val="24"/>
                <w:szCs w:val="24"/>
              </w:rPr>
              <w:t>Высокий</w:t>
            </w:r>
          </w:p>
          <w:p w:rsidR="00BD5BB3" w:rsidRPr="007D3266" w:rsidRDefault="000A00C3">
            <w:pPr>
              <w:keepLines/>
              <w:jc w:val="center"/>
              <w:rPr>
                <w:sz w:val="20"/>
                <w:szCs w:val="20"/>
              </w:rPr>
            </w:pPr>
            <w:r w:rsidRPr="007D3266">
              <w:rPr>
                <w:rFonts w:eastAsia="Times New Roman"/>
                <w:b/>
                <w:bCs/>
                <w:sz w:val="24"/>
                <w:szCs w:val="24"/>
              </w:rPr>
              <w:t>уровень</w:t>
            </w:r>
          </w:p>
          <w:p w:rsidR="00BD5BB3" w:rsidRPr="007D3266" w:rsidRDefault="000A00C3">
            <w:pPr>
              <w:keepLines/>
              <w:jc w:val="center"/>
              <w:rPr>
                <w:sz w:val="20"/>
                <w:szCs w:val="20"/>
              </w:rPr>
            </w:pPr>
            <w:r w:rsidRPr="007D3266">
              <w:rPr>
                <w:rFonts w:eastAsia="Times New Roman"/>
                <w:b/>
                <w:bCs/>
                <w:sz w:val="24"/>
                <w:szCs w:val="24"/>
              </w:rPr>
              <w:t>готовности</w:t>
            </w:r>
          </w:p>
        </w:tc>
        <w:tc>
          <w:tcPr>
            <w:tcW w:w="1960" w:type="dxa"/>
            <w:vAlign w:val="bottom"/>
          </w:tcPr>
          <w:p w:rsidR="00BD5BB3" w:rsidRPr="007D3266" w:rsidRDefault="000A00C3">
            <w:pPr>
              <w:keepLines/>
              <w:jc w:val="center"/>
              <w:rPr>
                <w:sz w:val="20"/>
                <w:szCs w:val="20"/>
              </w:rPr>
            </w:pPr>
            <w:r w:rsidRPr="007D3266">
              <w:rPr>
                <w:rFonts w:eastAsia="Times New Roman"/>
                <w:b/>
                <w:bCs/>
                <w:sz w:val="24"/>
                <w:szCs w:val="24"/>
              </w:rPr>
              <w:t>Средний</w:t>
            </w:r>
          </w:p>
          <w:p w:rsidR="00BD5BB3" w:rsidRPr="007D3266" w:rsidRDefault="000A00C3">
            <w:pPr>
              <w:keepLines/>
              <w:jc w:val="center"/>
              <w:rPr>
                <w:sz w:val="20"/>
                <w:szCs w:val="20"/>
              </w:rPr>
            </w:pPr>
            <w:r w:rsidRPr="007D3266">
              <w:rPr>
                <w:rFonts w:eastAsia="Times New Roman"/>
                <w:b/>
                <w:bCs/>
                <w:sz w:val="24"/>
                <w:szCs w:val="24"/>
              </w:rPr>
              <w:t>уровень</w:t>
            </w:r>
          </w:p>
          <w:p w:rsidR="00BD5BB3" w:rsidRPr="007D3266" w:rsidRDefault="000A00C3">
            <w:pPr>
              <w:keepLines/>
              <w:jc w:val="center"/>
              <w:rPr>
                <w:sz w:val="20"/>
                <w:szCs w:val="20"/>
              </w:rPr>
            </w:pPr>
            <w:r w:rsidRPr="007D3266">
              <w:rPr>
                <w:rFonts w:eastAsia="Times New Roman"/>
                <w:b/>
                <w:bCs/>
                <w:sz w:val="24"/>
                <w:szCs w:val="24"/>
              </w:rPr>
              <w:t>готовности</w:t>
            </w:r>
          </w:p>
        </w:tc>
        <w:tc>
          <w:tcPr>
            <w:tcW w:w="1980" w:type="dxa"/>
            <w:vAlign w:val="bottom"/>
          </w:tcPr>
          <w:p w:rsidR="00BD5BB3" w:rsidRPr="007D3266" w:rsidRDefault="000A00C3">
            <w:pPr>
              <w:keepLines/>
              <w:jc w:val="center"/>
              <w:rPr>
                <w:sz w:val="20"/>
                <w:szCs w:val="20"/>
              </w:rPr>
            </w:pPr>
            <w:r w:rsidRPr="007D3266">
              <w:rPr>
                <w:rFonts w:eastAsia="Times New Roman"/>
                <w:b/>
                <w:bCs/>
                <w:sz w:val="24"/>
                <w:szCs w:val="24"/>
              </w:rPr>
              <w:t>Низкий</w:t>
            </w:r>
          </w:p>
          <w:p w:rsidR="00BD5BB3" w:rsidRPr="007D3266" w:rsidRDefault="000A00C3">
            <w:pPr>
              <w:keepLines/>
              <w:jc w:val="center"/>
              <w:rPr>
                <w:sz w:val="20"/>
                <w:szCs w:val="20"/>
              </w:rPr>
            </w:pPr>
            <w:r w:rsidRPr="007D3266">
              <w:rPr>
                <w:rFonts w:eastAsia="Times New Roman"/>
                <w:b/>
                <w:bCs/>
                <w:sz w:val="24"/>
                <w:szCs w:val="24"/>
              </w:rPr>
              <w:t>уровень</w:t>
            </w:r>
          </w:p>
          <w:p w:rsidR="00BD5BB3" w:rsidRPr="007D3266" w:rsidRDefault="000A00C3">
            <w:pPr>
              <w:keepLines/>
              <w:jc w:val="center"/>
              <w:rPr>
                <w:sz w:val="20"/>
                <w:szCs w:val="20"/>
              </w:rPr>
            </w:pPr>
            <w:r w:rsidRPr="007D3266">
              <w:rPr>
                <w:rFonts w:eastAsia="Times New Roman"/>
                <w:b/>
                <w:bCs/>
                <w:sz w:val="24"/>
                <w:szCs w:val="24"/>
              </w:rPr>
              <w:t>готовности</w:t>
            </w:r>
          </w:p>
        </w:tc>
      </w:tr>
      <w:tr w:rsidR="007D3266" w:rsidRPr="00D02C55">
        <w:trPr>
          <w:trHeight w:val="267"/>
        </w:trPr>
        <w:tc>
          <w:tcPr>
            <w:tcW w:w="172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2020</w:t>
            </w:r>
          </w:p>
        </w:tc>
        <w:tc>
          <w:tcPr>
            <w:tcW w:w="202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84</w:t>
            </w:r>
          </w:p>
        </w:tc>
        <w:tc>
          <w:tcPr>
            <w:tcW w:w="198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54/64,3%</w:t>
            </w:r>
          </w:p>
        </w:tc>
        <w:tc>
          <w:tcPr>
            <w:tcW w:w="196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30/35,7%</w:t>
            </w:r>
          </w:p>
        </w:tc>
        <w:tc>
          <w:tcPr>
            <w:tcW w:w="198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нет</w:t>
            </w:r>
          </w:p>
        </w:tc>
      </w:tr>
      <w:tr w:rsidR="007D3266" w:rsidRPr="00D02C55">
        <w:trPr>
          <w:trHeight w:val="267"/>
        </w:trPr>
        <w:tc>
          <w:tcPr>
            <w:tcW w:w="172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2021</w:t>
            </w:r>
          </w:p>
        </w:tc>
        <w:tc>
          <w:tcPr>
            <w:tcW w:w="202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110</w:t>
            </w:r>
          </w:p>
        </w:tc>
        <w:tc>
          <w:tcPr>
            <w:tcW w:w="198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49/44,55%</w:t>
            </w:r>
          </w:p>
        </w:tc>
        <w:tc>
          <w:tcPr>
            <w:tcW w:w="196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61/55,45</w:t>
            </w:r>
          </w:p>
        </w:tc>
        <w:tc>
          <w:tcPr>
            <w:tcW w:w="1980" w:type="dxa"/>
            <w:vAlign w:val="bottom"/>
          </w:tcPr>
          <w:p w:rsidR="007D3266" w:rsidRPr="007D3266" w:rsidRDefault="007D3266" w:rsidP="007D3266">
            <w:pPr>
              <w:keepLines/>
              <w:jc w:val="center"/>
              <w:rPr>
                <w:rFonts w:eastAsia="Times New Roman"/>
                <w:sz w:val="24"/>
                <w:szCs w:val="24"/>
              </w:rPr>
            </w:pPr>
            <w:r w:rsidRPr="007D3266">
              <w:rPr>
                <w:rFonts w:eastAsia="Times New Roman"/>
                <w:sz w:val="24"/>
                <w:szCs w:val="24"/>
              </w:rPr>
              <w:t>нет</w:t>
            </w:r>
          </w:p>
        </w:tc>
      </w:tr>
      <w:tr w:rsidR="007D3266" w:rsidRPr="00D02C55">
        <w:trPr>
          <w:trHeight w:val="276"/>
        </w:trPr>
        <w:tc>
          <w:tcPr>
            <w:tcW w:w="1720" w:type="dxa"/>
            <w:vMerge w:val="restart"/>
            <w:vAlign w:val="bottom"/>
          </w:tcPr>
          <w:p w:rsidR="007D3266" w:rsidRPr="007D3266" w:rsidRDefault="007D3266" w:rsidP="007D3266">
            <w:pPr>
              <w:keepLines/>
              <w:jc w:val="center"/>
              <w:rPr>
                <w:rFonts w:eastAsia="Times New Roman"/>
                <w:sz w:val="24"/>
                <w:szCs w:val="24"/>
              </w:rPr>
            </w:pPr>
            <w:r>
              <w:rPr>
                <w:rFonts w:eastAsia="Times New Roman"/>
                <w:sz w:val="24"/>
                <w:szCs w:val="24"/>
              </w:rPr>
              <w:t>2022</w:t>
            </w:r>
          </w:p>
        </w:tc>
        <w:tc>
          <w:tcPr>
            <w:tcW w:w="2020" w:type="dxa"/>
            <w:vMerge w:val="restart"/>
            <w:vAlign w:val="bottom"/>
          </w:tcPr>
          <w:p w:rsidR="007D3266" w:rsidRPr="007D3266" w:rsidRDefault="007D3266" w:rsidP="007D3266">
            <w:pPr>
              <w:keepLines/>
              <w:jc w:val="center"/>
              <w:rPr>
                <w:rFonts w:eastAsia="Times New Roman"/>
                <w:sz w:val="24"/>
                <w:szCs w:val="24"/>
              </w:rPr>
            </w:pPr>
            <w:r>
              <w:rPr>
                <w:rFonts w:eastAsia="Times New Roman"/>
                <w:sz w:val="24"/>
                <w:szCs w:val="24"/>
              </w:rPr>
              <w:t>104</w:t>
            </w:r>
          </w:p>
        </w:tc>
        <w:tc>
          <w:tcPr>
            <w:tcW w:w="1980" w:type="dxa"/>
            <w:vMerge w:val="restart"/>
            <w:vAlign w:val="bottom"/>
          </w:tcPr>
          <w:p w:rsidR="007D3266" w:rsidRPr="007D3266" w:rsidRDefault="007D3266" w:rsidP="007D3266">
            <w:pPr>
              <w:keepLines/>
              <w:jc w:val="center"/>
              <w:rPr>
                <w:rFonts w:eastAsia="Times New Roman"/>
                <w:sz w:val="24"/>
                <w:szCs w:val="24"/>
              </w:rPr>
            </w:pPr>
            <w:r>
              <w:rPr>
                <w:rFonts w:eastAsia="Times New Roman"/>
                <w:sz w:val="24"/>
                <w:szCs w:val="24"/>
              </w:rPr>
              <w:t>49/47,1%</w:t>
            </w:r>
          </w:p>
        </w:tc>
        <w:tc>
          <w:tcPr>
            <w:tcW w:w="1960" w:type="dxa"/>
            <w:vMerge w:val="restart"/>
            <w:vAlign w:val="bottom"/>
          </w:tcPr>
          <w:p w:rsidR="007D3266" w:rsidRPr="007D3266" w:rsidRDefault="007D3266" w:rsidP="007D3266">
            <w:pPr>
              <w:keepLines/>
              <w:jc w:val="center"/>
              <w:rPr>
                <w:rFonts w:eastAsia="Times New Roman"/>
                <w:sz w:val="24"/>
                <w:szCs w:val="24"/>
              </w:rPr>
            </w:pPr>
            <w:r>
              <w:rPr>
                <w:rFonts w:eastAsia="Times New Roman"/>
                <w:sz w:val="24"/>
                <w:szCs w:val="24"/>
              </w:rPr>
              <w:t>55/52,9%</w:t>
            </w:r>
          </w:p>
        </w:tc>
        <w:tc>
          <w:tcPr>
            <w:tcW w:w="1980" w:type="dxa"/>
            <w:vMerge w:val="restart"/>
            <w:vAlign w:val="bottom"/>
          </w:tcPr>
          <w:p w:rsidR="007D3266" w:rsidRPr="00D02C55" w:rsidRDefault="007D3266" w:rsidP="007D3266">
            <w:pPr>
              <w:keepLines/>
              <w:jc w:val="center"/>
              <w:rPr>
                <w:rFonts w:eastAsia="Times New Roman"/>
                <w:sz w:val="24"/>
                <w:szCs w:val="24"/>
                <w:highlight w:val="yellow"/>
              </w:rPr>
            </w:pPr>
            <w:r w:rsidRPr="007D3266">
              <w:rPr>
                <w:rFonts w:eastAsia="Times New Roman"/>
                <w:sz w:val="24"/>
                <w:szCs w:val="24"/>
              </w:rPr>
              <w:t>нет</w:t>
            </w:r>
          </w:p>
        </w:tc>
      </w:tr>
    </w:tbl>
    <w:p w:rsidR="00BD5BB3" w:rsidRPr="00D02C55" w:rsidRDefault="00BD5BB3">
      <w:pPr>
        <w:keepLines/>
        <w:spacing w:after="100" w:afterAutospacing="1"/>
        <w:rPr>
          <w:rFonts w:eastAsia="Times New Roman"/>
          <w:b/>
          <w:bCs/>
          <w:sz w:val="24"/>
          <w:szCs w:val="24"/>
          <w:highlight w:val="yellow"/>
        </w:rPr>
      </w:pPr>
    </w:p>
    <w:p w:rsidR="00BD5BB3" w:rsidRPr="007D3266" w:rsidRDefault="000A00C3">
      <w:pPr>
        <w:keepLines/>
        <w:spacing w:after="100" w:afterAutospacing="1"/>
        <w:jc w:val="center"/>
        <w:rPr>
          <w:rFonts w:eastAsia="Times New Roman"/>
          <w:b/>
          <w:bCs/>
          <w:sz w:val="24"/>
          <w:szCs w:val="24"/>
        </w:rPr>
      </w:pPr>
      <w:r w:rsidRPr="007D3266">
        <w:rPr>
          <w:rFonts w:eastAsia="Times New Roman"/>
          <w:b/>
          <w:bCs/>
          <w:sz w:val="24"/>
          <w:szCs w:val="24"/>
        </w:rPr>
        <w:t>Сравнительный анализ физической подготовленности выпускников за 3 года</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0"/>
        <w:gridCol w:w="2040"/>
        <w:gridCol w:w="1980"/>
        <w:gridCol w:w="1960"/>
        <w:gridCol w:w="1900"/>
      </w:tblGrid>
      <w:tr w:rsidR="00BD5BB3" w:rsidRPr="00D02C55">
        <w:trPr>
          <w:trHeight w:val="552"/>
        </w:trPr>
        <w:tc>
          <w:tcPr>
            <w:tcW w:w="1720" w:type="dxa"/>
            <w:vAlign w:val="bottom"/>
          </w:tcPr>
          <w:p w:rsidR="00BD5BB3" w:rsidRPr="007D3266" w:rsidRDefault="000A00C3">
            <w:pPr>
              <w:keepLines/>
              <w:spacing w:after="100" w:afterAutospacing="1"/>
              <w:jc w:val="center"/>
              <w:rPr>
                <w:sz w:val="20"/>
                <w:szCs w:val="20"/>
              </w:rPr>
            </w:pPr>
            <w:r w:rsidRPr="007D3266">
              <w:rPr>
                <w:rFonts w:eastAsia="Times New Roman"/>
                <w:b/>
                <w:bCs/>
                <w:sz w:val="24"/>
                <w:szCs w:val="24"/>
              </w:rPr>
              <w:t>Год</w:t>
            </w:r>
          </w:p>
        </w:tc>
        <w:tc>
          <w:tcPr>
            <w:tcW w:w="2040" w:type="dxa"/>
            <w:vAlign w:val="bottom"/>
          </w:tcPr>
          <w:p w:rsidR="00BD5BB3" w:rsidRPr="007D3266" w:rsidRDefault="000A00C3">
            <w:pPr>
              <w:keepLines/>
              <w:spacing w:after="100" w:afterAutospacing="1"/>
              <w:jc w:val="center"/>
              <w:rPr>
                <w:sz w:val="20"/>
                <w:szCs w:val="20"/>
              </w:rPr>
            </w:pPr>
            <w:r w:rsidRPr="007D3266">
              <w:rPr>
                <w:rFonts w:eastAsia="Times New Roman"/>
                <w:b/>
                <w:bCs/>
                <w:sz w:val="24"/>
                <w:szCs w:val="24"/>
              </w:rPr>
              <w:t>Всего</w:t>
            </w:r>
          </w:p>
          <w:p w:rsidR="00BD5BB3" w:rsidRPr="007D3266" w:rsidRDefault="000A00C3">
            <w:pPr>
              <w:keepLines/>
              <w:spacing w:after="100" w:afterAutospacing="1"/>
              <w:jc w:val="center"/>
              <w:rPr>
                <w:sz w:val="20"/>
                <w:szCs w:val="20"/>
              </w:rPr>
            </w:pPr>
            <w:r w:rsidRPr="007D3266">
              <w:rPr>
                <w:rFonts w:eastAsia="Times New Roman"/>
                <w:b/>
                <w:bCs/>
                <w:sz w:val="24"/>
                <w:szCs w:val="24"/>
              </w:rPr>
              <w:t>выпускников</w:t>
            </w:r>
          </w:p>
        </w:tc>
        <w:tc>
          <w:tcPr>
            <w:tcW w:w="1980" w:type="dxa"/>
            <w:vAlign w:val="bottom"/>
          </w:tcPr>
          <w:p w:rsidR="00BD5BB3" w:rsidRPr="007D3266" w:rsidRDefault="000A00C3">
            <w:pPr>
              <w:keepLines/>
              <w:spacing w:after="100" w:afterAutospacing="1"/>
              <w:jc w:val="center"/>
              <w:rPr>
                <w:sz w:val="20"/>
                <w:szCs w:val="20"/>
              </w:rPr>
            </w:pPr>
            <w:r w:rsidRPr="007D3266">
              <w:rPr>
                <w:rFonts w:eastAsia="Times New Roman"/>
                <w:b/>
                <w:bCs/>
                <w:sz w:val="24"/>
                <w:szCs w:val="24"/>
              </w:rPr>
              <w:t>Высокий</w:t>
            </w:r>
          </w:p>
          <w:p w:rsidR="00BD5BB3" w:rsidRPr="007D3266" w:rsidRDefault="000A00C3">
            <w:pPr>
              <w:keepLines/>
              <w:spacing w:after="100" w:afterAutospacing="1"/>
              <w:jc w:val="center"/>
              <w:rPr>
                <w:sz w:val="20"/>
                <w:szCs w:val="20"/>
              </w:rPr>
            </w:pPr>
            <w:r w:rsidRPr="007D3266">
              <w:rPr>
                <w:rFonts w:eastAsia="Times New Roman"/>
                <w:b/>
                <w:bCs/>
                <w:sz w:val="24"/>
                <w:szCs w:val="24"/>
              </w:rPr>
              <w:t>уровень</w:t>
            </w:r>
          </w:p>
        </w:tc>
        <w:tc>
          <w:tcPr>
            <w:tcW w:w="1960" w:type="dxa"/>
            <w:vAlign w:val="bottom"/>
          </w:tcPr>
          <w:p w:rsidR="00BD5BB3" w:rsidRPr="007D3266" w:rsidRDefault="000A00C3">
            <w:pPr>
              <w:keepLines/>
              <w:spacing w:after="100" w:afterAutospacing="1"/>
              <w:jc w:val="center"/>
              <w:rPr>
                <w:sz w:val="20"/>
                <w:szCs w:val="20"/>
              </w:rPr>
            </w:pPr>
            <w:r w:rsidRPr="007D3266">
              <w:rPr>
                <w:rFonts w:eastAsia="Times New Roman"/>
                <w:b/>
                <w:bCs/>
                <w:sz w:val="24"/>
                <w:szCs w:val="24"/>
              </w:rPr>
              <w:t>Средний</w:t>
            </w:r>
          </w:p>
          <w:p w:rsidR="00BD5BB3" w:rsidRPr="007D3266" w:rsidRDefault="000A00C3">
            <w:pPr>
              <w:keepLines/>
              <w:spacing w:after="100" w:afterAutospacing="1"/>
              <w:jc w:val="center"/>
              <w:rPr>
                <w:sz w:val="20"/>
                <w:szCs w:val="20"/>
              </w:rPr>
            </w:pPr>
            <w:r w:rsidRPr="007D3266">
              <w:rPr>
                <w:rFonts w:eastAsia="Times New Roman"/>
                <w:b/>
                <w:bCs/>
                <w:sz w:val="24"/>
                <w:szCs w:val="24"/>
              </w:rPr>
              <w:t>уровень</w:t>
            </w:r>
          </w:p>
        </w:tc>
        <w:tc>
          <w:tcPr>
            <w:tcW w:w="1900" w:type="dxa"/>
            <w:vAlign w:val="bottom"/>
          </w:tcPr>
          <w:p w:rsidR="00BD5BB3" w:rsidRPr="007D3266" w:rsidRDefault="000A00C3">
            <w:pPr>
              <w:keepLines/>
              <w:spacing w:after="100" w:afterAutospacing="1"/>
              <w:jc w:val="center"/>
              <w:rPr>
                <w:sz w:val="20"/>
                <w:szCs w:val="20"/>
              </w:rPr>
            </w:pPr>
            <w:r w:rsidRPr="007D3266">
              <w:rPr>
                <w:rFonts w:eastAsia="Times New Roman"/>
                <w:b/>
                <w:bCs/>
                <w:sz w:val="24"/>
                <w:szCs w:val="24"/>
              </w:rPr>
              <w:t>Низкий</w:t>
            </w:r>
          </w:p>
          <w:p w:rsidR="00BD5BB3" w:rsidRPr="007D3266" w:rsidRDefault="000A00C3">
            <w:pPr>
              <w:keepLines/>
              <w:spacing w:after="100" w:afterAutospacing="1"/>
              <w:jc w:val="center"/>
              <w:rPr>
                <w:sz w:val="20"/>
                <w:szCs w:val="20"/>
              </w:rPr>
            </w:pPr>
            <w:r w:rsidRPr="007D3266">
              <w:rPr>
                <w:rFonts w:eastAsia="Times New Roman"/>
                <w:b/>
                <w:bCs/>
                <w:sz w:val="24"/>
                <w:szCs w:val="24"/>
              </w:rPr>
              <w:t>уровень</w:t>
            </w:r>
          </w:p>
        </w:tc>
      </w:tr>
      <w:tr w:rsidR="007D3266" w:rsidRPr="00D02C55">
        <w:trPr>
          <w:trHeight w:val="266"/>
        </w:trPr>
        <w:tc>
          <w:tcPr>
            <w:tcW w:w="1720" w:type="dxa"/>
            <w:vAlign w:val="bottom"/>
          </w:tcPr>
          <w:p w:rsidR="007D3266" w:rsidRPr="007D3266" w:rsidRDefault="007D3266" w:rsidP="007D3266">
            <w:pPr>
              <w:keepLines/>
              <w:spacing w:after="100" w:afterAutospacing="1"/>
              <w:jc w:val="center"/>
              <w:rPr>
                <w:sz w:val="20"/>
                <w:szCs w:val="20"/>
              </w:rPr>
            </w:pPr>
            <w:r w:rsidRPr="007D3266">
              <w:rPr>
                <w:rFonts w:eastAsia="Times New Roman"/>
                <w:sz w:val="24"/>
                <w:szCs w:val="24"/>
              </w:rPr>
              <w:t>2020</w:t>
            </w:r>
          </w:p>
        </w:tc>
        <w:tc>
          <w:tcPr>
            <w:tcW w:w="2040" w:type="dxa"/>
            <w:vAlign w:val="bottom"/>
          </w:tcPr>
          <w:p w:rsidR="007D3266" w:rsidRPr="007D3266" w:rsidRDefault="007D3266" w:rsidP="007D3266">
            <w:pPr>
              <w:keepLines/>
              <w:spacing w:after="100" w:afterAutospacing="1"/>
              <w:jc w:val="center"/>
              <w:rPr>
                <w:sz w:val="20"/>
                <w:szCs w:val="20"/>
              </w:rPr>
            </w:pPr>
            <w:r w:rsidRPr="007D3266">
              <w:rPr>
                <w:rFonts w:eastAsia="Times New Roman"/>
                <w:sz w:val="24"/>
                <w:szCs w:val="24"/>
              </w:rPr>
              <w:t>84</w:t>
            </w:r>
          </w:p>
        </w:tc>
        <w:tc>
          <w:tcPr>
            <w:tcW w:w="1980" w:type="dxa"/>
            <w:vAlign w:val="bottom"/>
          </w:tcPr>
          <w:p w:rsidR="007D3266" w:rsidRPr="007D3266" w:rsidRDefault="007D3266" w:rsidP="007D3266">
            <w:pPr>
              <w:keepLines/>
              <w:spacing w:after="100" w:afterAutospacing="1"/>
              <w:jc w:val="center"/>
              <w:rPr>
                <w:sz w:val="20"/>
                <w:szCs w:val="20"/>
              </w:rPr>
            </w:pPr>
            <w:r w:rsidRPr="007D3266">
              <w:rPr>
                <w:rFonts w:eastAsia="Times New Roman"/>
                <w:sz w:val="24"/>
                <w:szCs w:val="24"/>
              </w:rPr>
              <w:t>59/70,2%</w:t>
            </w:r>
          </w:p>
        </w:tc>
        <w:tc>
          <w:tcPr>
            <w:tcW w:w="1960" w:type="dxa"/>
            <w:vAlign w:val="bottom"/>
          </w:tcPr>
          <w:p w:rsidR="007D3266" w:rsidRPr="007D3266" w:rsidRDefault="007D3266" w:rsidP="007D3266">
            <w:pPr>
              <w:keepLines/>
              <w:spacing w:after="100" w:afterAutospacing="1"/>
              <w:jc w:val="center"/>
              <w:rPr>
                <w:sz w:val="20"/>
                <w:szCs w:val="20"/>
              </w:rPr>
            </w:pPr>
            <w:r w:rsidRPr="007D3266">
              <w:rPr>
                <w:rFonts w:eastAsia="Times New Roman"/>
                <w:sz w:val="24"/>
                <w:szCs w:val="24"/>
              </w:rPr>
              <w:t>25/29,8%</w:t>
            </w:r>
          </w:p>
        </w:tc>
        <w:tc>
          <w:tcPr>
            <w:tcW w:w="1900" w:type="dxa"/>
            <w:vAlign w:val="bottom"/>
          </w:tcPr>
          <w:p w:rsidR="007D3266" w:rsidRPr="007D3266" w:rsidRDefault="007D3266" w:rsidP="007D3266">
            <w:pPr>
              <w:keepLines/>
              <w:spacing w:after="100" w:afterAutospacing="1"/>
              <w:jc w:val="center"/>
              <w:rPr>
                <w:sz w:val="20"/>
                <w:szCs w:val="20"/>
              </w:rPr>
            </w:pPr>
            <w:r w:rsidRPr="007D3266">
              <w:rPr>
                <w:rFonts w:eastAsia="Times New Roman"/>
                <w:sz w:val="24"/>
                <w:szCs w:val="24"/>
              </w:rPr>
              <w:t>нет</w:t>
            </w:r>
          </w:p>
        </w:tc>
      </w:tr>
      <w:tr w:rsidR="007D3266" w:rsidRPr="00D02C55">
        <w:trPr>
          <w:trHeight w:val="266"/>
        </w:trPr>
        <w:tc>
          <w:tcPr>
            <w:tcW w:w="1720" w:type="dxa"/>
            <w:vAlign w:val="bottom"/>
          </w:tcPr>
          <w:p w:rsidR="007D3266" w:rsidRPr="007D3266" w:rsidRDefault="007D3266" w:rsidP="007D3266">
            <w:pPr>
              <w:keepLines/>
              <w:spacing w:after="100" w:afterAutospacing="1"/>
              <w:jc w:val="center"/>
              <w:rPr>
                <w:rFonts w:eastAsia="Times New Roman"/>
                <w:sz w:val="24"/>
                <w:szCs w:val="24"/>
              </w:rPr>
            </w:pPr>
            <w:r w:rsidRPr="007D3266">
              <w:rPr>
                <w:rFonts w:eastAsia="Times New Roman"/>
                <w:sz w:val="24"/>
                <w:szCs w:val="24"/>
              </w:rPr>
              <w:t>2021</w:t>
            </w:r>
          </w:p>
        </w:tc>
        <w:tc>
          <w:tcPr>
            <w:tcW w:w="2040" w:type="dxa"/>
            <w:vAlign w:val="bottom"/>
          </w:tcPr>
          <w:p w:rsidR="007D3266" w:rsidRPr="007D3266" w:rsidRDefault="007D3266" w:rsidP="007D3266">
            <w:pPr>
              <w:keepLines/>
              <w:spacing w:after="100" w:afterAutospacing="1"/>
              <w:jc w:val="center"/>
              <w:rPr>
                <w:rFonts w:eastAsia="Times New Roman"/>
                <w:sz w:val="24"/>
                <w:szCs w:val="24"/>
              </w:rPr>
            </w:pPr>
            <w:r w:rsidRPr="007D3266">
              <w:rPr>
                <w:rFonts w:eastAsia="Times New Roman"/>
                <w:sz w:val="24"/>
                <w:szCs w:val="24"/>
              </w:rPr>
              <w:t>110</w:t>
            </w:r>
          </w:p>
        </w:tc>
        <w:tc>
          <w:tcPr>
            <w:tcW w:w="1980" w:type="dxa"/>
            <w:vAlign w:val="bottom"/>
          </w:tcPr>
          <w:p w:rsidR="007D3266" w:rsidRPr="007D3266" w:rsidRDefault="007D3266" w:rsidP="007D3266">
            <w:pPr>
              <w:keepLines/>
              <w:spacing w:after="100" w:afterAutospacing="1"/>
              <w:jc w:val="center"/>
              <w:rPr>
                <w:rFonts w:eastAsia="Times New Roman"/>
                <w:sz w:val="24"/>
                <w:szCs w:val="24"/>
              </w:rPr>
            </w:pPr>
            <w:r w:rsidRPr="007D3266">
              <w:rPr>
                <w:rFonts w:eastAsia="Times New Roman"/>
                <w:sz w:val="24"/>
                <w:szCs w:val="24"/>
              </w:rPr>
              <w:t>68/61,8</w:t>
            </w:r>
          </w:p>
        </w:tc>
        <w:tc>
          <w:tcPr>
            <w:tcW w:w="1960" w:type="dxa"/>
            <w:vAlign w:val="bottom"/>
          </w:tcPr>
          <w:p w:rsidR="007D3266" w:rsidRPr="007D3266" w:rsidRDefault="007D3266" w:rsidP="007D3266">
            <w:pPr>
              <w:keepLines/>
              <w:spacing w:after="100" w:afterAutospacing="1"/>
              <w:jc w:val="center"/>
              <w:rPr>
                <w:rFonts w:eastAsia="Times New Roman"/>
                <w:sz w:val="24"/>
                <w:szCs w:val="24"/>
              </w:rPr>
            </w:pPr>
            <w:r w:rsidRPr="007D3266">
              <w:rPr>
                <w:rFonts w:eastAsia="Times New Roman"/>
                <w:sz w:val="24"/>
                <w:szCs w:val="24"/>
              </w:rPr>
              <w:t>42/38,2</w:t>
            </w:r>
          </w:p>
        </w:tc>
        <w:tc>
          <w:tcPr>
            <w:tcW w:w="1900" w:type="dxa"/>
            <w:vAlign w:val="bottom"/>
          </w:tcPr>
          <w:p w:rsidR="007D3266" w:rsidRPr="007D3266" w:rsidRDefault="007D3266" w:rsidP="007D3266">
            <w:pPr>
              <w:keepLines/>
              <w:spacing w:after="100" w:afterAutospacing="1"/>
              <w:jc w:val="center"/>
              <w:rPr>
                <w:rFonts w:eastAsia="Times New Roman"/>
                <w:sz w:val="24"/>
                <w:szCs w:val="24"/>
              </w:rPr>
            </w:pPr>
            <w:r w:rsidRPr="007D3266">
              <w:rPr>
                <w:rFonts w:eastAsia="Times New Roman"/>
                <w:sz w:val="24"/>
                <w:szCs w:val="24"/>
              </w:rPr>
              <w:t>нет</w:t>
            </w:r>
          </w:p>
        </w:tc>
      </w:tr>
      <w:tr w:rsidR="007D3266">
        <w:trPr>
          <w:trHeight w:val="266"/>
        </w:trPr>
        <w:tc>
          <w:tcPr>
            <w:tcW w:w="1720" w:type="dxa"/>
            <w:tcBorders>
              <w:top w:val="single" w:sz="4" w:space="0" w:color="auto"/>
              <w:left w:val="single" w:sz="4" w:space="0" w:color="auto"/>
              <w:bottom w:val="single" w:sz="4" w:space="0" w:color="auto"/>
              <w:right w:val="single" w:sz="4" w:space="0" w:color="auto"/>
            </w:tcBorders>
            <w:vAlign w:val="bottom"/>
          </w:tcPr>
          <w:p w:rsidR="007D3266" w:rsidRPr="007D3266" w:rsidRDefault="007D3266" w:rsidP="007D3266">
            <w:pPr>
              <w:keepLines/>
              <w:spacing w:after="100" w:afterAutospacing="1"/>
              <w:jc w:val="center"/>
              <w:rPr>
                <w:rFonts w:eastAsia="Times New Roman"/>
                <w:sz w:val="24"/>
                <w:szCs w:val="24"/>
              </w:rPr>
            </w:pPr>
            <w:r>
              <w:rPr>
                <w:rFonts w:eastAsia="Times New Roman"/>
                <w:sz w:val="24"/>
                <w:szCs w:val="24"/>
              </w:rPr>
              <w:t>2022</w:t>
            </w:r>
          </w:p>
        </w:tc>
        <w:tc>
          <w:tcPr>
            <w:tcW w:w="2040" w:type="dxa"/>
            <w:tcBorders>
              <w:top w:val="single" w:sz="4" w:space="0" w:color="auto"/>
              <w:left w:val="single" w:sz="4" w:space="0" w:color="auto"/>
              <w:bottom w:val="single" w:sz="4" w:space="0" w:color="auto"/>
              <w:right w:val="single" w:sz="4" w:space="0" w:color="auto"/>
            </w:tcBorders>
            <w:vAlign w:val="bottom"/>
          </w:tcPr>
          <w:p w:rsidR="007D3266" w:rsidRPr="007D3266" w:rsidRDefault="007D3266" w:rsidP="007D3266">
            <w:pPr>
              <w:keepLines/>
              <w:spacing w:after="100" w:afterAutospacing="1"/>
              <w:jc w:val="center"/>
              <w:rPr>
                <w:rFonts w:eastAsia="Times New Roman"/>
                <w:sz w:val="24"/>
                <w:szCs w:val="24"/>
              </w:rPr>
            </w:pPr>
            <w:r>
              <w:rPr>
                <w:rFonts w:eastAsia="Times New Roman"/>
                <w:sz w:val="24"/>
                <w:szCs w:val="24"/>
              </w:rPr>
              <w:t>104</w:t>
            </w:r>
          </w:p>
        </w:tc>
        <w:tc>
          <w:tcPr>
            <w:tcW w:w="1980" w:type="dxa"/>
            <w:tcBorders>
              <w:top w:val="single" w:sz="4" w:space="0" w:color="auto"/>
              <w:left w:val="single" w:sz="4" w:space="0" w:color="auto"/>
              <w:bottom w:val="single" w:sz="4" w:space="0" w:color="auto"/>
              <w:right w:val="single" w:sz="4" w:space="0" w:color="auto"/>
            </w:tcBorders>
            <w:vAlign w:val="bottom"/>
          </w:tcPr>
          <w:p w:rsidR="007D3266" w:rsidRPr="007D3266" w:rsidRDefault="007D3266" w:rsidP="007D3266">
            <w:pPr>
              <w:keepLines/>
              <w:spacing w:after="100" w:afterAutospacing="1"/>
              <w:jc w:val="center"/>
              <w:rPr>
                <w:rFonts w:eastAsia="Times New Roman"/>
                <w:sz w:val="24"/>
                <w:szCs w:val="24"/>
              </w:rPr>
            </w:pPr>
            <w:r>
              <w:rPr>
                <w:rFonts w:eastAsia="Times New Roman"/>
                <w:sz w:val="24"/>
                <w:szCs w:val="24"/>
              </w:rPr>
              <w:t>59/56,8%</w:t>
            </w:r>
          </w:p>
        </w:tc>
        <w:tc>
          <w:tcPr>
            <w:tcW w:w="1960" w:type="dxa"/>
            <w:tcBorders>
              <w:top w:val="single" w:sz="4" w:space="0" w:color="auto"/>
              <w:left w:val="single" w:sz="4" w:space="0" w:color="auto"/>
              <w:bottom w:val="single" w:sz="4" w:space="0" w:color="auto"/>
              <w:right w:val="single" w:sz="4" w:space="0" w:color="auto"/>
            </w:tcBorders>
            <w:vAlign w:val="bottom"/>
          </w:tcPr>
          <w:p w:rsidR="007D3266" w:rsidRPr="007D3266" w:rsidRDefault="007D3266" w:rsidP="007D3266">
            <w:pPr>
              <w:keepLines/>
              <w:spacing w:after="100" w:afterAutospacing="1"/>
              <w:jc w:val="center"/>
              <w:rPr>
                <w:rFonts w:eastAsia="Times New Roman"/>
                <w:sz w:val="24"/>
                <w:szCs w:val="24"/>
              </w:rPr>
            </w:pPr>
            <w:r>
              <w:rPr>
                <w:rFonts w:eastAsia="Times New Roman"/>
                <w:sz w:val="24"/>
                <w:szCs w:val="24"/>
              </w:rPr>
              <w:t>45/43,2%</w:t>
            </w:r>
          </w:p>
        </w:tc>
        <w:tc>
          <w:tcPr>
            <w:tcW w:w="1900" w:type="dxa"/>
            <w:tcBorders>
              <w:top w:val="single" w:sz="4" w:space="0" w:color="auto"/>
              <w:left w:val="single" w:sz="4" w:space="0" w:color="auto"/>
              <w:bottom w:val="single" w:sz="4" w:space="0" w:color="auto"/>
              <w:right w:val="single" w:sz="4" w:space="0" w:color="auto"/>
            </w:tcBorders>
            <w:vAlign w:val="bottom"/>
          </w:tcPr>
          <w:p w:rsidR="007D3266" w:rsidRPr="007D3266" w:rsidRDefault="007D3266" w:rsidP="007D3266">
            <w:pPr>
              <w:keepLines/>
              <w:spacing w:after="100" w:afterAutospacing="1"/>
              <w:jc w:val="center"/>
              <w:rPr>
                <w:rFonts w:eastAsia="Times New Roman"/>
                <w:sz w:val="24"/>
                <w:szCs w:val="24"/>
              </w:rPr>
            </w:pPr>
            <w:r>
              <w:rPr>
                <w:rFonts w:eastAsia="Times New Roman"/>
                <w:sz w:val="24"/>
                <w:szCs w:val="24"/>
              </w:rPr>
              <w:t>нет</w:t>
            </w:r>
          </w:p>
        </w:tc>
      </w:tr>
    </w:tbl>
    <w:p w:rsidR="00BD5BB3" w:rsidRDefault="00BD5BB3">
      <w:pPr>
        <w:keepLines/>
        <w:rPr>
          <w:rFonts w:eastAsia="Times New Roman"/>
          <w:b/>
          <w:bCs/>
          <w:sz w:val="24"/>
          <w:szCs w:val="24"/>
        </w:rPr>
      </w:pPr>
    </w:p>
    <w:p w:rsidR="00BD5BB3" w:rsidRDefault="000A00C3">
      <w:pPr>
        <w:keepLines/>
        <w:ind w:firstLine="720"/>
        <w:jc w:val="both"/>
        <w:rPr>
          <w:sz w:val="20"/>
          <w:szCs w:val="20"/>
        </w:rPr>
      </w:pPr>
      <w:r>
        <w:rPr>
          <w:rFonts w:eastAsia="Times New Roman"/>
          <w:b/>
          <w:bCs/>
          <w:sz w:val="24"/>
          <w:szCs w:val="24"/>
        </w:rPr>
        <w:t xml:space="preserve">Результаты мониторинга предполагают 100% сформированность у выпускников МАДОУ предпосылок к учебной деятельности. </w:t>
      </w:r>
      <w:r>
        <w:rPr>
          <w:rFonts w:eastAsia="Times New Roman"/>
          <w:sz w:val="24"/>
          <w:szCs w:val="24"/>
        </w:rPr>
        <w:t>Выпускники овладели основными культурными</w:t>
      </w:r>
      <w:r>
        <w:rPr>
          <w:rFonts w:eastAsia="Times New Roman"/>
          <w:b/>
          <w:bCs/>
          <w:sz w:val="24"/>
          <w:szCs w:val="24"/>
        </w:rPr>
        <w:t xml:space="preserve"> </w:t>
      </w:r>
      <w:r>
        <w:rPr>
          <w:rFonts w:eastAsia="Times New Roman"/>
          <w:sz w:val="24"/>
          <w:szCs w:val="24"/>
        </w:rPr>
        <w:t>способами деятельности, проявляют инициативу и самостоятельность в разных видах деятельности- игре, общении, познавательно - исследовательской деятельности, конструировании и др. способны выбирать себе род занятий, участников по совместной деятельности. Наши воспитанники обладают чувством собственного достоинства; активно взаимодействуют со сверстниками и взрослыми. Способны договариваться, учитывать интересы и чувства других сопереживать неудачам и радоваться успехам других, стараются разрешать конфликты. Будущие первоклассники достаточно владеют устной речью, могут выражать свои чувства и желания, легко выделяют звуки в словах, у них сформированы предпосылки грамотности. Наши выпускники интересуются причинно – следственными связями, пытаются самостоятельно придумывать объяснения явлениям природы и поступкам людей. Обладают начальными знаниями о себе природном и социальном мире, в котором они живут, обладают элементарными представлениями из области естествознания, математики, и т.п.</w:t>
      </w:r>
    </w:p>
    <w:p w:rsidR="00BD5BB3" w:rsidRDefault="00BD5BB3">
      <w:pPr>
        <w:keepLines/>
        <w:rPr>
          <w:sz w:val="20"/>
          <w:szCs w:val="20"/>
        </w:rPr>
      </w:pPr>
    </w:p>
    <w:p w:rsidR="00BD5BB3" w:rsidRDefault="000A00C3">
      <w:pPr>
        <w:keepLines/>
        <w:jc w:val="both"/>
        <w:rPr>
          <w:rFonts w:eastAsia="Times New Roman"/>
          <w:sz w:val="24"/>
          <w:szCs w:val="24"/>
        </w:rPr>
      </w:pPr>
      <w:r>
        <w:rPr>
          <w:rFonts w:eastAsia="Times New Roman"/>
          <w:b/>
          <w:bCs/>
          <w:sz w:val="24"/>
          <w:szCs w:val="24"/>
        </w:rPr>
        <w:t xml:space="preserve">6.2. Анализ поступления выпускников в общеобразовательные учреждения города показал следующие результаты: </w:t>
      </w:r>
      <w:r>
        <w:rPr>
          <w:rFonts w:eastAsia="Times New Roman"/>
          <w:sz w:val="24"/>
          <w:szCs w:val="24"/>
        </w:rPr>
        <w:t>Из</w:t>
      </w:r>
      <w:r>
        <w:rPr>
          <w:rFonts w:eastAsia="Times New Roman"/>
          <w:b/>
          <w:bCs/>
          <w:sz w:val="24"/>
          <w:szCs w:val="24"/>
        </w:rPr>
        <w:t xml:space="preserve"> </w:t>
      </w:r>
      <w:r>
        <w:rPr>
          <w:rFonts w:eastAsia="Times New Roman"/>
          <w:sz w:val="24"/>
          <w:szCs w:val="24"/>
        </w:rPr>
        <w:t>83</w:t>
      </w:r>
      <w:r>
        <w:rPr>
          <w:rFonts w:eastAsia="Times New Roman"/>
          <w:b/>
          <w:bCs/>
          <w:sz w:val="24"/>
          <w:szCs w:val="24"/>
        </w:rPr>
        <w:t xml:space="preserve"> </w:t>
      </w:r>
      <w:r>
        <w:rPr>
          <w:rFonts w:eastAsia="Times New Roman"/>
          <w:sz w:val="24"/>
          <w:szCs w:val="24"/>
        </w:rPr>
        <w:t>выпускников поступают в следующие учебные заведения:</w:t>
      </w:r>
    </w:p>
    <w:p w:rsidR="00BD5BB3" w:rsidRDefault="00BD5BB3">
      <w:pPr>
        <w:keepLines/>
        <w:jc w:val="both"/>
        <w:rPr>
          <w:sz w:val="20"/>
          <w:szCs w:val="20"/>
        </w:rPr>
      </w:pP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56"/>
        <w:gridCol w:w="1052"/>
        <w:gridCol w:w="1051"/>
        <w:gridCol w:w="1226"/>
        <w:gridCol w:w="1059"/>
        <w:gridCol w:w="1728"/>
      </w:tblGrid>
      <w:tr w:rsidR="00BD5BB3">
        <w:trPr>
          <w:trHeight w:val="273"/>
          <w:jc w:val="center"/>
        </w:trPr>
        <w:tc>
          <w:tcPr>
            <w:tcW w:w="2310" w:type="dxa"/>
            <w:vAlign w:val="bottom"/>
          </w:tcPr>
          <w:p w:rsidR="00BD5BB3" w:rsidRDefault="000A00C3">
            <w:pPr>
              <w:keepLines/>
              <w:spacing w:after="100" w:afterAutospacing="1"/>
              <w:jc w:val="center"/>
              <w:rPr>
                <w:sz w:val="20"/>
                <w:szCs w:val="20"/>
              </w:rPr>
            </w:pPr>
            <w:r>
              <w:rPr>
                <w:rFonts w:eastAsia="Times New Roman"/>
                <w:b/>
                <w:bCs/>
                <w:sz w:val="24"/>
                <w:szCs w:val="24"/>
              </w:rPr>
              <w:t>ОУ</w:t>
            </w:r>
          </w:p>
        </w:tc>
        <w:tc>
          <w:tcPr>
            <w:tcW w:w="851" w:type="dxa"/>
            <w:vAlign w:val="bottom"/>
          </w:tcPr>
          <w:p w:rsidR="00BD5BB3" w:rsidRDefault="000A00C3" w:rsidP="007D3266">
            <w:pPr>
              <w:keepLines/>
              <w:spacing w:after="100" w:afterAutospacing="1"/>
              <w:jc w:val="center"/>
              <w:rPr>
                <w:sz w:val="20"/>
                <w:szCs w:val="20"/>
              </w:rPr>
            </w:pPr>
            <w:r>
              <w:rPr>
                <w:rFonts w:eastAsia="Times New Roman"/>
                <w:b/>
                <w:bCs/>
              </w:rPr>
              <w:t>Гр№</w:t>
            </w:r>
            <w:r w:rsidR="007D3266">
              <w:rPr>
                <w:rFonts w:eastAsia="Times New Roman"/>
                <w:b/>
                <w:bCs/>
              </w:rPr>
              <w:t>3</w:t>
            </w:r>
          </w:p>
        </w:tc>
        <w:tc>
          <w:tcPr>
            <w:tcW w:w="850" w:type="dxa"/>
            <w:vAlign w:val="bottom"/>
          </w:tcPr>
          <w:p w:rsidR="00BD5BB3" w:rsidRDefault="000A00C3" w:rsidP="007D3266">
            <w:pPr>
              <w:keepLines/>
              <w:spacing w:after="100" w:afterAutospacing="1"/>
              <w:jc w:val="center"/>
              <w:rPr>
                <w:sz w:val="20"/>
                <w:szCs w:val="20"/>
              </w:rPr>
            </w:pPr>
            <w:r>
              <w:rPr>
                <w:rFonts w:eastAsia="Times New Roman"/>
                <w:b/>
                <w:bCs/>
                <w:sz w:val="24"/>
                <w:szCs w:val="24"/>
              </w:rPr>
              <w:t>Гр№</w:t>
            </w:r>
            <w:r w:rsidR="007D3266">
              <w:rPr>
                <w:rFonts w:eastAsia="Times New Roman"/>
                <w:b/>
                <w:bCs/>
                <w:sz w:val="24"/>
                <w:szCs w:val="24"/>
              </w:rPr>
              <w:t>11</w:t>
            </w:r>
          </w:p>
        </w:tc>
        <w:tc>
          <w:tcPr>
            <w:tcW w:w="992" w:type="dxa"/>
            <w:vAlign w:val="bottom"/>
          </w:tcPr>
          <w:p w:rsidR="00BD5BB3" w:rsidRDefault="000A00C3" w:rsidP="007D3266">
            <w:pPr>
              <w:keepLines/>
              <w:spacing w:after="100" w:afterAutospacing="1"/>
              <w:jc w:val="center"/>
              <w:rPr>
                <w:sz w:val="20"/>
                <w:szCs w:val="20"/>
              </w:rPr>
            </w:pPr>
            <w:r>
              <w:rPr>
                <w:rFonts w:eastAsia="Times New Roman"/>
                <w:b/>
                <w:bCs/>
                <w:sz w:val="24"/>
                <w:szCs w:val="24"/>
              </w:rPr>
              <w:t>Гр№</w:t>
            </w:r>
            <w:r w:rsidR="007D3266">
              <w:rPr>
                <w:rFonts w:eastAsia="Times New Roman"/>
                <w:b/>
                <w:bCs/>
                <w:sz w:val="24"/>
                <w:szCs w:val="24"/>
              </w:rPr>
              <w:t>12</w:t>
            </w:r>
          </w:p>
        </w:tc>
        <w:tc>
          <w:tcPr>
            <w:tcW w:w="857" w:type="dxa"/>
          </w:tcPr>
          <w:p w:rsidR="00BD5BB3" w:rsidRDefault="000A00C3" w:rsidP="007D3266">
            <w:pPr>
              <w:keepLines/>
              <w:spacing w:after="100" w:afterAutospacing="1"/>
              <w:jc w:val="center"/>
              <w:rPr>
                <w:rFonts w:eastAsia="Times New Roman"/>
                <w:b/>
                <w:bCs/>
                <w:sz w:val="24"/>
                <w:szCs w:val="24"/>
              </w:rPr>
            </w:pPr>
            <w:r>
              <w:rPr>
                <w:rFonts w:eastAsia="Times New Roman"/>
                <w:b/>
                <w:bCs/>
                <w:sz w:val="24"/>
                <w:szCs w:val="24"/>
              </w:rPr>
              <w:t>Гр№</w:t>
            </w:r>
            <w:r w:rsidR="007D3266">
              <w:rPr>
                <w:rFonts w:eastAsia="Times New Roman"/>
                <w:b/>
                <w:bCs/>
                <w:sz w:val="24"/>
                <w:szCs w:val="24"/>
              </w:rPr>
              <w:t>13</w:t>
            </w:r>
          </w:p>
        </w:tc>
        <w:tc>
          <w:tcPr>
            <w:tcW w:w="1398" w:type="dxa"/>
            <w:vAlign w:val="bottom"/>
          </w:tcPr>
          <w:p w:rsidR="00BD5BB3" w:rsidRDefault="000A00C3">
            <w:pPr>
              <w:keepLines/>
              <w:spacing w:after="100" w:afterAutospacing="1"/>
              <w:jc w:val="center"/>
              <w:rPr>
                <w:b/>
                <w:sz w:val="20"/>
                <w:szCs w:val="20"/>
              </w:rPr>
            </w:pPr>
            <w:r>
              <w:rPr>
                <w:rFonts w:eastAsia="Times New Roman"/>
                <w:b/>
                <w:bCs/>
                <w:sz w:val="24"/>
                <w:szCs w:val="24"/>
              </w:rPr>
              <w:t>Итого</w:t>
            </w:r>
          </w:p>
        </w:tc>
      </w:tr>
      <w:tr w:rsidR="00BD5BB3">
        <w:trPr>
          <w:trHeight w:val="266"/>
          <w:jc w:val="center"/>
        </w:trPr>
        <w:tc>
          <w:tcPr>
            <w:tcW w:w="2310" w:type="dxa"/>
            <w:vAlign w:val="bottom"/>
          </w:tcPr>
          <w:p w:rsidR="00BD5BB3" w:rsidRDefault="000A00C3">
            <w:pPr>
              <w:keepLines/>
              <w:spacing w:after="100" w:afterAutospacing="1"/>
              <w:jc w:val="center"/>
              <w:rPr>
                <w:sz w:val="20"/>
                <w:szCs w:val="20"/>
              </w:rPr>
            </w:pPr>
            <w:r>
              <w:rPr>
                <w:rFonts w:eastAsia="Times New Roman"/>
                <w:sz w:val="24"/>
                <w:szCs w:val="24"/>
              </w:rPr>
              <w:t>Гимназия № 6</w:t>
            </w:r>
          </w:p>
        </w:tc>
        <w:tc>
          <w:tcPr>
            <w:tcW w:w="851" w:type="dxa"/>
            <w:vAlign w:val="bottom"/>
          </w:tcPr>
          <w:p w:rsidR="00BD5BB3" w:rsidRDefault="0037779F">
            <w:pPr>
              <w:keepLines/>
              <w:spacing w:after="100" w:afterAutospacing="1"/>
              <w:jc w:val="center"/>
              <w:rPr>
                <w:sz w:val="20"/>
                <w:szCs w:val="20"/>
              </w:rPr>
            </w:pPr>
            <w:r>
              <w:rPr>
                <w:rFonts w:eastAsia="Times New Roman"/>
              </w:rPr>
              <w:t>10</w:t>
            </w:r>
          </w:p>
        </w:tc>
        <w:tc>
          <w:tcPr>
            <w:tcW w:w="850" w:type="dxa"/>
            <w:vAlign w:val="bottom"/>
          </w:tcPr>
          <w:p w:rsidR="00BD5BB3" w:rsidRDefault="000A00C3">
            <w:pPr>
              <w:keepLines/>
              <w:spacing w:after="100" w:afterAutospacing="1"/>
              <w:jc w:val="center"/>
              <w:rPr>
                <w:sz w:val="20"/>
                <w:szCs w:val="20"/>
              </w:rPr>
            </w:pPr>
            <w:r>
              <w:rPr>
                <w:sz w:val="20"/>
                <w:szCs w:val="20"/>
              </w:rPr>
              <w:t>19</w:t>
            </w:r>
          </w:p>
        </w:tc>
        <w:tc>
          <w:tcPr>
            <w:tcW w:w="992" w:type="dxa"/>
            <w:vAlign w:val="bottom"/>
          </w:tcPr>
          <w:p w:rsidR="00BD5BB3" w:rsidRDefault="000A00C3" w:rsidP="007D3266">
            <w:pPr>
              <w:keepLines/>
              <w:spacing w:after="100" w:afterAutospacing="1"/>
              <w:jc w:val="center"/>
              <w:rPr>
                <w:sz w:val="20"/>
                <w:szCs w:val="20"/>
              </w:rPr>
            </w:pPr>
            <w:r>
              <w:rPr>
                <w:rFonts w:eastAsia="Times New Roman"/>
                <w:sz w:val="24"/>
                <w:szCs w:val="24"/>
              </w:rPr>
              <w:t>1</w:t>
            </w:r>
            <w:r w:rsidR="007D3266">
              <w:rPr>
                <w:rFonts w:eastAsia="Times New Roman"/>
                <w:sz w:val="24"/>
                <w:szCs w:val="24"/>
              </w:rPr>
              <w:t>5</w:t>
            </w:r>
          </w:p>
        </w:tc>
        <w:tc>
          <w:tcPr>
            <w:tcW w:w="857" w:type="dxa"/>
          </w:tcPr>
          <w:p w:rsidR="00BD5BB3" w:rsidRDefault="000A00C3">
            <w:pPr>
              <w:keepLines/>
              <w:spacing w:after="100" w:afterAutospacing="1"/>
              <w:jc w:val="center"/>
              <w:rPr>
                <w:sz w:val="20"/>
                <w:szCs w:val="20"/>
              </w:rPr>
            </w:pPr>
            <w:r>
              <w:rPr>
                <w:sz w:val="20"/>
                <w:szCs w:val="20"/>
              </w:rPr>
              <w:t>17</w:t>
            </w:r>
          </w:p>
        </w:tc>
        <w:tc>
          <w:tcPr>
            <w:tcW w:w="1398" w:type="dxa"/>
            <w:vAlign w:val="bottom"/>
          </w:tcPr>
          <w:p w:rsidR="00BD5BB3" w:rsidRDefault="000A00C3">
            <w:pPr>
              <w:keepLines/>
              <w:spacing w:after="100" w:afterAutospacing="1"/>
              <w:jc w:val="center"/>
              <w:rPr>
                <w:b/>
                <w:sz w:val="20"/>
                <w:szCs w:val="20"/>
              </w:rPr>
            </w:pPr>
            <w:r>
              <w:rPr>
                <w:b/>
                <w:sz w:val="20"/>
                <w:szCs w:val="20"/>
              </w:rPr>
              <w:t>66</w:t>
            </w:r>
          </w:p>
        </w:tc>
      </w:tr>
      <w:tr w:rsidR="00BD5BB3">
        <w:trPr>
          <w:trHeight w:val="266"/>
          <w:jc w:val="center"/>
        </w:trPr>
        <w:tc>
          <w:tcPr>
            <w:tcW w:w="2310" w:type="dxa"/>
            <w:vAlign w:val="bottom"/>
          </w:tcPr>
          <w:p w:rsidR="00BD5BB3" w:rsidRDefault="000A00C3">
            <w:pPr>
              <w:keepLines/>
              <w:spacing w:after="100" w:afterAutospacing="1"/>
              <w:jc w:val="center"/>
              <w:rPr>
                <w:rFonts w:eastAsia="Times New Roman"/>
                <w:sz w:val="24"/>
                <w:szCs w:val="24"/>
              </w:rPr>
            </w:pPr>
            <w:r>
              <w:rPr>
                <w:rFonts w:eastAsia="Times New Roman"/>
                <w:sz w:val="24"/>
                <w:szCs w:val="24"/>
              </w:rPr>
              <w:t>Гимназия № 16</w:t>
            </w:r>
          </w:p>
        </w:tc>
        <w:tc>
          <w:tcPr>
            <w:tcW w:w="851" w:type="dxa"/>
            <w:vAlign w:val="bottom"/>
          </w:tcPr>
          <w:p w:rsidR="00BD5BB3" w:rsidRDefault="000A00C3">
            <w:pPr>
              <w:keepLines/>
              <w:spacing w:after="100" w:afterAutospacing="1"/>
              <w:jc w:val="center"/>
              <w:rPr>
                <w:rFonts w:eastAsia="Times New Roman"/>
              </w:rPr>
            </w:pPr>
            <w:r>
              <w:rPr>
                <w:rFonts w:eastAsia="Times New Roman"/>
              </w:rPr>
              <w:t>-</w:t>
            </w:r>
          </w:p>
        </w:tc>
        <w:tc>
          <w:tcPr>
            <w:tcW w:w="850" w:type="dxa"/>
            <w:vAlign w:val="bottom"/>
          </w:tcPr>
          <w:p w:rsidR="00BD5BB3" w:rsidRDefault="000A00C3">
            <w:pPr>
              <w:keepLines/>
              <w:spacing w:after="100" w:afterAutospacing="1"/>
              <w:jc w:val="center"/>
              <w:rPr>
                <w:sz w:val="20"/>
                <w:szCs w:val="20"/>
              </w:rPr>
            </w:pPr>
            <w:r>
              <w:rPr>
                <w:sz w:val="20"/>
                <w:szCs w:val="20"/>
              </w:rPr>
              <w:t>1</w:t>
            </w:r>
          </w:p>
        </w:tc>
        <w:tc>
          <w:tcPr>
            <w:tcW w:w="992" w:type="dxa"/>
            <w:vAlign w:val="bottom"/>
          </w:tcPr>
          <w:p w:rsidR="00BD5BB3" w:rsidRDefault="000A00C3">
            <w:pPr>
              <w:keepLines/>
              <w:spacing w:after="100" w:afterAutospacing="1"/>
              <w:jc w:val="center"/>
              <w:rPr>
                <w:rFonts w:eastAsia="Times New Roman"/>
                <w:sz w:val="24"/>
                <w:szCs w:val="24"/>
              </w:rPr>
            </w:pPr>
            <w:r>
              <w:rPr>
                <w:rFonts w:eastAsia="Times New Roman"/>
                <w:sz w:val="24"/>
                <w:szCs w:val="24"/>
              </w:rPr>
              <w:t>-</w:t>
            </w:r>
          </w:p>
        </w:tc>
        <w:tc>
          <w:tcPr>
            <w:tcW w:w="857" w:type="dxa"/>
          </w:tcPr>
          <w:p w:rsidR="00BD5BB3" w:rsidRDefault="000A00C3">
            <w:pPr>
              <w:keepLines/>
              <w:spacing w:after="100" w:afterAutospacing="1"/>
              <w:jc w:val="center"/>
              <w:rPr>
                <w:sz w:val="20"/>
                <w:szCs w:val="20"/>
              </w:rPr>
            </w:pPr>
            <w:r>
              <w:rPr>
                <w:sz w:val="20"/>
                <w:szCs w:val="20"/>
              </w:rPr>
              <w:t>-</w:t>
            </w:r>
          </w:p>
        </w:tc>
        <w:tc>
          <w:tcPr>
            <w:tcW w:w="1398" w:type="dxa"/>
            <w:vAlign w:val="bottom"/>
          </w:tcPr>
          <w:p w:rsidR="00BD5BB3" w:rsidRDefault="000A00C3">
            <w:pPr>
              <w:keepLines/>
              <w:spacing w:after="100" w:afterAutospacing="1"/>
              <w:jc w:val="center"/>
              <w:rPr>
                <w:b/>
                <w:sz w:val="20"/>
                <w:szCs w:val="20"/>
              </w:rPr>
            </w:pPr>
            <w:r>
              <w:rPr>
                <w:b/>
                <w:sz w:val="20"/>
                <w:szCs w:val="20"/>
              </w:rPr>
              <w:t>1</w:t>
            </w:r>
          </w:p>
        </w:tc>
      </w:tr>
      <w:tr w:rsidR="00BD5BB3">
        <w:trPr>
          <w:trHeight w:val="267"/>
          <w:jc w:val="center"/>
        </w:trPr>
        <w:tc>
          <w:tcPr>
            <w:tcW w:w="2310" w:type="dxa"/>
            <w:vAlign w:val="bottom"/>
          </w:tcPr>
          <w:p w:rsidR="00BD5BB3" w:rsidRDefault="000A00C3">
            <w:pPr>
              <w:keepLines/>
              <w:spacing w:after="100" w:afterAutospacing="1"/>
              <w:jc w:val="center"/>
              <w:rPr>
                <w:sz w:val="20"/>
                <w:szCs w:val="20"/>
              </w:rPr>
            </w:pPr>
            <w:r>
              <w:rPr>
                <w:rFonts w:eastAsia="Times New Roman"/>
                <w:sz w:val="24"/>
                <w:szCs w:val="24"/>
              </w:rPr>
              <w:t>Гимназия № 19</w:t>
            </w:r>
          </w:p>
        </w:tc>
        <w:tc>
          <w:tcPr>
            <w:tcW w:w="851" w:type="dxa"/>
            <w:vAlign w:val="bottom"/>
          </w:tcPr>
          <w:p w:rsidR="00BD5BB3" w:rsidRDefault="000A00C3">
            <w:pPr>
              <w:keepLines/>
              <w:spacing w:after="100" w:afterAutospacing="1"/>
              <w:jc w:val="center"/>
              <w:rPr>
                <w:sz w:val="20"/>
                <w:szCs w:val="20"/>
              </w:rPr>
            </w:pPr>
            <w:r>
              <w:rPr>
                <w:sz w:val="20"/>
                <w:szCs w:val="20"/>
              </w:rPr>
              <w:t>1</w:t>
            </w:r>
          </w:p>
        </w:tc>
        <w:tc>
          <w:tcPr>
            <w:tcW w:w="850" w:type="dxa"/>
            <w:vAlign w:val="bottom"/>
          </w:tcPr>
          <w:p w:rsidR="00BD5BB3" w:rsidRDefault="000A00C3">
            <w:pPr>
              <w:keepLines/>
              <w:spacing w:after="100" w:afterAutospacing="1"/>
              <w:jc w:val="center"/>
              <w:rPr>
                <w:sz w:val="20"/>
                <w:szCs w:val="20"/>
              </w:rPr>
            </w:pPr>
            <w:r>
              <w:rPr>
                <w:sz w:val="20"/>
                <w:szCs w:val="20"/>
              </w:rPr>
              <w:t>1</w:t>
            </w:r>
          </w:p>
        </w:tc>
        <w:tc>
          <w:tcPr>
            <w:tcW w:w="992" w:type="dxa"/>
            <w:vAlign w:val="bottom"/>
          </w:tcPr>
          <w:p w:rsidR="00BD5BB3" w:rsidRDefault="007D3266">
            <w:pPr>
              <w:keepLines/>
              <w:spacing w:after="100" w:afterAutospacing="1"/>
              <w:jc w:val="center"/>
              <w:rPr>
                <w:sz w:val="20"/>
                <w:szCs w:val="20"/>
              </w:rPr>
            </w:pPr>
            <w:r>
              <w:rPr>
                <w:rFonts w:eastAsia="Times New Roman"/>
                <w:sz w:val="24"/>
                <w:szCs w:val="24"/>
              </w:rPr>
              <w:t>5</w:t>
            </w:r>
          </w:p>
        </w:tc>
        <w:tc>
          <w:tcPr>
            <w:tcW w:w="857" w:type="dxa"/>
          </w:tcPr>
          <w:p w:rsidR="00BD5BB3" w:rsidRDefault="000A00C3">
            <w:pPr>
              <w:keepLines/>
              <w:spacing w:after="100" w:afterAutospacing="1"/>
              <w:jc w:val="center"/>
              <w:rPr>
                <w:sz w:val="20"/>
                <w:szCs w:val="20"/>
              </w:rPr>
            </w:pPr>
            <w:r>
              <w:rPr>
                <w:sz w:val="20"/>
                <w:szCs w:val="20"/>
              </w:rPr>
              <w:t>-</w:t>
            </w:r>
          </w:p>
        </w:tc>
        <w:tc>
          <w:tcPr>
            <w:tcW w:w="1398" w:type="dxa"/>
            <w:vAlign w:val="bottom"/>
          </w:tcPr>
          <w:p w:rsidR="00BD5BB3" w:rsidRDefault="000A00C3">
            <w:pPr>
              <w:keepLines/>
              <w:spacing w:after="100" w:afterAutospacing="1"/>
              <w:jc w:val="center"/>
              <w:rPr>
                <w:b/>
                <w:sz w:val="20"/>
                <w:szCs w:val="20"/>
              </w:rPr>
            </w:pPr>
            <w:r>
              <w:rPr>
                <w:b/>
                <w:sz w:val="20"/>
                <w:szCs w:val="20"/>
              </w:rPr>
              <w:t>5</w:t>
            </w:r>
          </w:p>
        </w:tc>
      </w:tr>
      <w:tr w:rsidR="00BD5BB3">
        <w:trPr>
          <w:trHeight w:val="267"/>
          <w:jc w:val="center"/>
        </w:trPr>
        <w:tc>
          <w:tcPr>
            <w:tcW w:w="2310" w:type="dxa"/>
            <w:vAlign w:val="bottom"/>
          </w:tcPr>
          <w:p w:rsidR="00BD5BB3" w:rsidRDefault="000A00C3">
            <w:pPr>
              <w:keepLines/>
              <w:spacing w:after="100" w:afterAutospacing="1"/>
              <w:jc w:val="center"/>
              <w:rPr>
                <w:sz w:val="20"/>
                <w:szCs w:val="20"/>
              </w:rPr>
            </w:pPr>
            <w:r>
              <w:rPr>
                <w:rFonts w:eastAsia="Times New Roman"/>
                <w:sz w:val="24"/>
                <w:szCs w:val="24"/>
              </w:rPr>
              <w:t>Гимназия № 3</w:t>
            </w:r>
          </w:p>
        </w:tc>
        <w:tc>
          <w:tcPr>
            <w:tcW w:w="851" w:type="dxa"/>
            <w:vAlign w:val="bottom"/>
          </w:tcPr>
          <w:p w:rsidR="00BD5BB3" w:rsidRDefault="000A00C3">
            <w:pPr>
              <w:keepLines/>
              <w:spacing w:after="100" w:afterAutospacing="1"/>
              <w:jc w:val="center"/>
              <w:rPr>
                <w:sz w:val="20"/>
                <w:szCs w:val="20"/>
              </w:rPr>
            </w:pPr>
            <w:r>
              <w:rPr>
                <w:rFonts w:eastAsia="Times New Roman"/>
                <w:sz w:val="24"/>
                <w:szCs w:val="24"/>
              </w:rPr>
              <w:t>1</w:t>
            </w:r>
          </w:p>
        </w:tc>
        <w:tc>
          <w:tcPr>
            <w:tcW w:w="850" w:type="dxa"/>
            <w:vAlign w:val="bottom"/>
          </w:tcPr>
          <w:p w:rsidR="00BD5BB3" w:rsidRDefault="000A00C3">
            <w:pPr>
              <w:keepLines/>
              <w:spacing w:after="100" w:afterAutospacing="1"/>
              <w:jc w:val="center"/>
              <w:rPr>
                <w:sz w:val="20"/>
                <w:szCs w:val="20"/>
              </w:rPr>
            </w:pPr>
            <w:r>
              <w:rPr>
                <w:sz w:val="20"/>
                <w:szCs w:val="20"/>
              </w:rPr>
              <w:t>-</w:t>
            </w:r>
          </w:p>
        </w:tc>
        <w:tc>
          <w:tcPr>
            <w:tcW w:w="992" w:type="dxa"/>
            <w:vAlign w:val="bottom"/>
          </w:tcPr>
          <w:p w:rsidR="00BD5BB3" w:rsidRDefault="000A00C3">
            <w:pPr>
              <w:keepLines/>
              <w:spacing w:after="100" w:afterAutospacing="1"/>
              <w:jc w:val="center"/>
              <w:rPr>
                <w:sz w:val="20"/>
                <w:szCs w:val="20"/>
              </w:rPr>
            </w:pPr>
            <w:r>
              <w:rPr>
                <w:rFonts w:eastAsia="Times New Roman"/>
                <w:sz w:val="24"/>
                <w:szCs w:val="24"/>
              </w:rPr>
              <w:t>-</w:t>
            </w:r>
          </w:p>
        </w:tc>
        <w:tc>
          <w:tcPr>
            <w:tcW w:w="857" w:type="dxa"/>
          </w:tcPr>
          <w:p w:rsidR="00BD5BB3" w:rsidRDefault="000A00C3">
            <w:pPr>
              <w:keepLines/>
              <w:spacing w:after="100" w:afterAutospacing="1"/>
              <w:jc w:val="center"/>
              <w:rPr>
                <w:sz w:val="20"/>
                <w:szCs w:val="20"/>
              </w:rPr>
            </w:pPr>
            <w:r>
              <w:rPr>
                <w:sz w:val="20"/>
                <w:szCs w:val="20"/>
              </w:rPr>
              <w:t>-</w:t>
            </w:r>
          </w:p>
        </w:tc>
        <w:tc>
          <w:tcPr>
            <w:tcW w:w="1398" w:type="dxa"/>
            <w:vAlign w:val="bottom"/>
          </w:tcPr>
          <w:p w:rsidR="00BD5BB3" w:rsidRDefault="000A00C3">
            <w:pPr>
              <w:keepLines/>
              <w:spacing w:after="100" w:afterAutospacing="1"/>
              <w:jc w:val="center"/>
              <w:rPr>
                <w:b/>
                <w:sz w:val="20"/>
                <w:szCs w:val="20"/>
              </w:rPr>
            </w:pPr>
            <w:r>
              <w:rPr>
                <w:b/>
                <w:sz w:val="20"/>
                <w:szCs w:val="20"/>
              </w:rPr>
              <w:t>1</w:t>
            </w:r>
          </w:p>
        </w:tc>
      </w:tr>
      <w:tr w:rsidR="00BD5BB3">
        <w:trPr>
          <w:trHeight w:val="267"/>
          <w:jc w:val="center"/>
        </w:trPr>
        <w:tc>
          <w:tcPr>
            <w:tcW w:w="2310" w:type="dxa"/>
            <w:vAlign w:val="bottom"/>
          </w:tcPr>
          <w:p w:rsidR="00BD5BB3" w:rsidRDefault="000A00C3">
            <w:pPr>
              <w:keepLines/>
              <w:spacing w:after="100" w:afterAutospacing="1"/>
              <w:jc w:val="center"/>
              <w:rPr>
                <w:rFonts w:eastAsia="Times New Roman"/>
                <w:sz w:val="24"/>
                <w:szCs w:val="24"/>
              </w:rPr>
            </w:pPr>
            <w:r>
              <w:rPr>
                <w:rFonts w:eastAsia="Times New Roman"/>
                <w:sz w:val="24"/>
                <w:szCs w:val="24"/>
              </w:rPr>
              <w:t>Гимназия №52</w:t>
            </w:r>
          </w:p>
        </w:tc>
        <w:tc>
          <w:tcPr>
            <w:tcW w:w="851" w:type="dxa"/>
            <w:vAlign w:val="bottom"/>
          </w:tcPr>
          <w:p w:rsidR="00BD5BB3" w:rsidRDefault="000A00C3">
            <w:pPr>
              <w:keepLines/>
              <w:spacing w:after="100" w:afterAutospacing="1"/>
              <w:jc w:val="center"/>
              <w:rPr>
                <w:rFonts w:eastAsia="Times New Roman"/>
                <w:sz w:val="24"/>
                <w:szCs w:val="24"/>
              </w:rPr>
            </w:pPr>
            <w:r>
              <w:rPr>
                <w:rFonts w:eastAsia="Times New Roman"/>
                <w:sz w:val="24"/>
                <w:szCs w:val="24"/>
              </w:rPr>
              <w:t>-</w:t>
            </w:r>
          </w:p>
        </w:tc>
        <w:tc>
          <w:tcPr>
            <w:tcW w:w="850" w:type="dxa"/>
            <w:vAlign w:val="bottom"/>
          </w:tcPr>
          <w:p w:rsidR="00BD5BB3" w:rsidRDefault="000A00C3">
            <w:pPr>
              <w:keepLines/>
              <w:spacing w:after="100" w:afterAutospacing="1"/>
              <w:jc w:val="center"/>
              <w:rPr>
                <w:sz w:val="20"/>
                <w:szCs w:val="20"/>
              </w:rPr>
            </w:pPr>
            <w:r>
              <w:rPr>
                <w:sz w:val="20"/>
                <w:szCs w:val="20"/>
              </w:rPr>
              <w:t>-</w:t>
            </w:r>
          </w:p>
        </w:tc>
        <w:tc>
          <w:tcPr>
            <w:tcW w:w="992" w:type="dxa"/>
            <w:vAlign w:val="bottom"/>
          </w:tcPr>
          <w:p w:rsidR="00BD5BB3" w:rsidRDefault="000A00C3">
            <w:pPr>
              <w:keepLines/>
              <w:spacing w:after="100" w:afterAutospacing="1"/>
              <w:jc w:val="center"/>
              <w:rPr>
                <w:rFonts w:eastAsia="Times New Roman"/>
                <w:sz w:val="24"/>
                <w:szCs w:val="24"/>
              </w:rPr>
            </w:pPr>
            <w:r>
              <w:rPr>
                <w:rFonts w:eastAsia="Times New Roman"/>
                <w:sz w:val="24"/>
                <w:szCs w:val="24"/>
              </w:rPr>
              <w:t>-</w:t>
            </w:r>
          </w:p>
        </w:tc>
        <w:tc>
          <w:tcPr>
            <w:tcW w:w="857" w:type="dxa"/>
          </w:tcPr>
          <w:p w:rsidR="00BD5BB3" w:rsidRDefault="000A00C3">
            <w:pPr>
              <w:keepLines/>
              <w:spacing w:after="100" w:afterAutospacing="1"/>
              <w:jc w:val="center"/>
              <w:rPr>
                <w:sz w:val="20"/>
                <w:szCs w:val="20"/>
              </w:rPr>
            </w:pPr>
            <w:r>
              <w:rPr>
                <w:sz w:val="20"/>
                <w:szCs w:val="20"/>
              </w:rPr>
              <w:t>-</w:t>
            </w:r>
          </w:p>
        </w:tc>
        <w:tc>
          <w:tcPr>
            <w:tcW w:w="1398" w:type="dxa"/>
            <w:vAlign w:val="bottom"/>
          </w:tcPr>
          <w:p w:rsidR="00BD5BB3" w:rsidRDefault="000A00C3">
            <w:pPr>
              <w:keepLines/>
              <w:spacing w:after="100" w:afterAutospacing="1"/>
              <w:jc w:val="center"/>
              <w:rPr>
                <w:b/>
                <w:sz w:val="20"/>
                <w:szCs w:val="20"/>
              </w:rPr>
            </w:pPr>
            <w:r>
              <w:rPr>
                <w:b/>
                <w:sz w:val="20"/>
                <w:szCs w:val="20"/>
              </w:rPr>
              <w:t>0</w:t>
            </w:r>
          </w:p>
        </w:tc>
      </w:tr>
      <w:tr w:rsidR="00BD5BB3">
        <w:trPr>
          <w:trHeight w:val="266"/>
          <w:jc w:val="center"/>
        </w:trPr>
        <w:tc>
          <w:tcPr>
            <w:tcW w:w="2310" w:type="dxa"/>
            <w:vAlign w:val="bottom"/>
          </w:tcPr>
          <w:p w:rsidR="00BD5BB3" w:rsidRDefault="000A00C3">
            <w:pPr>
              <w:keepLines/>
              <w:spacing w:after="100" w:afterAutospacing="1"/>
              <w:jc w:val="center"/>
              <w:rPr>
                <w:sz w:val="20"/>
                <w:szCs w:val="20"/>
              </w:rPr>
            </w:pPr>
            <w:r>
              <w:rPr>
                <w:rFonts w:eastAsia="Times New Roman"/>
                <w:sz w:val="24"/>
                <w:szCs w:val="24"/>
              </w:rPr>
              <w:t>Гимназия № 139</w:t>
            </w:r>
          </w:p>
        </w:tc>
        <w:tc>
          <w:tcPr>
            <w:tcW w:w="851" w:type="dxa"/>
            <w:vAlign w:val="bottom"/>
          </w:tcPr>
          <w:p w:rsidR="00BD5BB3" w:rsidRDefault="000A00C3">
            <w:pPr>
              <w:keepLines/>
              <w:spacing w:after="100" w:afterAutospacing="1"/>
              <w:jc w:val="center"/>
              <w:rPr>
                <w:sz w:val="20"/>
                <w:szCs w:val="20"/>
              </w:rPr>
            </w:pPr>
            <w:r>
              <w:rPr>
                <w:rFonts w:eastAsia="Times New Roman"/>
                <w:sz w:val="24"/>
                <w:szCs w:val="24"/>
              </w:rPr>
              <w:t>1</w:t>
            </w:r>
          </w:p>
        </w:tc>
        <w:tc>
          <w:tcPr>
            <w:tcW w:w="850" w:type="dxa"/>
            <w:vAlign w:val="bottom"/>
          </w:tcPr>
          <w:p w:rsidR="00BD5BB3" w:rsidRDefault="000A00C3">
            <w:pPr>
              <w:keepLines/>
              <w:spacing w:after="100" w:afterAutospacing="1"/>
              <w:jc w:val="center"/>
              <w:rPr>
                <w:sz w:val="20"/>
                <w:szCs w:val="20"/>
              </w:rPr>
            </w:pPr>
            <w:r>
              <w:rPr>
                <w:sz w:val="20"/>
                <w:szCs w:val="20"/>
              </w:rPr>
              <w:t>1</w:t>
            </w:r>
          </w:p>
        </w:tc>
        <w:tc>
          <w:tcPr>
            <w:tcW w:w="992" w:type="dxa"/>
            <w:vAlign w:val="bottom"/>
          </w:tcPr>
          <w:p w:rsidR="00BD5BB3" w:rsidRDefault="007D3266">
            <w:pPr>
              <w:keepLines/>
              <w:spacing w:after="100" w:afterAutospacing="1"/>
              <w:jc w:val="center"/>
              <w:rPr>
                <w:sz w:val="20"/>
                <w:szCs w:val="20"/>
              </w:rPr>
            </w:pPr>
            <w:r>
              <w:rPr>
                <w:rFonts w:eastAsia="Times New Roman"/>
                <w:sz w:val="24"/>
                <w:szCs w:val="24"/>
              </w:rPr>
              <w:t>3</w:t>
            </w:r>
          </w:p>
        </w:tc>
        <w:tc>
          <w:tcPr>
            <w:tcW w:w="857" w:type="dxa"/>
          </w:tcPr>
          <w:p w:rsidR="00BD5BB3" w:rsidRDefault="000A00C3">
            <w:pPr>
              <w:keepLines/>
              <w:spacing w:after="100" w:afterAutospacing="1"/>
              <w:jc w:val="center"/>
              <w:rPr>
                <w:sz w:val="20"/>
                <w:szCs w:val="20"/>
              </w:rPr>
            </w:pPr>
            <w:r>
              <w:rPr>
                <w:sz w:val="20"/>
                <w:szCs w:val="20"/>
              </w:rPr>
              <w:t>3</w:t>
            </w:r>
          </w:p>
        </w:tc>
        <w:tc>
          <w:tcPr>
            <w:tcW w:w="1398" w:type="dxa"/>
            <w:vAlign w:val="bottom"/>
          </w:tcPr>
          <w:p w:rsidR="00BD5BB3" w:rsidRDefault="000A00C3">
            <w:pPr>
              <w:keepLines/>
              <w:spacing w:after="100" w:afterAutospacing="1"/>
              <w:jc w:val="center"/>
              <w:rPr>
                <w:b/>
                <w:sz w:val="20"/>
                <w:szCs w:val="20"/>
              </w:rPr>
            </w:pPr>
            <w:r>
              <w:rPr>
                <w:b/>
                <w:sz w:val="20"/>
                <w:szCs w:val="20"/>
              </w:rPr>
              <w:t>7</w:t>
            </w:r>
          </w:p>
        </w:tc>
      </w:tr>
      <w:tr w:rsidR="00BD5BB3">
        <w:trPr>
          <w:trHeight w:val="266"/>
          <w:jc w:val="center"/>
        </w:trPr>
        <w:tc>
          <w:tcPr>
            <w:tcW w:w="2310" w:type="dxa"/>
            <w:vAlign w:val="bottom"/>
          </w:tcPr>
          <w:p w:rsidR="00BD5BB3" w:rsidRDefault="000A00C3">
            <w:pPr>
              <w:keepLines/>
              <w:spacing w:after="100" w:afterAutospacing="1"/>
              <w:jc w:val="center"/>
              <w:rPr>
                <w:sz w:val="20"/>
                <w:szCs w:val="20"/>
              </w:rPr>
            </w:pPr>
            <w:r>
              <w:rPr>
                <w:rFonts w:eastAsia="Times New Roman"/>
                <w:sz w:val="24"/>
                <w:szCs w:val="24"/>
              </w:rPr>
              <w:t>Лицей № 78</w:t>
            </w:r>
          </w:p>
        </w:tc>
        <w:tc>
          <w:tcPr>
            <w:tcW w:w="851" w:type="dxa"/>
            <w:vAlign w:val="bottom"/>
          </w:tcPr>
          <w:p w:rsidR="00BD5BB3" w:rsidRDefault="000A00C3">
            <w:pPr>
              <w:keepLines/>
              <w:spacing w:after="100" w:afterAutospacing="1"/>
              <w:jc w:val="center"/>
              <w:rPr>
                <w:sz w:val="20"/>
                <w:szCs w:val="20"/>
              </w:rPr>
            </w:pPr>
            <w:r>
              <w:rPr>
                <w:sz w:val="20"/>
                <w:szCs w:val="20"/>
              </w:rPr>
              <w:t>3</w:t>
            </w:r>
          </w:p>
        </w:tc>
        <w:tc>
          <w:tcPr>
            <w:tcW w:w="850" w:type="dxa"/>
            <w:vAlign w:val="bottom"/>
          </w:tcPr>
          <w:p w:rsidR="00BD5BB3" w:rsidRDefault="000A00C3">
            <w:pPr>
              <w:keepLines/>
              <w:spacing w:after="100" w:afterAutospacing="1"/>
              <w:jc w:val="center"/>
              <w:rPr>
                <w:sz w:val="20"/>
                <w:szCs w:val="20"/>
              </w:rPr>
            </w:pPr>
            <w:r>
              <w:rPr>
                <w:sz w:val="20"/>
                <w:szCs w:val="20"/>
              </w:rPr>
              <w:t>4</w:t>
            </w:r>
          </w:p>
        </w:tc>
        <w:tc>
          <w:tcPr>
            <w:tcW w:w="992" w:type="dxa"/>
            <w:vAlign w:val="bottom"/>
          </w:tcPr>
          <w:p w:rsidR="00BD5BB3" w:rsidRDefault="007D3266">
            <w:pPr>
              <w:keepLines/>
              <w:spacing w:after="100" w:afterAutospacing="1"/>
              <w:jc w:val="center"/>
              <w:rPr>
                <w:sz w:val="20"/>
                <w:szCs w:val="20"/>
              </w:rPr>
            </w:pPr>
            <w:r>
              <w:rPr>
                <w:rFonts w:eastAsia="Times New Roman"/>
                <w:sz w:val="24"/>
                <w:szCs w:val="24"/>
              </w:rPr>
              <w:t>2</w:t>
            </w:r>
          </w:p>
        </w:tc>
        <w:tc>
          <w:tcPr>
            <w:tcW w:w="857" w:type="dxa"/>
          </w:tcPr>
          <w:p w:rsidR="00BD5BB3" w:rsidRDefault="000A00C3">
            <w:pPr>
              <w:keepLines/>
              <w:spacing w:after="100" w:afterAutospacing="1"/>
              <w:jc w:val="center"/>
              <w:rPr>
                <w:sz w:val="20"/>
                <w:szCs w:val="20"/>
              </w:rPr>
            </w:pPr>
            <w:r>
              <w:rPr>
                <w:sz w:val="20"/>
                <w:szCs w:val="20"/>
              </w:rPr>
              <w:t>3</w:t>
            </w:r>
          </w:p>
        </w:tc>
        <w:tc>
          <w:tcPr>
            <w:tcW w:w="1398" w:type="dxa"/>
            <w:vAlign w:val="bottom"/>
          </w:tcPr>
          <w:p w:rsidR="00BD5BB3" w:rsidRDefault="000A00C3">
            <w:pPr>
              <w:keepLines/>
              <w:spacing w:after="100" w:afterAutospacing="1"/>
              <w:jc w:val="center"/>
              <w:rPr>
                <w:b/>
                <w:sz w:val="20"/>
                <w:szCs w:val="20"/>
              </w:rPr>
            </w:pPr>
            <w:r>
              <w:rPr>
                <w:b/>
                <w:sz w:val="20"/>
                <w:szCs w:val="20"/>
              </w:rPr>
              <w:t>14</w:t>
            </w:r>
          </w:p>
        </w:tc>
      </w:tr>
      <w:tr w:rsidR="00BD5BB3">
        <w:trPr>
          <w:trHeight w:val="266"/>
          <w:jc w:val="center"/>
        </w:trPr>
        <w:tc>
          <w:tcPr>
            <w:tcW w:w="2310" w:type="dxa"/>
            <w:vAlign w:val="bottom"/>
          </w:tcPr>
          <w:p w:rsidR="00BD5BB3" w:rsidRDefault="000A00C3">
            <w:pPr>
              <w:keepLines/>
              <w:spacing w:after="100" w:afterAutospacing="1"/>
              <w:jc w:val="center"/>
              <w:rPr>
                <w:sz w:val="20"/>
                <w:szCs w:val="20"/>
              </w:rPr>
            </w:pPr>
            <w:r>
              <w:rPr>
                <w:rFonts w:eastAsia="Times New Roman"/>
                <w:sz w:val="24"/>
                <w:szCs w:val="24"/>
              </w:rPr>
              <w:t>Лицей № 83</w:t>
            </w:r>
          </w:p>
        </w:tc>
        <w:tc>
          <w:tcPr>
            <w:tcW w:w="851" w:type="dxa"/>
            <w:vAlign w:val="bottom"/>
          </w:tcPr>
          <w:p w:rsidR="00BD5BB3" w:rsidRDefault="000A00C3">
            <w:pPr>
              <w:keepLines/>
              <w:spacing w:after="100" w:afterAutospacing="1"/>
              <w:jc w:val="center"/>
              <w:rPr>
                <w:sz w:val="20"/>
                <w:szCs w:val="20"/>
              </w:rPr>
            </w:pPr>
            <w:r>
              <w:rPr>
                <w:rFonts w:eastAsia="Times New Roman"/>
                <w:sz w:val="24"/>
                <w:szCs w:val="24"/>
              </w:rPr>
              <w:t>2</w:t>
            </w:r>
          </w:p>
        </w:tc>
        <w:tc>
          <w:tcPr>
            <w:tcW w:w="850" w:type="dxa"/>
            <w:vAlign w:val="bottom"/>
          </w:tcPr>
          <w:p w:rsidR="00BD5BB3" w:rsidRDefault="000A00C3">
            <w:pPr>
              <w:keepLines/>
              <w:spacing w:after="100" w:afterAutospacing="1"/>
              <w:jc w:val="center"/>
              <w:rPr>
                <w:sz w:val="20"/>
                <w:szCs w:val="20"/>
              </w:rPr>
            </w:pPr>
            <w:r>
              <w:rPr>
                <w:sz w:val="20"/>
                <w:szCs w:val="20"/>
              </w:rPr>
              <w:t>1</w:t>
            </w:r>
          </w:p>
        </w:tc>
        <w:tc>
          <w:tcPr>
            <w:tcW w:w="992" w:type="dxa"/>
            <w:vAlign w:val="bottom"/>
          </w:tcPr>
          <w:p w:rsidR="00BD5BB3" w:rsidRDefault="007D3266">
            <w:pPr>
              <w:keepLines/>
              <w:spacing w:after="100" w:afterAutospacing="1"/>
              <w:jc w:val="center"/>
              <w:rPr>
                <w:sz w:val="20"/>
                <w:szCs w:val="20"/>
              </w:rPr>
            </w:pPr>
            <w:r>
              <w:rPr>
                <w:rFonts w:eastAsia="Times New Roman"/>
                <w:sz w:val="24"/>
                <w:szCs w:val="24"/>
              </w:rPr>
              <w:t>3</w:t>
            </w:r>
          </w:p>
        </w:tc>
        <w:tc>
          <w:tcPr>
            <w:tcW w:w="857" w:type="dxa"/>
          </w:tcPr>
          <w:p w:rsidR="00BD5BB3" w:rsidRDefault="000A00C3">
            <w:pPr>
              <w:keepLines/>
              <w:spacing w:after="100" w:afterAutospacing="1"/>
              <w:jc w:val="center"/>
              <w:rPr>
                <w:sz w:val="20"/>
                <w:szCs w:val="20"/>
              </w:rPr>
            </w:pPr>
            <w:r>
              <w:rPr>
                <w:sz w:val="20"/>
                <w:szCs w:val="20"/>
              </w:rPr>
              <w:t>2</w:t>
            </w:r>
          </w:p>
        </w:tc>
        <w:tc>
          <w:tcPr>
            <w:tcW w:w="1398" w:type="dxa"/>
            <w:vAlign w:val="bottom"/>
          </w:tcPr>
          <w:p w:rsidR="00BD5BB3" w:rsidRDefault="000A00C3">
            <w:pPr>
              <w:keepLines/>
              <w:spacing w:after="100" w:afterAutospacing="1"/>
              <w:jc w:val="center"/>
              <w:rPr>
                <w:b/>
                <w:sz w:val="20"/>
                <w:szCs w:val="20"/>
              </w:rPr>
            </w:pPr>
            <w:r>
              <w:rPr>
                <w:b/>
                <w:sz w:val="20"/>
                <w:szCs w:val="20"/>
              </w:rPr>
              <w:t>5</w:t>
            </w:r>
          </w:p>
        </w:tc>
      </w:tr>
      <w:tr w:rsidR="00BD5BB3">
        <w:trPr>
          <w:trHeight w:val="266"/>
          <w:jc w:val="center"/>
        </w:trPr>
        <w:tc>
          <w:tcPr>
            <w:tcW w:w="2310" w:type="dxa"/>
            <w:vAlign w:val="bottom"/>
          </w:tcPr>
          <w:p w:rsidR="00BD5BB3" w:rsidRDefault="000A00C3">
            <w:pPr>
              <w:keepLines/>
              <w:spacing w:after="100" w:afterAutospacing="1"/>
              <w:jc w:val="center"/>
              <w:rPr>
                <w:sz w:val="20"/>
                <w:szCs w:val="20"/>
              </w:rPr>
            </w:pPr>
            <w:r>
              <w:rPr>
                <w:rFonts w:eastAsia="Times New Roman"/>
                <w:sz w:val="24"/>
                <w:szCs w:val="24"/>
              </w:rPr>
              <w:t>Школа №150</w:t>
            </w:r>
          </w:p>
        </w:tc>
        <w:tc>
          <w:tcPr>
            <w:tcW w:w="851" w:type="dxa"/>
            <w:vAlign w:val="bottom"/>
          </w:tcPr>
          <w:p w:rsidR="00BD5BB3" w:rsidRDefault="000A00C3">
            <w:pPr>
              <w:keepLines/>
              <w:spacing w:after="100" w:afterAutospacing="1"/>
              <w:jc w:val="center"/>
              <w:rPr>
                <w:sz w:val="20"/>
                <w:szCs w:val="20"/>
              </w:rPr>
            </w:pPr>
            <w:r>
              <w:rPr>
                <w:rFonts w:eastAsia="Times New Roman"/>
                <w:sz w:val="24"/>
                <w:szCs w:val="24"/>
              </w:rPr>
              <w:t>3</w:t>
            </w:r>
          </w:p>
        </w:tc>
        <w:tc>
          <w:tcPr>
            <w:tcW w:w="850" w:type="dxa"/>
            <w:vAlign w:val="bottom"/>
          </w:tcPr>
          <w:p w:rsidR="00BD5BB3" w:rsidRDefault="000A00C3">
            <w:pPr>
              <w:keepLines/>
              <w:spacing w:after="100" w:afterAutospacing="1"/>
              <w:jc w:val="center"/>
              <w:rPr>
                <w:sz w:val="20"/>
                <w:szCs w:val="20"/>
              </w:rPr>
            </w:pPr>
            <w:r>
              <w:rPr>
                <w:sz w:val="20"/>
                <w:szCs w:val="20"/>
              </w:rPr>
              <w:t>1</w:t>
            </w:r>
          </w:p>
        </w:tc>
        <w:tc>
          <w:tcPr>
            <w:tcW w:w="992" w:type="dxa"/>
            <w:vAlign w:val="bottom"/>
          </w:tcPr>
          <w:p w:rsidR="00BD5BB3" w:rsidRDefault="000A00C3">
            <w:pPr>
              <w:keepLines/>
              <w:spacing w:after="100" w:afterAutospacing="1"/>
              <w:jc w:val="center"/>
              <w:rPr>
                <w:sz w:val="20"/>
                <w:szCs w:val="20"/>
              </w:rPr>
            </w:pPr>
            <w:r>
              <w:rPr>
                <w:rFonts w:eastAsia="Times New Roman"/>
                <w:sz w:val="24"/>
                <w:szCs w:val="24"/>
              </w:rPr>
              <w:t>1</w:t>
            </w:r>
          </w:p>
        </w:tc>
        <w:tc>
          <w:tcPr>
            <w:tcW w:w="857" w:type="dxa"/>
          </w:tcPr>
          <w:p w:rsidR="00BD5BB3" w:rsidRDefault="007D3266">
            <w:pPr>
              <w:keepLines/>
              <w:spacing w:after="100" w:afterAutospacing="1"/>
              <w:jc w:val="center"/>
              <w:rPr>
                <w:sz w:val="20"/>
                <w:szCs w:val="20"/>
              </w:rPr>
            </w:pPr>
            <w:r>
              <w:rPr>
                <w:sz w:val="20"/>
                <w:szCs w:val="20"/>
              </w:rPr>
              <w:t>-</w:t>
            </w:r>
          </w:p>
        </w:tc>
        <w:tc>
          <w:tcPr>
            <w:tcW w:w="1398" w:type="dxa"/>
            <w:vAlign w:val="bottom"/>
          </w:tcPr>
          <w:p w:rsidR="00BD5BB3" w:rsidRDefault="000A00C3">
            <w:pPr>
              <w:keepLines/>
              <w:spacing w:after="100" w:afterAutospacing="1"/>
              <w:jc w:val="center"/>
              <w:rPr>
                <w:b/>
                <w:sz w:val="20"/>
                <w:szCs w:val="20"/>
              </w:rPr>
            </w:pPr>
            <w:r>
              <w:rPr>
                <w:b/>
                <w:sz w:val="20"/>
                <w:szCs w:val="20"/>
              </w:rPr>
              <w:t>10</w:t>
            </w:r>
          </w:p>
        </w:tc>
      </w:tr>
      <w:tr w:rsidR="00BD5BB3">
        <w:trPr>
          <w:trHeight w:val="266"/>
          <w:jc w:val="center"/>
        </w:trPr>
        <w:tc>
          <w:tcPr>
            <w:tcW w:w="2310" w:type="dxa"/>
            <w:vAlign w:val="bottom"/>
          </w:tcPr>
          <w:p w:rsidR="00BD5BB3" w:rsidRDefault="000A00C3">
            <w:pPr>
              <w:keepLines/>
              <w:spacing w:after="100" w:afterAutospacing="1"/>
              <w:jc w:val="center"/>
              <w:rPr>
                <w:rFonts w:eastAsia="Times New Roman"/>
                <w:sz w:val="24"/>
                <w:szCs w:val="24"/>
              </w:rPr>
            </w:pPr>
            <w:r>
              <w:rPr>
                <w:rFonts w:eastAsia="Times New Roman"/>
                <w:sz w:val="24"/>
                <w:szCs w:val="24"/>
              </w:rPr>
              <w:t>Школа №24</w:t>
            </w:r>
          </w:p>
        </w:tc>
        <w:tc>
          <w:tcPr>
            <w:tcW w:w="851" w:type="dxa"/>
            <w:vAlign w:val="bottom"/>
          </w:tcPr>
          <w:p w:rsidR="00BD5BB3" w:rsidRDefault="000A00C3">
            <w:pPr>
              <w:keepLines/>
              <w:spacing w:after="100" w:afterAutospacing="1"/>
              <w:jc w:val="center"/>
              <w:rPr>
                <w:rFonts w:eastAsia="Times New Roman"/>
                <w:sz w:val="24"/>
                <w:szCs w:val="24"/>
              </w:rPr>
            </w:pPr>
            <w:r>
              <w:rPr>
                <w:rFonts w:eastAsia="Times New Roman"/>
                <w:sz w:val="24"/>
                <w:szCs w:val="24"/>
              </w:rPr>
              <w:t>-</w:t>
            </w:r>
          </w:p>
        </w:tc>
        <w:tc>
          <w:tcPr>
            <w:tcW w:w="850" w:type="dxa"/>
            <w:vAlign w:val="bottom"/>
          </w:tcPr>
          <w:p w:rsidR="00BD5BB3" w:rsidRDefault="000A00C3">
            <w:pPr>
              <w:keepLines/>
              <w:spacing w:after="100" w:afterAutospacing="1"/>
              <w:jc w:val="center"/>
              <w:rPr>
                <w:sz w:val="20"/>
                <w:szCs w:val="20"/>
              </w:rPr>
            </w:pPr>
            <w:r>
              <w:rPr>
                <w:sz w:val="20"/>
                <w:szCs w:val="20"/>
              </w:rPr>
              <w:t>1</w:t>
            </w:r>
          </w:p>
        </w:tc>
        <w:tc>
          <w:tcPr>
            <w:tcW w:w="992" w:type="dxa"/>
            <w:vAlign w:val="bottom"/>
          </w:tcPr>
          <w:p w:rsidR="00BD5BB3" w:rsidRDefault="000A00C3">
            <w:pPr>
              <w:keepLines/>
              <w:spacing w:after="100" w:afterAutospacing="1"/>
              <w:jc w:val="center"/>
              <w:rPr>
                <w:rFonts w:eastAsia="Times New Roman"/>
                <w:sz w:val="24"/>
                <w:szCs w:val="24"/>
              </w:rPr>
            </w:pPr>
            <w:r>
              <w:rPr>
                <w:rFonts w:eastAsia="Times New Roman"/>
                <w:sz w:val="24"/>
                <w:szCs w:val="24"/>
              </w:rPr>
              <w:t>-</w:t>
            </w:r>
          </w:p>
        </w:tc>
        <w:tc>
          <w:tcPr>
            <w:tcW w:w="857" w:type="dxa"/>
          </w:tcPr>
          <w:p w:rsidR="00BD5BB3" w:rsidRDefault="000A00C3">
            <w:pPr>
              <w:keepLines/>
              <w:spacing w:after="100" w:afterAutospacing="1"/>
              <w:jc w:val="center"/>
              <w:rPr>
                <w:sz w:val="20"/>
                <w:szCs w:val="20"/>
              </w:rPr>
            </w:pPr>
            <w:r>
              <w:rPr>
                <w:sz w:val="20"/>
                <w:szCs w:val="20"/>
              </w:rPr>
              <w:t>-</w:t>
            </w:r>
          </w:p>
        </w:tc>
        <w:tc>
          <w:tcPr>
            <w:tcW w:w="1398" w:type="dxa"/>
            <w:vAlign w:val="bottom"/>
          </w:tcPr>
          <w:p w:rsidR="00BD5BB3" w:rsidRDefault="000A00C3">
            <w:pPr>
              <w:keepLines/>
              <w:spacing w:after="100" w:afterAutospacing="1"/>
              <w:jc w:val="center"/>
              <w:rPr>
                <w:b/>
                <w:sz w:val="20"/>
                <w:szCs w:val="20"/>
              </w:rPr>
            </w:pPr>
            <w:r>
              <w:rPr>
                <w:b/>
                <w:sz w:val="20"/>
                <w:szCs w:val="20"/>
              </w:rPr>
              <w:t>1</w:t>
            </w:r>
          </w:p>
        </w:tc>
      </w:tr>
      <w:tr w:rsidR="00BD5BB3">
        <w:trPr>
          <w:trHeight w:val="266"/>
          <w:jc w:val="center"/>
        </w:trPr>
        <w:tc>
          <w:tcPr>
            <w:tcW w:w="2310" w:type="dxa"/>
            <w:vAlign w:val="bottom"/>
          </w:tcPr>
          <w:p w:rsidR="00BD5BB3" w:rsidRDefault="000A00C3">
            <w:pPr>
              <w:keepLines/>
              <w:spacing w:after="100" w:afterAutospacing="1"/>
              <w:jc w:val="center"/>
              <w:rPr>
                <w:rFonts w:eastAsia="Times New Roman"/>
                <w:sz w:val="24"/>
                <w:szCs w:val="24"/>
              </w:rPr>
            </w:pPr>
            <w:r>
              <w:rPr>
                <w:rFonts w:eastAsia="Times New Roman"/>
                <w:b/>
                <w:bCs/>
                <w:sz w:val="24"/>
                <w:szCs w:val="24"/>
              </w:rPr>
              <w:lastRenderedPageBreak/>
              <w:t>Итого</w:t>
            </w:r>
          </w:p>
        </w:tc>
        <w:tc>
          <w:tcPr>
            <w:tcW w:w="851" w:type="dxa"/>
            <w:vAlign w:val="bottom"/>
          </w:tcPr>
          <w:p w:rsidR="00BD5BB3" w:rsidRDefault="000A00C3" w:rsidP="007D3266">
            <w:pPr>
              <w:keepLines/>
              <w:spacing w:after="100" w:afterAutospacing="1"/>
              <w:jc w:val="center"/>
              <w:rPr>
                <w:rFonts w:eastAsia="Times New Roman"/>
                <w:b/>
                <w:sz w:val="24"/>
                <w:szCs w:val="24"/>
              </w:rPr>
            </w:pPr>
            <w:r>
              <w:rPr>
                <w:rFonts w:eastAsia="Times New Roman"/>
                <w:b/>
                <w:sz w:val="24"/>
                <w:szCs w:val="24"/>
              </w:rPr>
              <w:t>2</w:t>
            </w:r>
            <w:r w:rsidR="007D3266">
              <w:rPr>
                <w:rFonts w:eastAsia="Times New Roman"/>
                <w:b/>
                <w:sz w:val="24"/>
                <w:szCs w:val="24"/>
              </w:rPr>
              <w:t>1</w:t>
            </w:r>
          </w:p>
        </w:tc>
        <w:tc>
          <w:tcPr>
            <w:tcW w:w="850" w:type="dxa"/>
            <w:vAlign w:val="bottom"/>
          </w:tcPr>
          <w:p w:rsidR="00BD5BB3" w:rsidRDefault="000A00C3">
            <w:pPr>
              <w:keepLines/>
              <w:spacing w:after="100" w:afterAutospacing="1"/>
              <w:jc w:val="center"/>
              <w:rPr>
                <w:rFonts w:eastAsia="Times New Roman"/>
                <w:b/>
                <w:sz w:val="24"/>
                <w:szCs w:val="24"/>
              </w:rPr>
            </w:pPr>
            <w:r>
              <w:rPr>
                <w:rFonts w:eastAsia="Times New Roman"/>
                <w:b/>
                <w:sz w:val="24"/>
                <w:szCs w:val="24"/>
              </w:rPr>
              <w:t>29</w:t>
            </w:r>
          </w:p>
        </w:tc>
        <w:tc>
          <w:tcPr>
            <w:tcW w:w="992" w:type="dxa"/>
            <w:vAlign w:val="bottom"/>
          </w:tcPr>
          <w:p w:rsidR="00BD5BB3" w:rsidRDefault="007D3266">
            <w:pPr>
              <w:keepLines/>
              <w:spacing w:after="100" w:afterAutospacing="1"/>
              <w:jc w:val="center"/>
              <w:rPr>
                <w:b/>
                <w:sz w:val="20"/>
                <w:szCs w:val="20"/>
              </w:rPr>
            </w:pPr>
            <w:r>
              <w:rPr>
                <w:rFonts w:eastAsia="Times New Roman"/>
                <w:b/>
                <w:bCs/>
                <w:sz w:val="24"/>
                <w:szCs w:val="24"/>
              </w:rPr>
              <w:t>29</w:t>
            </w:r>
          </w:p>
        </w:tc>
        <w:tc>
          <w:tcPr>
            <w:tcW w:w="857" w:type="dxa"/>
          </w:tcPr>
          <w:p w:rsidR="00BD5BB3" w:rsidRDefault="007D3266">
            <w:pPr>
              <w:keepLines/>
              <w:spacing w:after="100" w:afterAutospacing="1"/>
              <w:jc w:val="center"/>
              <w:rPr>
                <w:b/>
                <w:sz w:val="20"/>
                <w:szCs w:val="20"/>
              </w:rPr>
            </w:pPr>
            <w:r>
              <w:rPr>
                <w:b/>
                <w:sz w:val="20"/>
                <w:szCs w:val="20"/>
              </w:rPr>
              <w:t>25</w:t>
            </w:r>
          </w:p>
        </w:tc>
        <w:tc>
          <w:tcPr>
            <w:tcW w:w="1398" w:type="dxa"/>
            <w:vAlign w:val="bottom"/>
          </w:tcPr>
          <w:p w:rsidR="00BD5BB3" w:rsidRDefault="007D3266">
            <w:pPr>
              <w:keepLines/>
              <w:spacing w:after="100" w:afterAutospacing="1"/>
              <w:jc w:val="center"/>
              <w:rPr>
                <w:b/>
                <w:sz w:val="20"/>
                <w:szCs w:val="20"/>
              </w:rPr>
            </w:pPr>
            <w:r>
              <w:rPr>
                <w:b/>
                <w:sz w:val="20"/>
                <w:szCs w:val="20"/>
              </w:rPr>
              <w:t>104</w:t>
            </w:r>
          </w:p>
        </w:tc>
      </w:tr>
    </w:tbl>
    <w:p w:rsidR="00BD5BB3" w:rsidRDefault="00BD5BB3">
      <w:pPr>
        <w:keepLines/>
        <w:rPr>
          <w:sz w:val="20"/>
          <w:szCs w:val="20"/>
        </w:rPr>
      </w:pPr>
    </w:p>
    <w:p w:rsidR="00BD5BB3" w:rsidRPr="000977DE" w:rsidRDefault="00BD5BB3">
      <w:pPr>
        <w:keepLines/>
        <w:tabs>
          <w:tab w:val="left" w:pos="374"/>
        </w:tabs>
        <w:rPr>
          <w:rFonts w:eastAsia="Times New Roman"/>
          <w:b/>
          <w:bCs/>
          <w:sz w:val="24"/>
          <w:szCs w:val="24"/>
        </w:rPr>
      </w:pPr>
    </w:p>
    <w:p w:rsidR="00BD5BB3" w:rsidRPr="000977DE" w:rsidRDefault="000A00C3">
      <w:pPr>
        <w:keepLines/>
        <w:numPr>
          <w:ilvl w:val="0"/>
          <w:numId w:val="14"/>
        </w:numPr>
        <w:tabs>
          <w:tab w:val="left" w:pos="374"/>
        </w:tabs>
        <w:ind w:hanging="1"/>
        <w:rPr>
          <w:rFonts w:eastAsia="Times New Roman"/>
          <w:b/>
          <w:bCs/>
          <w:sz w:val="24"/>
          <w:szCs w:val="24"/>
        </w:rPr>
      </w:pPr>
      <w:r w:rsidRPr="000977DE">
        <w:rPr>
          <w:rFonts w:eastAsia="Times New Roman"/>
          <w:b/>
          <w:bCs/>
          <w:sz w:val="24"/>
          <w:szCs w:val="24"/>
        </w:rPr>
        <w:t>Результаты реализации коррекционного раздела программы. Сведения по детям с нарушениями речи</w:t>
      </w:r>
      <w:r w:rsidRPr="000977DE">
        <w:rPr>
          <w:rFonts w:eastAsia="Times New Roman"/>
          <w:i/>
          <w:iCs/>
          <w:sz w:val="24"/>
          <w:szCs w:val="24"/>
        </w:rPr>
        <w:t xml:space="preserve"> </w:t>
      </w:r>
    </w:p>
    <w:p w:rsidR="00BD5BB3" w:rsidRPr="000977DE" w:rsidRDefault="000A00C3">
      <w:pPr>
        <w:keepLines/>
        <w:tabs>
          <w:tab w:val="left" w:pos="374"/>
        </w:tabs>
        <w:ind w:right="289"/>
        <w:jc w:val="right"/>
        <w:rPr>
          <w:rFonts w:eastAsia="Times New Roman"/>
          <w:b/>
          <w:bCs/>
          <w:sz w:val="24"/>
          <w:szCs w:val="24"/>
        </w:rPr>
      </w:pPr>
      <w:r w:rsidRPr="000977DE">
        <w:rPr>
          <w:rFonts w:eastAsia="Times New Roman"/>
          <w:i/>
          <w:iCs/>
          <w:sz w:val="24"/>
          <w:szCs w:val="24"/>
        </w:rPr>
        <w:t>Таблица № 7</w:t>
      </w:r>
    </w:p>
    <w:tbl>
      <w:tblPr>
        <w:tblW w:w="98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232"/>
        <w:gridCol w:w="940"/>
        <w:gridCol w:w="840"/>
        <w:gridCol w:w="1093"/>
        <w:gridCol w:w="807"/>
        <w:gridCol w:w="1178"/>
        <w:gridCol w:w="940"/>
        <w:gridCol w:w="960"/>
        <w:gridCol w:w="820"/>
      </w:tblGrid>
      <w:tr w:rsidR="000977DE" w:rsidRPr="000977DE">
        <w:trPr>
          <w:trHeight w:val="567"/>
        </w:trPr>
        <w:tc>
          <w:tcPr>
            <w:tcW w:w="993" w:type="dxa"/>
            <w:vAlign w:val="bottom"/>
          </w:tcPr>
          <w:p w:rsidR="00BD5BB3" w:rsidRPr="000977DE" w:rsidRDefault="000A00C3">
            <w:pPr>
              <w:keepLines/>
              <w:ind w:left="57" w:right="57"/>
              <w:jc w:val="center"/>
              <w:rPr>
                <w:sz w:val="20"/>
                <w:szCs w:val="20"/>
              </w:rPr>
            </w:pPr>
            <w:r w:rsidRPr="000977DE">
              <w:rPr>
                <w:rFonts w:eastAsia="Times New Roman"/>
                <w:sz w:val="24"/>
                <w:szCs w:val="24"/>
              </w:rPr>
              <w:t>Учебный год</w:t>
            </w:r>
          </w:p>
        </w:tc>
        <w:tc>
          <w:tcPr>
            <w:tcW w:w="1232" w:type="dxa"/>
            <w:vAlign w:val="bottom"/>
          </w:tcPr>
          <w:p w:rsidR="00BD5BB3" w:rsidRPr="000977DE" w:rsidRDefault="000A00C3">
            <w:pPr>
              <w:keepLines/>
              <w:ind w:left="57" w:right="57"/>
              <w:jc w:val="center"/>
              <w:rPr>
                <w:sz w:val="20"/>
                <w:szCs w:val="20"/>
              </w:rPr>
            </w:pPr>
            <w:r w:rsidRPr="000977DE">
              <w:rPr>
                <w:rFonts w:eastAsia="Times New Roman"/>
                <w:sz w:val="24"/>
                <w:szCs w:val="24"/>
              </w:rPr>
              <w:t>Группы</w:t>
            </w:r>
          </w:p>
        </w:tc>
        <w:tc>
          <w:tcPr>
            <w:tcW w:w="940" w:type="dxa"/>
            <w:vAlign w:val="bottom"/>
          </w:tcPr>
          <w:p w:rsidR="00BD5BB3" w:rsidRPr="000977DE" w:rsidRDefault="000A00C3">
            <w:pPr>
              <w:keepLines/>
              <w:ind w:left="57" w:right="57"/>
              <w:jc w:val="center"/>
              <w:rPr>
                <w:sz w:val="20"/>
                <w:szCs w:val="20"/>
              </w:rPr>
            </w:pPr>
            <w:r w:rsidRPr="000977DE">
              <w:rPr>
                <w:rFonts w:eastAsia="Times New Roman"/>
                <w:sz w:val="24"/>
                <w:szCs w:val="24"/>
              </w:rPr>
              <w:t>ФН</w:t>
            </w:r>
          </w:p>
        </w:tc>
        <w:tc>
          <w:tcPr>
            <w:tcW w:w="840" w:type="dxa"/>
            <w:vAlign w:val="bottom"/>
          </w:tcPr>
          <w:p w:rsidR="00BD5BB3" w:rsidRPr="000977DE" w:rsidRDefault="000A00C3">
            <w:pPr>
              <w:keepLines/>
              <w:ind w:left="57" w:right="57"/>
              <w:jc w:val="center"/>
              <w:rPr>
                <w:sz w:val="20"/>
                <w:szCs w:val="20"/>
              </w:rPr>
            </w:pPr>
            <w:r w:rsidRPr="000977DE">
              <w:rPr>
                <w:rFonts w:eastAsia="Times New Roman"/>
                <w:sz w:val="24"/>
                <w:szCs w:val="24"/>
              </w:rPr>
              <w:t>ФФН</w:t>
            </w:r>
          </w:p>
        </w:tc>
        <w:tc>
          <w:tcPr>
            <w:tcW w:w="1093" w:type="dxa"/>
            <w:vAlign w:val="bottom"/>
          </w:tcPr>
          <w:p w:rsidR="00BD5BB3" w:rsidRPr="000977DE" w:rsidRDefault="000A00C3">
            <w:pPr>
              <w:keepLines/>
              <w:ind w:left="57" w:right="57"/>
              <w:jc w:val="center"/>
              <w:rPr>
                <w:sz w:val="20"/>
                <w:szCs w:val="20"/>
              </w:rPr>
            </w:pPr>
            <w:r w:rsidRPr="000977DE">
              <w:rPr>
                <w:rFonts w:eastAsia="Times New Roman"/>
                <w:sz w:val="24"/>
                <w:szCs w:val="24"/>
              </w:rPr>
              <w:t>ФФН+</w:t>
            </w:r>
          </w:p>
          <w:p w:rsidR="00BD5BB3" w:rsidRPr="000977DE" w:rsidRDefault="000A00C3">
            <w:pPr>
              <w:keepLines/>
              <w:ind w:left="57" w:right="57"/>
              <w:jc w:val="center"/>
              <w:rPr>
                <w:sz w:val="20"/>
                <w:szCs w:val="20"/>
              </w:rPr>
            </w:pPr>
            <w:r w:rsidRPr="000977DE">
              <w:rPr>
                <w:rFonts w:eastAsia="Times New Roman"/>
                <w:sz w:val="24"/>
                <w:szCs w:val="24"/>
              </w:rPr>
              <w:t>диз.комп</w:t>
            </w:r>
          </w:p>
        </w:tc>
        <w:tc>
          <w:tcPr>
            <w:tcW w:w="807" w:type="dxa"/>
            <w:vAlign w:val="bottom"/>
          </w:tcPr>
          <w:p w:rsidR="00BD5BB3" w:rsidRPr="000977DE" w:rsidRDefault="000A00C3">
            <w:pPr>
              <w:keepLines/>
              <w:ind w:left="57" w:right="57"/>
              <w:jc w:val="center"/>
              <w:rPr>
                <w:sz w:val="20"/>
                <w:szCs w:val="20"/>
              </w:rPr>
            </w:pPr>
            <w:r w:rsidRPr="000977DE">
              <w:rPr>
                <w:rFonts w:eastAsia="Times New Roman"/>
                <w:sz w:val="24"/>
                <w:szCs w:val="24"/>
              </w:rPr>
              <w:t>ОНР</w:t>
            </w:r>
          </w:p>
        </w:tc>
        <w:tc>
          <w:tcPr>
            <w:tcW w:w="1178" w:type="dxa"/>
            <w:vAlign w:val="bottom"/>
          </w:tcPr>
          <w:p w:rsidR="00BD5BB3" w:rsidRPr="000977DE" w:rsidRDefault="000A00C3">
            <w:pPr>
              <w:keepLines/>
              <w:ind w:left="57" w:right="57"/>
              <w:jc w:val="center"/>
              <w:rPr>
                <w:sz w:val="20"/>
                <w:szCs w:val="20"/>
              </w:rPr>
            </w:pPr>
            <w:r w:rsidRPr="000977DE">
              <w:rPr>
                <w:rFonts w:eastAsia="Times New Roman"/>
                <w:sz w:val="24"/>
                <w:szCs w:val="24"/>
              </w:rPr>
              <w:t>Заикание</w:t>
            </w:r>
          </w:p>
        </w:tc>
        <w:tc>
          <w:tcPr>
            <w:tcW w:w="940" w:type="dxa"/>
            <w:vAlign w:val="bottom"/>
          </w:tcPr>
          <w:p w:rsidR="00BD5BB3" w:rsidRPr="000977DE" w:rsidRDefault="000A00C3">
            <w:pPr>
              <w:keepLines/>
              <w:ind w:left="57" w:right="57"/>
              <w:jc w:val="center"/>
              <w:rPr>
                <w:sz w:val="20"/>
                <w:szCs w:val="20"/>
              </w:rPr>
            </w:pPr>
            <w:r w:rsidRPr="000977DE">
              <w:rPr>
                <w:rFonts w:eastAsia="Times New Roman"/>
                <w:sz w:val="24"/>
                <w:szCs w:val="24"/>
              </w:rPr>
              <w:t>Дизарт</w:t>
            </w:r>
          </w:p>
          <w:p w:rsidR="00BD5BB3" w:rsidRPr="000977DE" w:rsidRDefault="000A00C3">
            <w:pPr>
              <w:keepLines/>
              <w:ind w:left="57" w:right="57"/>
              <w:jc w:val="center"/>
              <w:rPr>
                <w:sz w:val="20"/>
                <w:szCs w:val="20"/>
              </w:rPr>
            </w:pPr>
            <w:r w:rsidRPr="000977DE">
              <w:rPr>
                <w:rFonts w:eastAsia="Times New Roman"/>
                <w:sz w:val="24"/>
                <w:szCs w:val="24"/>
              </w:rPr>
              <w:t>рия</w:t>
            </w:r>
          </w:p>
        </w:tc>
        <w:tc>
          <w:tcPr>
            <w:tcW w:w="960" w:type="dxa"/>
            <w:vAlign w:val="bottom"/>
          </w:tcPr>
          <w:p w:rsidR="00BD5BB3" w:rsidRPr="000977DE" w:rsidRDefault="000A00C3">
            <w:pPr>
              <w:keepLines/>
              <w:ind w:left="57" w:right="57"/>
              <w:jc w:val="center"/>
              <w:rPr>
                <w:sz w:val="20"/>
                <w:szCs w:val="20"/>
              </w:rPr>
            </w:pPr>
            <w:r w:rsidRPr="000977DE">
              <w:rPr>
                <w:rFonts w:eastAsia="Times New Roman"/>
                <w:sz w:val="24"/>
                <w:szCs w:val="24"/>
              </w:rPr>
              <w:t>Рино-</w:t>
            </w:r>
          </w:p>
          <w:p w:rsidR="00BD5BB3" w:rsidRPr="000977DE" w:rsidRDefault="000A00C3">
            <w:pPr>
              <w:keepLines/>
              <w:ind w:left="57" w:right="57"/>
              <w:jc w:val="center"/>
              <w:rPr>
                <w:sz w:val="20"/>
                <w:szCs w:val="20"/>
              </w:rPr>
            </w:pPr>
            <w:r w:rsidRPr="000977DE">
              <w:rPr>
                <w:rFonts w:eastAsia="Times New Roman"/>
                <w:sz w:val="24"/>
                <w:szCs w:val="24"/>
              </w:rPr>
              <w:t>лалия</w:t>
            </w:r>
          </w:p>
        </w:tc>
        <w:tc>
          <w:tcPr>
            <w:tcW w:w="820" w:type="dxa"/>
            <w:vAlign w:val="bottom"/>
          </w:tcPr>
          <w:p w:rsidR="00BD5BB3" w:rsidRPr="000977DE" w:rsidRDefault="000A00C3">
            <w:pPr>
              <w:keepLines/>
              <w:ind w:left="57" w:right="57"/>
              <w:jc w:val="center"/>
              <w:rPr>
                <w:b/>
                <w:sz w:val="20"/>
                <w:szCs w:val="20"/>
              </w:rPr>
            </w:pPr>
            <w:r w:rsidRPr="000977DE">
              <w:rPr>
                <w:rFonts w:eastAsia="Times New Roman"/>
                <w:b/>
                <w:sz w:val="24"/>
                <w:szCs w:val="24"/>
              </w:rPr>
              <w:t>Итого</w:t>
            </w:r>
          </w:p>
        </w:tc>
      </w:tr>
      <w:tr w:rsidR="000977DE" w:rsidRPr="000977DE">
        <w:trPr>
          <w:trHeight w:val="268"/>
        </w:trPr>
        <w:tc>
          <w:tcPr>
            <w:tcW w:w="993" w:type="dxa"/>
            <w:vMerge w:val="restart"/>
            <w:vAlign w:val="bottom"/>
          </w:tcPr>
          <w:p w:rsidR="00BD5BB3" w:rsidRPr="000977DE" w:rsidRDefault="000A00C3" w:rsidP="0037779F">
            <w:pPr>
              <w:keepLines/>
              <w:ind w:left="57" w:right="57"/>
              <w:rPr>
                <w:sz w:val="20"/>
                <w:szCs w:val="20"/>
              </w:rPr>
            </w:pPr>
            <w:r w:rsidRPr="000977DE">
              <w:rPr>
                <w:rFonts w:eastAsia="Times New Roman"/>
                <w:b/>
                <w:bCs/>
                <w:sz w:val="24"/>
                <w:szCs w:val="24"/>
              </w:rPr>
              <w:t>20</w:t>
            </w:r>
            <w:r w:rsidR="0037779F" w:rsidRPr="000977DE">
              <w:rPr>
                <w:rFonts w:eastAsia="Times New Roman"/>
                <w:b/>
                <w:bCs/>
                <w:sz w:val="24"/>
                <w:szCs w:val="24"/>
              </w:rPr>
              <w:t>20</w:t>
            </w:r>
          </w:p>
        </w:tc>
        <w:tc>
          <w:tcPr>
            <w:tcW w:w="1232" w:type="dxa"/>
            <w:vAlign w:val="bottom"/>
          </w:tcPr>
          <w:p w:rsidR="00BD5BB3" w:rsidRPr="000977DE" w:rsidRDefault="000A00C3">
            <w:pPr>
              <w:keepLines/>
              <w:ind w:left="57" w:right="57"/>
              <w:jc w:val="center"/>
              <w:rPr>
                <w:sz w:val="20"/>
                <w:szCs w:val="20"/>
              </w:rPr>
            </w:pPr>
            <w:r w:rsidRPr="000977DE">
              <w:rPr>
                <w:rFonts w:eastAsia="Times New Roman"/>
                <w:sz w:val="24"/>
                <w:szCs w:val="24"/>
              </w:rPr>
              <w:t>От 5 лет</w:t>
            </w:r>
          </w:p>
        </w:tc>
        <w:tc>
          <w:tcPr>
            <w:tcW w:w="940"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40" w:type="dxa"/>
            <w:vAlign w:val="bottom"/>
          </w:tcPr>
          <w:p w:rsidR="00BD5BB3" w:rsidRPr="000977DE" w:rsidRDefault="000A00C3">
            <w:pPr>
              <w:keepLines/>
              <w:ind w:left="57" w:right="57"/>
              <w:jc w:val="center"/>
              <w:rPr>
                <w:sz w:val="20"/>
                <w:szCs w:val="20"/>
              </w:rPr>
            </w:pPr>
            <w:r w:rsidRPr="000977DE">
              <w:rPr>
                <w:rFonts w:eastAsia="Times New Roman"/>
                <w:sz w:val="24"/>
                <w:szCs w:val="24"/>
              </w:rPr>
              <w:t>9</w:t>
            </w:r>
          </w:p>
        </w:tc>
        <w:tc>
          <w:tcPr>
            <w:tcW w:w="1093"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07" w:type="dxa"/>
            <w:vAlign w:val="bottom"/>
          </w:tcPr>
          <w:p w:rsidR="00BD5BB3" w:rsidRPr="000977DE" w:rsidRDefault="000A00C3">
            <w:pPr>
              <w:keepLines/>
              <w:ind w:left="57" w:right="57"/>
              <w:jc w:val="center"/>
              <w:rPr>
                <w:sz w:val="20"/>
                <w:szCs w:val="20"/>
              </w:rPr>
            </w:pPr>
            <w:r w:rsidRPr="000977DE">
              <w:rPr>
                <w:rFonts w:eastAsia="Times New Roman"/>
                <w:sz w:val="24"/>
                <w:szCs w:val="24"/>
              </w:rPr>
              <w:t>21</w:t>
            </w:r>
          </w:p>
        </w:tc>
        <w:tc>
          <w:tcPr>
            <w:tcW w:w="1178"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940" w:type="dxa"/>
            <w:vAlign w:val="bottom"/>
          </w:tcPr>
          <w:p w:rsidR="00BD5BB3" w:rsidRPr="000977DE" w:rsidRDefault="000A00C3">
            <w:pPr>
              <w:keepLines/>
              <w:ind w:left="57" w:right="57"/>
              <w:jc w:val="right"/>
              <w:rPr>
                <w:sz w:val="20"/>
                <w:szCs w:val="20"/>
              </w:rPr>
            </w:pPr>
            <w:r w:rsidRPr="000977DE">
              <w:rPr>
                <w:rFonts w:eastAsia="Times New Roman"/>
                <w:sz w:val="24"/>
                <w:szCs w:val="24"/>
              </w:rPr>
              <w:t>-</w:t>
            </w:r>
          </w:p>
        </w:tc>
        <w:tc>
          <w:tcPr>
            <w:tcW w:w="960"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20" w:type="dxa"/>
            <w:vAlign w:val="bottom"/>
          </w:tcPr>
          <w:p w:rsidR="00BD5BB3" w:rsidRPr="000977DE" w:rsidRDefault="000A00C3">
            <w:pPr>
              <w:keepLines/>
              <w:ind w:left="57" w:right="57"/>
              <w:jc w:val="center"/>
              <w:rPr>
                <w:b/>
                <w:sz w:val="20"/>
                <w:szCs w:val="20"/>
              </w:rPr>
            </w:pPr>
            <w:r w:rsidRPr="000977DE">
              <w:rPr>
                <w:rFonts w:eastAsia="Times New Roman"/>
                <w:b/>
                <w:sz w:val="24"/>
                <w:szCs w:val="24"/>
              </w:rPr>
              <w:t>30</w:t>
            </w:r>
          </w:p>
        </w:tc>
      </w:tr>
      <w:tr w:rsidR="000977DE" w:rsidRPr="000977DE">
        <w:trPr>
          <w:trHeight w:val="263"/>
        </w:trPr>
        <w:tc>
          <w:tcPr>
            <w:tcW w:w="993" w:type="dxa"/>
            <w:vMerge/>
            <w:vAlign w:val="bottom"/>
          </w:tcPr>
          <w:p w:rsidR="00BD5BB3" w:rsidRPr="000977DE" w:rsidRDefault="00BD5BB3">
            <w:pPr>
              <w:keepLines/>
              <w:ind w:left="57" w:right="57"/>
            </w:pPr>
          </w:p>
        </w:tc>
        <w:tc>
          <w:tcPr>
            <w:tcW w:w="1232" w:type="dxa"/>
            <w:vAlign w:val="bottom"/>
          </w:tcPr>
          <w:p w:rsidR="00BD5BB3" w:rsidRPr="000977DE" w:rsidRDefault="000A00C3">
            <w:pPr>
              <w:keepLines/>
              <w:ind w:left="57" w:right="57"/>
              <w:jc w:val="center"/>
              <w:rPr>
                <w:sz w:val="20"/>
                <w:szCs w:val="20"/>
              </w:rPr>
            </w:pPr>
            <w:r w:rsidRPr="000977DE">
              <w:rPr>
                <w:rFonts w:eastAsia="Times New Roman"/>
                <w:sz w:val="24"/>
                <w:szCs w:val="24"/>
              </w:rPr>
              <w:t>Подг.6 лет</w:t>
            </w:r>
          </w:p>
        </w:tc>
        <w:tc>
          <w:tcPr>
            <w:tcW w:w="940"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40" w:type="dxa"/>
            <w:vAlign w:val="bottom"/>
          </w:tcPr>
          <w:p w:rsidR="00BD5BB3" w:rsidRPr="000977DE" w:rsidRDefault="000A00C3">
            <w:pPr>
              <w:keepLines/>
              <w:ind w:left="57" w:right="57"/>
              <w:jc w:val="center"/>
              <w:rPr>
                <w:sz w:val="20"/>
                <w:szCs w:val="20"/>
              </w:rPr>
            </w:pPr>
            <w:r w:rsidRPr="000977DE">
              <w:rPr>
                <w:rFonts w:eastAsia="Times New Roman"/>
                <w:sz w:val="24"/>
                <w:szCs w:val="24"/>
              </w:rPr>
              <w:t>6</w:t>
            </w:r>
          </w:p>
        </w:tc>
        <w:tc>
          <w:tcPr>
            <w:tcW w:w="1093"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07" w:type="dxa"/>
            <w:vAlign w:val="bottom"/>
          </w:tcPr>
          <w:p w:rsidR="00BD5BB3" w:rsidRPr="000977DE" w:rsidRDefault="000A00C3">
            <w:pPr>
              <w:keepLines/>
              <w:ind w:left="57" w:right="57"/>
              <w:jc w:val="center"/>
              <w:rPr>
                <w:sz w:val="20"/>
                <w:szCs w:val="20"/>
              </w:rPr>
            </w:pPr>
            <w:r w:rsidRPr="000977DE">
              <w:rPr>
                <w:rFonts w:eastAsia="Times New Roman"/>
                <w:sz w:val="24"/>
                <w:szCs w:val="24"/>
              </w:rPr>
              <w:t>21</w:t>
            </w:r>
          </w:p>
        </w:tc>
        <w:tc>
          <w:tcPr>
            <w:tcW w:w="1178"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940" w:type="dxa"/>
            <w:vAlign w:val="bottom"/>
          </w:tcPr>
          <w:p w:rsidR="00BD5BB3" w:rsidRPr="000977DE" w:rsidRDefault="000A00C3">
            <w:pPr>
              <w:keepLines/>
              <w:ind w:left="57" w:right="57"/>
              <w:jc w:val="right"/>
              <w:rPr>
                <w:sz w:val="20"/>
                <w:szCs w:val="20"/>
              </w:rPr>
            </w:pPr>
            <w:r w:rsidRPr="000977DE">
              <w:rPr>
                <w:rFonts w:eastAsia="Times New Roman"/>
                <w:sz w:val="24"/>
                <w:szCs w:val="24"/>
              </w:rPr>
              <w:t>-</w:t>
            </w:r>
          </w:p>
        </w:tc>
        <w:tc>
          <w:tcPr>
            <w:tcW w:w="960"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20" w:type="dxa"/>
            <w:vAlign w:val="bottom"/>
          </w:tcPr>
          <w:p w:rsidR="00BD5BB3" w:rsidRPr="000977DE" w:rsidRDefault="000A00C3">
            <w:pPr>
              <w:keepLines/>
              <w:ind w:left="57" w:right="57"/>
              <w:jc w:val="center"/>
              <w:rPr>
                <w:b/>
                <w:sz w:val="20"/>
                <w:szCs w:val="20"/>
              </w:rPr>
            </w:pPr>
            <w:r w:rsidRPr="000977DE">
              <w:rPr>
                <w:rFonts w:eastAsia="Times New Roman"/>
                <w:b/>
                <w:sz w:val="24"/>
                <w:szCs w:val="24"/>
              </w:rPr>
              <w:t>27</w:t>
            </w:r>
          </w:p>
        </w:tc>
      </w:tr>
      <w:tr w:rsidR="000977DE" w:rsidRPr="000977DE">
        <w:trPr>
          <w:trHeight w:val="268"/>
        </w:trPr>
        <w:tc>
          <w:tcPr>
            <w:tcW w:w="993" w:type="dxa"/>
            <w:vMerge w:val="restart"/>
            <w:vAlign w:val="bottom"/>
          </w:tcPr>
          <w:p w:rsidR="00BD5BB3" w:rsidRPr="000977DE" w:rsidRDefault="0037779F">
            <w:pPr>
              <w:keepLines/>
              <w:ind w:left="57" w:right="57"/>
              <w:rPr>
                <w:sz w:val="20"/>
                <w:szCs w:val="20"/>
              </w:rPr>
            </w:pPr>
            <w:r w:rsidRPr="000977DE">
              <w:rPr>
                <w:rFonts w:eastAsia="Times New Roman"/>
                <w:b/>
                <w:bCs/>
                <w:sz w:val="24"/>
                <w:szCs w:val="24"/>
              </w:rPr>
              <w:t>2021</w:t>
            </w:r>
          </w:p>
        </w:tc>
        <w:tc>
          <w:tcPr>
            <w:tcW w:w="1232" w:type="dxa"/>
            <w:vAlign w:val="bottom"/>
          </w:tcPr>
          <w:p w:rsidR="00BD5BB3" w:rsidRPr="000977DE" w:rsidRDefault="000A00C3">
            <w:pPr>
              <w:keepLines/>
              <w:ind w:left="57" w:right="57"/>
              <w:jc w:val="center"/>
              <w:rPr>
                <w:sz w:val="20"/>
                <w:szCs w:val="20"/>
              </w:rPr>
            </w:pPr>
            <w:r w:rsidRPr="000977DE">
              <w:rPr>
                <w:rFonts w:eastAsia="Times New Roman"/>
                <w:sz w:val="24"/>
                <w:szCs w:val="24"/>
              </w:rPr>
              <w:t>От 5 лет</w:t>
            </w:r>
          </w:p>
        </w:tc>
        <w:tc>
          <w:tcPr>
            <w:tcW w:w="940"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40" w:type="dxa"/>
            <w:vAlign w:val="bottom"/>
          </w:tcPr>
          <w:p w:rsidR="00BD5BB3" w:rsidRPr="000977DE" w:rsidRDefault="000A00C3">
            <w:pPr>
              <w:keepLines/>
              <w:ind w:left="57" w:right="57"/>
              <w:jc w:val="center"/>
              <w:rPr>
                <w:sz w:val="20"/>
                <w:szCs w:val="20"/>
              </w:rPr>
            </w:pPr>
            <w:r w:rsidRPr="000977DE">
              <w:rPr>
                <w:rFonts w:eastAsia="Times New Roman"/>
                <w:sz w:val="24"/>
                <w:szCs w:val="24"/>
              </w:rPr>
              <w:t>3</w:t>
            </w:r>
          </w:p>
        </w:tc>
        <w:tc>
          <w:tcPr>
            <w:tcW w:w="1093" w:type="dxa"/>
            <w:vAlign w:val="bottom"/>
          </w:tcPr>
          <w:p w:rsidR="00BD5BB3" w:rsidRPr="000977DE" w:rsidRDefault="000A00C3">
            <w:pPr>
              <w:keepLines/>
              <w:ind w:left="57" w:right="57"/>
              <w:jc w:val="center"/>
              <w:rPr>
                <w:sz w:val="20"/>
                <w:szCs w:val="20"/>
              </w:rPr>
            </w:pPr>
            <w:r w:rsidRPr="000977DE">
              <w:rPr>
                <w:rFonts w:eastAsia="Times New Roman"/>
                <w:sz w:val="24"/>
                <w:szCs w:val="24"/>
              </w:rPr>
              <w:t>1</w:t>
            </w:r>
          </w:p>
        </w:tc>
        <w:tc>
          <w:tcPr>
            <w:tcW w:w="807" w:type="dxa"/>
            <w:vAlign w:val="bottom"/>
          </w:tcPr>
          <w:p w:rsidR="00BD5BB3" w:rsidRPr="000977DE" w:rsidRDefault="000A00C3">
            <w:pPr>
              <w:keepLines/>
              <w:ind w:left="57" w:right="57"/>
              <w:jc w:val="center"/>
              <w:rPr>
                <w:sz w:val="20"/>
                <w:szCs w:val="20"/>
              </w:rPr>
            </w:pPr>
            <w:r w:rsidRPr="000977DE">
              <w:rPr>
                <w:rFonts w:eastAsia="Times New Roman"/>
                <w:sz w:val="24"/>
                <w:szCs w:val="24"/>
              </w:rPr>
              <w:t>25</w:t>
            </w:r>
          </w:p>
        </w:tc>
        <w:tc>
          <w:tcPr>
            <w:tcW w:w="1178" w:type="dxa"/>
            <w:vAlign w:val="bottom"/>
          </w:tcPr>
          <w:p w:rsidR="00BD5BB3" w:rsidRPr="000977DE" w:rsidRDefault="000A00C3">
            <w:pPr>
              <w:keepLines/>
              <w:ind w:left="57" w:right="57"/>
              <w:jc w:val="center"/>
              <w:rPr>
                <w:sz w:val="20"/>
                <w:szCs w:val="20"/>
              </w:rPr>
            </w:pPr>
            <w:r w:rsidRPr="000977DE">
              <w:rPr>
                <w:rFonts w:eastAsia="Times New Roman"/>
                <w:sz w:val="24"/>
                <w:szCs w:val="24"/>
              </w:rPr>
              <w:t>1</w:t>
            </w:r>
          </w:p>
        </w:tc>
        <w:tc>
          <w:tcPr>
            <w:tcW w:w="940" w:type="dxa"/>
            <w:vAlign w:val="bottom"/>
          </w:tcPr>
          <w:p w:rsidR="00BD5BB3" w:rsidRPr="000977DE" w:rsidRDefault="000A00C3">
            <w:pPr>
              <w:keepLines/>
              <w:ind w:left="57" w:right="57"/>
              <w:jc w:val="right"/>
              <w:rPr>
                <w:sz w:val="20"/>
                <w:szCs w:val="20"/>
              </w:rPr>
            </w:pPr>
            <w:r w:rsidRPr="000977DE">
              <w:rPr>
                <w:rFonts w:eastAsia="Times New Roman"/>
                <w:sz w:val="24"/>
                <w:szCs w:val="24"/>
              </w:rPr>
              <w:t>-</w:t>
            </w:r>
          </w:p>
        </w:tc>
        <w:tc>
          <w:tcPr>
            <w:tcW w:w="960"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20" w:type="dxa"/>
            <w:vAlign w:val="bottom"/>
          </w:tcPr>
          <w:p w:rsidR="00BD5BB3" w:rsidRPr="000977DE" w:rsidRDefault="000A00C3">
            <w:pPr>
              <w:keepLines/>
              <w:ind w:left="57" w:right="57"/>
              <w:jc w:val="center"/>
              <w:rPr>
                <w:b/>
                <w:sz w:val="20"/>
                <w:szCs w:val="20"/>
              </w:rPr>
            </w:pPr>
            <w:r w:rsidRPr="000977DE">
              <w:rPr>
                <w:rFonts w:eastAsia="Times New Roman"/>
                <w:b/>
                <w:sz w:val="24"/>
                <w:szCs w:val="24"/>
              </w:rPr>
              <w:t>30</w:t>
            </w:r>
          </w:p>
        </w:tc>
      </w:tr>
      <w:tr w:rsidR="000977DE" w:rsidRPr="000977DE">
        <w:trPr>
          <w:trHeight w:val="263"/>
        </w:trPr>
        <w:tc>
          <w:tcPr>
            <w:tcW w:w="993" w:type="dxa"/>
            <w:vMerge/>
            <w:vAlign w:val="bottom"/>
          </w:tcPr>
          <w:p w:rsidR="00BD5BB3" w:rsidRPr="000977DE" w:rsidRDefault="00BD5BB3">
            <w:pPr>
              <w:keepLines/>
              <w:ind w:left="57" w:right="57"/>
            </w:pPr>
          </w:p>
        </w:tc>
        <w:tc>
          <w:tcPr>
            <w:tcW w:w="1232" w:type="dxa"/>
            <w:vAlign w:val="bottom"/>
          </w:tcPr>
          <w:p w:rsidR="00BD5BB3" w:rsidRPr="000977DE" w:rsidRDefault="000A00C3">
            <w:pPr>
              <w:keepLines/>
              <w:ind w:left="57" w:right="57"/>
              <w:jc w:val="center"/>
              <w:rPr>
                <w:sz w:val="20"/>
                <w:szCs w:val="20"/>
              </w:rPr>
            </w:pPr>
            <w:r w:rsidRPr="000977DE">
              <w:rPr>
                <w:rFonts w:eastAsia="Times New Roman"/>
                <w:sz w:val="24"/>
                <w:szCs w:val="24"/>
              </w:rPr>
              <w:t>Подг.6 лет</w:t>
            </w:r>
          </w:p>
        </w:tc>
        <w:tc>
          <w:tcPr>
            <w:tcW w:w="940"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40" w:type="dxa"/>
            <w:vAlign w:val="bottom"/>
          </w:tcPr>
          <w:p w:rsidR="00BD5BB3" w:rsidRPr="000977DE" w:rsidRDefault="000A00C3">
            <w:pPr>
              <w:keepLines/>
              <w:ind w:left="57" w:right="57"/>
              <w:jc w:val="center"/>
              <w:rPr>
                <w:sz w:val="20"/>
                <w:szCs w:val="20"/>
              </w:rPr>
            </w:pPr>
            <w:r w:rsidRPr="000977DE">
              <w:rPr>
                <w:rFonts w:eastAsia="Times New Roman"/>
                <w:sz w:val="24"/>
                <w:szCs w:val="24"/>
              </w:rPr>
              <w:t>7</w:t>
            </w:r>
          </w:p>
        </w:tc>
        <w:tc>
          <w:tcPr>
            <w:tcW w:w="1093" w:type="dxa"/>
            <w:vAlign w:val="bottom"/>
          </w:tcPr>
          <w:p w:rsidR="00BD5BB3" w:rsidRPr="000977DE" w:rsidRDefault="000A00C3">
            <w:pPr>
              <w:keepLines/>
              <w:ind w:left="57" w:right="57"/>
              <w:jc w:val="center"/>
              <w:rPr>
                <w:sz w:val="20"/>
                <w:szCs w:val="20"/>
              </w:rPr>
            </w:pPr>
            <w:r w:rsidRPr="000977DE">
              <w:rPr>
                <w:rFonts w:eastAsia="Times New Roman"/>
                <w:sz w:val="24"/>
                <w:szCs w:val="24"/>
              </w:rPr>
              <w:t>3</w:t>
            </w:r>
          </w:p>
        </w:tc>
        <w:tc>
          <w:tcPr>
            <w:tcW w:w="807" w:type="dxa"/>
            <w:vAlign w:val="bottom"/>
          </w:tcPr>
          <w:p w:rsidR="00BD5BB3" w:rsidRPr="000977DE" w:rsidRDefault="000A00C3">
            <w:pPr>
              <w:keepLines/>
              <w:ind w:left="57" w:right="57"/>
              <w:jc w:val="center"/>
              <w:rPr>
                <w:sz w:val="20"/>
                <w:szCs w:val="20"/>
              </w:rPr>
            </w:pPr>
            <w:r w:rsidRPr="000977DE">
              <w:rPr>
                <w:rFonts w:eastAsia="Times New Roman"/>
                <w:sz w:val="24"/>
                <w:szCs w:val="24"/>
              </w:rPr>
              <w:t>24</w:t>
            </w:r>
          </w:p>
        </w:tc>
        <w:tc>
          <w:tcPr>
            <w:tcW w:w="1178"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940" w:type="dxa"/>
            <w:vAlign w:val="bottom"/>
          </w:tcPr>
          <w:p w:rsidR="00BD5BB3" w:rsidRPr="000977DE" w:rsidRDefault="000A00C3">
            <w:pPr>
              <w:keepLines/>
              <w:ind w:left="57" w:right="57"/>
              <w:jc w:val="right"/>
              <w:rPr>
                <w:sz w:val="20"/>
                <w:szCs w:val="20"/>
              </w:rPr>
            </w:pPr>
            <w:r w:rsidRPr="000977DE">
              <w:rPr>
                <w:rFonts w:eastAsia="Times New Roman"/>
                <w:sz w:val="24"/>
                <w:szCs w:val="24"/>
              </w:rPr>
              <w:t>-</w:t>
            </w:r>
          </w:p>
        </w:tc>
        <w:tc>
          <w:tcPr>
            <w:tcW w:w="960" w:type="dxa"/>
            <w:vAlign w:val="bottom"/>
          </w:tcPr>
          <w:p w:rsidR="00BD5BB3" w:rsidRPr="000977DE" w:rsidRDefault="000A00C3">
            <w:pPr>
              <w:keepLines/>
              <w:ind w:left="57" w:right="57"/>
              <w:jc w:val="center"/>
              <w:rPr>
                <w:sz w:val="20"/>
                <w:szCs w:val="20"/>
              </w:rPr>
            </w:pPr>
            <w:r w:rsidRPr="000977DE">
              <w:rPr>
                <w:rFonts w:eastAsia="Times New Roman"/>
                <w:sz w:val="24"/>
                <w:szCs w:val="24"/>
              </w:rPr>
              <w:t>-</w:t>
            </w:r>
          </w:p>
        </w:tc>
        <w:tc>
          <w:tcPr>
            <w:tcW w:w="820" w:type="dxa"/>
            <w:vAlign w:val="bottom"/>
          </w:tcPr>
          <w:p w:rsidR="00BD5BB3" w:rsidRPr="000977DE" w:rsidRDefault="000A00C3">
            <w:pPr>
              <w:keepLines/>
              <w:ind w:left="57" w:right="57"/>
              <w:jc w:val="center"/>
              <w:rPr>
                <w:b/>
                <w:sz w:val="20"/>
                <w:szCs w:val="20"/>
              </w:rPr>
            </w:pPr>
            <w:r w:rsidRPr="000977DE">
              <w:rPr>
                <w:rFonts w:eastAsia="Times New Roman"/>
                <w:b/>
                <w:sz w:val="24"/>
                <w:szCs w:val="24"/>
              </w:rPr>
              <w:t>34</w:t>
            </w:r>
          </w:p>
        </w:tc>
      </w:tr>
      <w:tr w:rsidR="000977DE" w:rsidRPr="000977DE">
        <w:trPr>
          <w:trHeight w:val="263"/>
        </w:trPr>
        <w:tc>
          <w:tcPr>
            <w:tcW w:w="993" w:type="dxa"/>
            <w:vMerge w:val="restart"/>
            <w:vAlign w:val="bottom"/>
          </w:tcPr>
          <w:p w:rsidR="00BD5BB3" w:rsidRPr="000977DE" w:rsidRDefault="0037779F">
            <w:pPr>
              <w:keepLines/>
              <w:ind w:left="57" w:right="57"/>
              <w:rPr>
                <w:b/>
                <w:sz w:val="20"/>
                <w:szCs w:val="20"/>
              </w:rPr>
            </w:pPr>
            <w:r w:rsidRPr="000977DE">
              <w:rPr>
                <w:rFonts w:eastAsia="Times New Roman"/>
                <w:b/>
                <w:bCs/>
                <w:sz w:val="24"/>
                <w:szCs w:val="24"/>
              </w:rPr>
              <w:t>2022</w:t>
            </w:r>
          </w:p>
        </w:tc>
        <w:tc>
          <w:tcPr>
            <w:tcW w:w="1232" w:type="dxa"/>
            <w:vAlign w:val="bottom"/>
          </w:tcPr>
          <w:p w:rsidR="00BD5BB3" w:rsidRPr="000977DE" w:rsidRDefault="000A00C3">
            <w:pPr>
              <w:keepLines/>
              <w:ind w:left="57" w:right="57"/>
              <w:jc w:val="center"/>
              <w:rPr>
                <w:sz w:val="20"/>
                <w:szCs w:val="20"/>
              </w:rPr>
            </w:pPr>
            <w:r w:rsidRPr="000977DE">
              <w:rPr>
                <w:rFonts w:eastAsia="Times New Roman"/>
                <w:sz w:val="24"/>
                <w:szCs w:val="24"/>
              </w:rPr>
              <w:t>От 5 лет</w:t>
            </w:r>
          </w:p>
        </w:tc>
        <w:tc>
          <w:tcPr>
            <w:tcW w:w="940"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w:t>
            </w:r>
          </w:p>
        </w:tc>
        <w:tc>
          <w:tcPr>
            <w:tcW w:w="840"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3</w:t>
            </w:r>
          </w:p>
        </w:tc>
        <w:tc>
          <w:tcPr>
            <w:tcW w:w="1093"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1</w:t>
            </w:r>
          </w:p>
        </w:tc>
        <w:tc>
          <w:tcPr>
            <w:tcW w:w="807"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27</w:t>
            </w:r>
          </w:p>
        </w:tc>
        <w:tc>
          <w:tcPr>
            <w:tcW w:w="1178"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w:t>
            </w:r>
          </w:p>
        </w:tc>
        <w:tc>
          <w:tcPr>
            <w:tcW w:w="940" w:type="dxa"/>
            <w:vAlign w:val="bottom"/>
          </w:tcPr>
          <w:p w:rsidR="00BD5BB3" w:rsidRPr="000977DE" w:rsidRDefault="000A00C3">
            <w:pPr>
              <w:keepLines/>
              <w:ind w:left="57" w:right="57"/>
              <w:jc w:val="right"/>
              <w:rPr>
                <w:rFonts w:eastAsia="Times New Roman"/>
                <w:sz w:val="24"/>
                <w:szCs w:val="24"/>
              </w:rPr>
            </w:pPr>
            <w:r w:rsidRPr="000977DE">
              <w:rPr>
                <w:rFonts w:eastAsia="Times New Roman"/>
                <w:sz w:val="24"/>
                <w:szCs w:val="24"/>
              </w:rPr>
              <w:t>-</w:t>
            </w:r>
          </w:p>
        </w:tc>
        <w:tc>
          <w:tcPr>
            <w:tcW w:w="960"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w:t>
            </w:r>
          </w:p>
        </w:tc>
        <w:tc>
          <w:tcPr>
            <w:tcW w:w="820" w:type="dxa"/>
            <w:vAlign w:val="bottom"/>
          </w:tcPr>
          <w:p w:rsidR="00BD5BB3" w:rsidRPr="000977DE" w:rsidRDefault="000A00C3">
            <w:pPr>
              <w:keepLines/>
              <w:ind w:left="57" w:right="57"/>
              <w:jc w:val="center"/>
              <w:rPr>
                <w:rFonts w:eastAsia="Times New Roman"/>
                <w:b/>
                <w:sz w:val="24"/>
                <w:szCs w:val="24"/>
              </w:rPr>
            </w:pPr>
            <w:r w:rsidRPr="000977DE">
              <w:rPr>
                <w:rFonts w:eastAsia="Times New Roman"/>
                <w:b/>
                <w:sz w:val="24"/>
                <w:szCs w:val="24"/>
              </w:rPr>
              <w:t>31</w:t>
            </w:r>
          </w:p>
        </w:tc>
      </w:tr>
      <w:tr w:rsidR="000977DE" w:rsidRPr="000977DE">
        <w:trPr>
          <w:trHeight w:val="263"/>
        </w:trPr>
        <w:tc>
          <w:tcPr>
            <w:tcW w:w="993" w:type="dxa"/>
            <w:vMerge/>
            <w:vAlign w:val="bottom"/>
          </w:tcPr>
          <w:p w:rsidR="00BD5BB3" w:rsidRPr="000977DE" w:rsidRDefault="00BD5BB3">
            <w:pPr>
              <w:keepLines/>
              <w:ind w:left="57" w:right="57"/>
              <w:rPr>
                <w:b/>
              </w:rPr>
            </w:pPr>
          </w:p>
        </w:tc>
        <w:tc>
          <w:tcPr>
            <w:tcW w:w="1232" w:type="dxa"/>
            <w:vAlign w:val="bottom"/>
          </w:tcPr>
          <w:p w:rsidR="00BD5BB3" w:rsidRPr="000977DE" w:rsidRDefault="000A00C3">
            <w:pPr>
              <w:keepLines/>
              <w:ind w:left="57" w:right="57"/>
              <w:jc w:val="center"/>
              <w:rPr>
                <w:sz w:val="20"/>
                <w:szCs w:val="20"/>
              </w:rPr>
            </w:pPr>
            <w:r w:rsidRPr="000977DE">
              <w:rPr>
                <w:rFonts w:eastAsia="Times New Roman"/>
                <w:sz w:val="24"/>
                <w:szCs w:val="24"/>
              </w:rPr>
              <w:t>Подг.6 лет</w:t>
            </w:r>
          </w:p>
        </w:tc>
        <w:tc>
          <w:tcPr>
            <w:tcW w:w="940"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w:t>
            </w:r>
          </w:p>
        </w:tc>
        <w:tc>
          <w:tcPr>
            <w:tcW w:w="840"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3</w:t>
            </w:r>
          </w:p>
        </w:tc>
        <w:tc>
          <w:tcPr>
            <w:tcW w:w="1093"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2</w:t>
            </w:r>
          </w:p>
        </w:tc>
        <w:tc>
          <w:tcPr>
            <w:tcW w:w="807" w:type="dxa"/>
            <w:vAlign w:val="bottom"/>
          </w:tcPr>
          <w:p w:rsidR="00BD5BB3" w:rsidRPr="000977DE" w:rsidRDefault="0037779F">
            <w:pPr>
              <w:keepLines/>
              <w:ind w:left="57" w:right="57"/>
              <w:jc w:val="center"/>
              <w:rPr>
                <w:rFonts w:eastAsia="Times New Roman"/>
                <w:sz w:val="24"/>
                <w:szCs w:val="24"/>
              </w:rPr>
            </w:pPr>
            <w:r w:rsidRPr="000977DE">
              <w:rPr>
                <w:rFonts w:eastAsia="Times New Roman"/>
                <w:sz w:val="24"/>
                <w:szCs w:val="24"/>
              </w:rPr>
              <w:t>24</w:t>
            </w:r>
          </w:p>
        </w:tc>
        <w:tc>
          <w:tcPr>
            <w:tcW w:w="1178"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1</w:t>
            </w:r>
          </w:p>
        </w:tc>
        <w:tc>
          <w:tcPr>
            <w:tcW w:w="940" w:type="dxa"/>
            <w:vAlign w:val="bottom"/>
          </w:tcPr>
          <w:p w:rsidR="00BD5BB3" w:rsidRPr="000977DE" w:rsidRDefault="000A00C3">
            <w:pPr>
              <w:keepLines/>
              <w:ind w:left="57" w:right="57"/>
              <w:jc w:val="right"/>
              <w:rPr>
                <w:rFonts w:eastAsia="Times New Roman"/>
                <w:sz w:val="24"/>
                <w:szCs w:val="24"/>
              </w:rPr>
            </w:pPr>
            <w:r w:rsidRPr="000977DE">
              <w:rPr>
                <w:rFonts w:eastAsia="Times New Roman"/>
                <w:sz w:val="24"/>
                <w:szCs w:val="24"/>
              </w:rPr>
              <w:t>-</w:t>
            </w:r>
          </w:p>
        </w:tc>
        <w:tc>
          <w:tcPr>
            <w:tcW w:w="960" w:type="dxa"/>
            <w:vAlign w:val="bottom"/>
          </w:tcPr>
          <w:p w:rsidR="00BD5BB3" w:rsidRPr="000977DE" w:rsidRDefault="000A00C3">
            <w:pPr>
              <w:keepLines/>
              <w:ind w:left="57" w:right="57"/>
              <w:jc w:val="center"/>
              <w:rPr>
                <w:rFonts w:eastAsia="Times New Roman"/>
                <w:sz w:val="24"/>
                <w:szCs w:val="24"/>
              </w:rPr>
            </w:pPr>
            <w:r w:rsidRPr="000977DE">
              <w:rPr>
                <w:rFonts w:eastAsia="Times New Roman"/>
                <w:sz w:val="24"/>
                <w:szCs w:val="24"/>
              </w:rPr>
              <w:t>-</w:t>
            </w:r>
          </w:p>
        </w:tc>
        <w:tc>
          <w:tcPr>
            <w:tcW w:w="820" w:type="dxa"/>
            <w:vAlign w:val="bottom"/>
          </w:tcPr>
          <w:p w:rsidR="00BD5BB3" w:rsidRPr="000977DE" w:rsidRDefault="0037779F">
            <w:pPr>
              <w:keepLines/>
              <w:ind w:left="57" w:right="57"/>
              <w:jc w:val="center"/>
              <w:rPr>
                <w:rFonts w:eastAsia="Times New Roman"/>
                <w:b/>
                <w:sz w:val="24"/>
                <w:szCs w:val="24"/>
              </w:rPr>
            </w:pPr>
            <w:r w:rsidRPr="000977DE">
              <w:rPr>
                <w:rFonts w:eastAsia="Times New Roman"/>
                <w:b/>
                <w:sz w:val="24"/>
                <w:szCs w:val="24"/>
              </w:rPr>
              <w:t>30</w:t>
            </w:r>
          </w:p>
        </w:tc>
      </w:tr>
    </w:tbl>
    <w:p w:rsidR="00BD5BB3" w:rsidRPr="000977DE" w:rsidRDefault="002202F3">
      <w:pPr>
        <w:keepLines/>
        <w:rPr>
          <w:rFonts w:eastAsia="Times New Roman"/>
          <w:sz w:val="24"/>
          <w:szCs w:val="24"/>
        </w:rPr>
      </w:pPr>
      <w:r w:rsidRPr="000977DE">
        <w:rPr>
          <w:rFonts w:eastAsia="Times New Roman"/>
          <w:sz w:val="24"/>
          <w:szCs w:val="24"/>
        </w:rPr>
        <w:t>По данным, из 60 детей в 2022</w:t>
      </w:r>
      <w:r w:rsidR="000A00C3" w:rsidRPr="000977DE">
        <w:rPr>
          <w:rFonts w:eastAsia="Times New Roman"/>
          <w:sz w:val="24"/>
          <w:szCs w:val="24"/>
        </w:rPr>
        <w:t xml:space="preserve"> году</w:t>
      </w:r>
    </w:p>
    <w:p w:rsidR="00BD5BB3" w:rsidRPr="000977DE" w:rsidRDefault="000A00C3">
      <w:pPr>
        <w:keepLines/>
        <w:rPr>
          <w:sz w:val="24"/>
          <w:szCs w:val="24"/>
        </w:rPr>
      </w:pPr>
      <w:r w:rsidRPr="000977DE">
        <w:rPr>
          <w:rFonts w:ascii="Symbol" w:eastAsia="Symbol" w:hAnsi="Symbol" w:cs="Symbol"/>
          <w:sz w:val="24"/>
          <w:szCs w:val="24"/>
        </w:rPr>
        <w:t></w:t>
      </w:r>
      <w:r w:rsidRPr="000977DE">
        <w:rPr>
          <w:rFonts w:eastAsia="Times New Roman"/>
          <w:sz w:val="24"/>
          <w:szCs w:val="24"/>
        </w:rPr>
        <w:t xml:space="preserve"> рекомендован</w:t>
      </w:r>
      <w:r w:rsidR="0037779F" w:rsidRPr="000977DE">
        <w:rPr>
          <w:rFonts w:eastAsia="Times New Roman"/>
          <w:sz w:val="24"/>
          <w:szCs w:val="24"/>
        </w:rPr>
        <w:t>о обучение в массовой школе - 30</w:t>
      </w:r>
      <w:r w:rsidRPr="000977DE">
        <w:rPr>
          <w:rFonts w:eastAsia="Times New Roman"/>
          <w:sz w:val="24"/>
          <w:szCs w:val="24"/>
        </w:rPr>
        <w:t xml:space="preserve"> детей,</w:t>
      </w:r>
    </w:p>
    <w:p w:rsidR="00BD5BB3" w:rsidRPr="002202F3" w:rsidRDefault="000A00C3">
      <w:pPr>
        <w:keepLines/>
        <w:tabs>
          <w:tab w:val="left" w:pos="374"/>
        </w:tabs>
        <w:rPr>
          <w:rFonts w:eastAsia="Times New Roman"/>
          <w:i/>
          <w:iCs/>
          <w:sz w:val="24"/>
          <w:szCs w:val="24"/>
        </w:rPr>
      </w:pPr>
      <w:r w:rsidRPr="002202F3">
        <w:rPr>
          <w:rFonts w:ascii="Symbol" w:eastAsia="Symbol" w:hAnsi="Symbol" w:cs="Symbol"/>
          <w:color w:val="000000" w:themeColor="text1"/>
          <w:sz w:val="24"/>
          <w:szCs w:val="24"/>
        </w:rPr>
        <w:t></w:t>
      </w:r>
      <w:r w:rsidRPr="002202F3">
        <w:rPr>
          <w:rFonts w:eastAsia="Times New Roman"/>
          <w:color w:val="000000" w:themeColor="text1"/>
          <w:sz w:val="24"/>
          <w:szCs w:val="24"/>
        </w:rPr>
        <w:t xml:space="preserve"> в массовом детском саду- 3 ребенка,</w:t>
      </w:r>
    </w:p>
    <w:p w:rsidR="00BD5BB3" w:rsidRDefault="000A00C3">
      <w:pPr>
        <w:keepLines/>
        <w:tabs>
          <w:tab w:val="left" w:pos="374"/>
        </w:tabs>
        <w:rPr>
          <w:rFonts w:ascii="Symbol" w:eastAsia="Symbol" w:hAnsi="Symbol" w:cs="Symbol"/>
          <w:sz w:val="24"/>
          <w:szCs w:val="24"/>
        </w:rPr>
      </w:pPr>
      <w:r w:rsidRPr="002202F3">
        <w:rPr>
          <w:rFonts w:ascii="Symbol" w:eastAsia="Symbol" w:hAnsi="Symbol" w:cs="Symbol"/>
          <w:color w:val="000000" w:themeColor="text1"/>
          <w:sz w:val="24"/>
          <w:szCs w:val="24"/>
        </w:rPr>
        <w:t></w:t>
      </w:r>
      <w:r w:rsidRPr="002202F3">
        <w:rPr>
          <w:rFonts w:ascii="Symbol" w:eastAsia="Symbol" w:hAnsi="Symbol" w:cs="Symbol"/>
          <w:color w:val="000000" w:themeColor="text1"/>
          <w:sz w:val="24"/>
          <w:szCs w:val="24"/>
        </w:rPr>
        <w:t></w:t>
      </w:r>
      <w:r w:rsidRPr="002202F3">
        <w:rPr>
          <w:rFonts w:eastAsia="Times New Roman"/>
          <w:color w:val="000000" w:themeColor="text1"/>
          <w:sz w:val="24"/>
          <w:szCs w:val="24"/>
        </w:rPr>
        <w:t>продолжают обучение- 28 детей</w:t>
      </w:r>
      <w:r>
        <w:rPr>
          <w:rFonts w:eastAsia="Times New Roman"/>
          <w:color w:val="000000" w:themeColor="text1"/>
          <w:sz w:val="24"/>
          <w:szCs w:val="24"/>
        </w:rPr>
        <w:t xml:space="preserve"> </w:t>
      </w:r>
    </w:p>
    <w:p w:rsidR="00BD5BB3" w:rsidRDefault="000A00C3">
      <w:pPr>
        <w:keepLines/>
        <w:ind w:firstLine="649"/>
        <w:jc w:val="both"/>
        <w:rPr>
          <w:sz w:val="20"/>
          <w:szCs w:val="20"/>
        </w:rPr>
      </w:pPr>
      <w:r>
        <w:rPr>
          <w:rFonts w:eastAsia="Times New Roman"/>
          <w:sz w:val="24"/>
          <w:szCs w:val="24"/>
        </w:rPr>
        <w:t>Организация коррекционной работы учителей-логопедов дошкольной организации остается одной из лучших в районе и городе. Педагоги продолжают работать по сохранению созданной системы и искать новые подходы, делятся опытом на различных уровнях.</w:t>
      </w:r>
    </w:p>
    <w:p w:rsidR="00BD5BB3" w:rsidRDefault="000A00C3">
      <w:pPr>
        <w:keepLines/>
        <w:ind w:firstLine="649"/>
        <w:jc w:val="both"/>
        <w:rPr>
          <w:sz w:val="20"/>
          <w:szCs w:val="20"/>
        </w:rPr>
      </w:pPr>
      <w:r>
        <w:rPr>
          <w:rFonts w:eastAsia="Times New Roman"/>
          <w:sz w:val="24"/>
          <w:szCs w:val="24"/>
        </w:rPr>
        <w:t>Несмотря на системную работу по коррекции речи детей, проведение занятий логоритмикой, своевременное оказание консультативной помощи воспитателям и родителям, психолого-педагогическое сопровождение воспитательно-образовательного процесса, число детей, имеющих речевые нарушения не сокращается. Это связано с объективными причинами, в первую очередь состоянием здоровья детей.</w:t>
      </w:r>
    </w:p>
    <w:p w:rsidR="00BD5BB3" w:rsidRDefault="00BD5BB3">
      <w:pPr>
        <w:keepLines/>
        <w:ind w:firstLine="60"/>
        <w:jc w:val="both"/>
        <w:rPr>
          <w:rFonts w:eastAsia="Times New Roman"/>
          <w:b/>
          <w:bCs/>
          <w:sz w:val="24"/>
          <w:szCs w:val="24"/>
        </w:rPr>
      </w:pPr>
    </w:p>
    <w:p w:rsidR="00BD5BB3" w:rsidRDefault="000A00C3">
      <w:pPr>
        <w:keepLines/>
        <w:ind w:firstLine="62"/>
        <w:jc w:val="both"/>
        <w:rPr>
          <w:rFonts w:eastAsia="Times New Roman"/>
          <w:i/>
          <w:iCs/>
          <w:sz w:val="24"/>
          <w:szCs w:val="24"/>
        </w:rPr>
      </w:pPr>
      <w:r>
        <w:rPr>
          <w:rFonts w:eastAsia="Times New Roman"/>
          <w:b/>
          <w:bCs/>
          <w:sz w:val="24"/>
          <w:szCs w:val="24"/>
        </w:rPr>
        <w:t>9 Реализация Регионального компонента программы  по обучению татарскому языку “Говорим по – татарски”</w:t>
      </w:r>
      <w:r>
        <w:rPr>
          <w:rFonts w:eastAsia="Times New Roman"/>
          <w:i/>
          <w:iCs/>
          <w:sz w:val="24"/>
          <w:szCs w:val="24"/>
        </w:rPr>
        <w:t xml:space="preserve"> </w:t>
      </w:r>
    </w:p>
    <w:p w:rsidR="00BD5BB3" w:rsidRDefault="000A00C3">
      <w:pPr>
        <w:keepLines/>
        <w:ind w:firstLine="62"/>
        <w:jc w:val="right"/>
        <w:rPr>
          <w:rFonts w:eastAsia="Times New Roman"/>
          <w:i/>
          <w:iCs/>
          <w:sz w:val="24"/>
          <w:szCs w:val="24"/>
        </w:rPr>
      </w:pPr>
      <w:r>
        <w:rPr>
          <w:rFonts w:eastAsia="Times New Roman"/>
          <w:i/>
          <w:iCs/>
          <w:sz w:val="24"/>
          <w:szCs w:val="24"/>
        </w:rPr>
        <w:t>Таблица № 8</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80"/>
        <w:gridCol w:w="2400"/>
        <w:gridCol w:w="2400"/>
        <w:gridCol w:w="2380"/>
      </w:tblGrid>
      <w:tr w:rsidR="00BD5BB3">
        <w:trPr>
          <w:trHeight w:val="567"/>
        </w:trPr>
        <w:tc>
          <w:tcPr>
            <w:tcW w:w="2580" w:type="dxa"/>
            <w:vAlign w:val="bottom"/>
          </w:tcPr>
          <w:p w:rsidR="00BD5BB3" w:rsidRDefault="000A00C3">
            <w:pPr>
              <w:keepLines/>
              <w:spacing w:after="100" w:afterAutospacing="1"/>
              <w:jc w:val="center"/>
              <w:rPr>
                <w:b/>
                <w:sz w:val="20"/>
                <w:szCs w:val="20"/>
              </w:rPr>
            </w:pPr>
            <w:r>
              <w:rPr>
                <w:rFonts w:eastAsia="Times New Roman"/>
                <w:b/>
                <w:sz w:val="24"/>
                <w:szCs w:val="24"/>
              </w:rPr>
              <w:t>Учебный год</w:t>
            </w:r>
          </w:p>
        </w:tc>
        <w:tc>
          <w:tcPr>
            <w:tcW w:w="2400" w:type="dxa"/>
            <w:vAlign w:val="bottom"/>
          </w:tcPr>
          <w:p w:rsidR="00BD5BB3" w:rsidRDefault="000A00C3">
            <w:pPr>
              <w:keepLines/>
              <w:spacing w:after="100" w:afterAutospacing="1"/>
              <w:jc w:val="center"/>
              <w:rPr>
                <w:b/>
                <w:sz w:val="20"/>
                <w:szCs w:val="20"/>
              </w:rPr>
            </w:pPr>
            <w:r>
              <w:rPr>
                <w:rFonts w:eastAsia="Times New Roman"/>
                <w:b/>
                <w:sz w:val="24"/>
                <w:szCs w:val="24"/>
              </w:rPr>
              <w:t>Высокий уровень</w:t>
            </w:r>
          </w:p>
        </w:tc>
        <w:tc>
          <w:tcPr>
            <w:tcW w:w="2400" w:type="dxa"/>
            <w:vAlign w:val="bottom"/>
          </w:tcPr>
          <w:p w:rsidR="00BD5BB3" w:rsidRDefault="000A00C3">
            <w:pPr>
              <w:keepLines/>
              <w:spacing w:after="100" w:afterAutospacing="1"/>
              <w:jc w:val="center"/>
              <w:rPr>
                <w:b/>
                <w:sz w:val="20"/>
                <w:szCs w:val="20"/>
              </w:rPr>
            </w:pPr>
            <w:r>
              <w:rPr>
                <w:rFonts w:eastAsia="Times New Roman"/>
                <w:b/>
                <w:sz w:val="24"/>
                <w:szCs w:val="24"/>
              </w:rPr>
              <w:t>Средний уровень</w:t>
            </w:r>
          </w:p>
        </w:tc>
        <w:tc>
          <w:tcPr>
            <w:tcW w:w="2380" w:type="dxa"/>
            <w:vAlign w:val="bottom"/>
          </w:tcPr>
          <w:p w:rsidR="00BD5BB3" w:rsidRDefault="000A00C3">
            <w:pPr>
              <w:keepLines/>
              <w:spacing w:after="100" w:afterAutospacing="1"/>
              <w:jc w:val="center"/>
              <w:rPr>
                <w:b/>
                <w:sz w:val="20"/>
                <w:szCs w:val="20"/>
              </w:rPr>
            </w:pPr>
            <w:r>
              <w:rPr>
                <w:rFonts w:eastAsia="Times New Roman"/>
                <w:b/>
                <w:sz w:val="24"/>
                <w:szCs w:val="24"/>
              </w:rPr>
              <w:t>Ниже среднего</w:t>
            </w:r>
          </w:p>
          <w:p w:rsidR="00BD5BB3" w:rsidRDefault="000A00C3">
            <w:pPr>
              <w:keepLines/>
              <w:spacing w:after="100" w:afterAutospacing="1"/>
              <w:jc w:val="center"/>
              <w:rPr>
                <w:b/>
                <w:sz w:val="20"/>
                <w:szCs w:val="20"/>
              </w:rPr>
            </w:pPr>
            <w:r>
              <w:rPr>
                <w:rFonts w:eastAsia="Times New Roman"/>
                <w:b/>
                <w:sz w:val="24"/>
                <w:szCs w:val="24"/>
              </w:rPr>
              <w:t>уровня</w:t>
            </w:r>
          </w:p>
        </w:tc>
      </w:tr>
      <w:tr w:rsidR="002202F3">
        <w:trPr>
          <w:trHeight w:val="268"/>
        </w:trPr>
        <w:tc>
          <w:tcPr>
            <w:tcW w:w="2580" w:type="dxa"/>
            <w:vAlign w:val="bottom"/>
          </w:tcPr>
          <w:p w:rsidR="002202F3" w:rsidRDefault="002202F3" w:rsidP="002202F3">
            <w:pPr>
              <w:keepLines/>
              <w:spacing w:after="100" w:afterAutospacing="1"/>
              <w:jc w:val="center"/>
              <w:rPr>
                <w:sz w:val="20"/>
                <w:szCs w:val="20"/>
              </w:rPr>
            </w:pPr>
            <w:r>
              <w:rPr>
                <w:rFonts w:eastAsia="Times New Roman"/>
                <w:sz w:val="24"/>
                <w:szCs w:val="24"/>
              </w:rPr>
              <w:t>2020</w:t>
            </w:r>
          </w:p>
        </w:tc>
        <w:tc>
          <w:tcPr>
            <w:tcW w:w="2400" w:type="dxa"/>
            <w:vAlign w:val="bottom"/>
          </w:tcPr>
          <w:p w:rsidR="002202F3" w:rsidRDefault="002202F3" w:rsidP="002202F3">
            <w:pPr>
              <w:keepLines/>
              <w:spacing w:after="100" w:afterAutospacing="1"/>
              <w:jc w:val="center"/>
              <w:rPr>
                <w:sz w:val="20"/>
                <w:szCs w:val="20"/>
              </w:rPr>
            </w:pPr>
            <w:r>
              <w:rPr>
                <w:rFonts w:eastAsia="Times New Roman"/>
                <w:sz w:val="24"/>
                <w:szCs w:val="24"/>
              </w:rPr>
              <w:t>74,9</w:t>
            </w:r>
          </w:p>
        </w:tc>
        <w:tc>
          <w:tcPr>
            <w:tcW w:w="2400" w:type="dxa"/>
            <w:vAlign w:val="bottom"/>
          </w:tcPr>
          <w:p w:rsidR="002202F3" w:rsidRDefault="002202F3" w:rsidP="002202F3">
            <w:pPr>
              <w:keepLines/>
              <w:spacing w:after="100" w:afterAutospacing="1"/>
              <w:jc w:val="center"/>
              <w:rPr>
                <w:sz w:val="20"/>
                <w:szCs w:val="20"/>
              </w:rPr>
            </w:pPr>
            <w:r>
              <w:rPr>
                <w:rFonts w:eastAsia="Times New Roman"/>
                <w:sz w:val="24"/>
                <w:szCs w:val="24"/>
              </w:rPr>
              <w:t>22,3</w:t>
            </w:r>
          </w:p>
        </w:tc>
        <w:tc>
          <w:tcPr>
            <w:tcW w:w="2380" w:type="dxa"/>
            <w:vAlign w:val="bottom"/>
          </w:tcPr>
          <w:p w:rsidR="002202F3" w:rsidRDefault="002202F3" w:rsidP="002202F3">
            <w:pPr>
              <w:keepLines/>
              <w:spacing w:after="100" w:afterAutospacing="1"/>
              <w:jc w:val="center"/>
              <w:rPr>
                <w:sz w:val="20"/>
                <w:szCs w:val="20"/>
              </w:rPr>
            </w:pPr>
            <w:r>
              <w:rPr>
                <w:rFonts w:eastAsia="Times New Roman"/>
                <w:sz w:val="24"/>
                <w:szCs w:val="24"/>
              </w:rPr>
              <w:t>2,8</w:t>
            </w:r>
          </w:p>
        </w:tc>
      </w:tr>
      <w:tr w:rsidR="002202F3">
        <w:trPr>
          <w:trHeight w:val="266"/>
        </w:trPr>
        <w:tc>
          <w:tcPr>
            <w:tcW w:w="2580" w:type="dxa"/>
            <w:vAlign w:val="bottom"/>
          </w:tcPr>
          <w:p w:rsidR="002202F3" w:rsidRDefault="002202F3" w:rsidP="002202F3">
            <w:pPr>
              <w:keepLines/>
              <w:spacing w:after="100" w:afterAutospacing="1"/>
              <w:jc w:val="center"/>
              <w:rPr>
                <w:rFonts w:eastAsia="Times New Roman"/>
                <w:sz w:val="24"/>
                <w:szCs w:val="24"/>
              </w:rPr>
            </w:pPr>
            <w:r>
              <w:rPr>
                <w:rFonts w:eastAsia="Times New Roman"/>
                <w:sz w:val="24"/>
                <w:szCs w:val="24"/>
              </w:rPr>
              <w:t>2021</w:t>
            </w:r>
          </w:p>
        </w:tc>
        <w:tc>
          <w:tcPr>
            <w:tcW w:w="2400" w:type="dxa"/>
            <w:vAlign w:val="bottom"/>
          </w:tcPr>
          <w:p w:rsidR="002202F3" w:rsidRDefault="002202F3" w:rsidP="002202F3">
            <w:pPr>
              <w:keepLines/>
              <w:spacing w:after="100" w:afterAutospacing="1"/>
              <w:jc w:val="center"/>
              <w:rPr>
                <w:rFonts w:eastAsia="Times New Roman"/>
                <w:sz w:val="24"/>
                <w:szCs w:val="24"/>
              </w:rPr>
            </w:pPr>
            <w:r>
              <w:rPr>
                <w:rFonts w:eastAsia="Times New Roman"/>
                <w:sz w:val="24"/>
                <w:szCs w:val="24"/>
              </w:rPr>
              <w:t>76,0</w:t>
            </w:r>
          </w:p>
        </w:tc>
        <w:tc>
          <w:tcPr>
            <w:tcW w:w="2400" w:type="dxa"/>
            <w:vAlign w:val="bottom"/>
          </w:tcPr>
          <w:p w:rsidR="002202F3" w:rsidRDefault="002202F3" w:rsidP="002202F3">
            <w:pPr>
              <w:keepLines/>
              <w:spacing w:after="100" w:afterAutospacing="1"/>
              <w:jc w:val="center"/>
              <w:rPr>
                <w:rFonts w:eastAsia="Times New Roman"/>
                <w:sz w:val="24"/>
                <w:szCs w:val="24"/>
              </w:rPr>
            </w:pPr>
            <w:r>
              <w:rPr>
                <w:rFonts w:eastAsia="Times New Roman"/>
                <w:sz w:val="24"/>
                <w:szCs w:val="24"/>
              </w:rPr>
              <w:t>21,3</w:t>
            </w:r>
          </w:p>
        </w:tc>
        <w:tc>
          <w:tcPr>
            <w:tcW w:w="2380" w:type="dxa"/>
            <w:vAlign w:val="bottom"/>
          </w:tcPr>
          <w:p w:rsidR="002202F3" w:rsidRDefault="002202F3" w:rsidP="002202F3">
            <w:pPr>
              <w:keepLines/>
              <w:spacing w:after="100" w:afterAutospacing="1"/>
              <w:jc w:val="center"/>
              <w:rPr>
                <w:rFonts w:eastAsia="Times New Roman"/>
                <w:sz w:val="24"/>
                <w:szCs w:val="24"/>
              </w:rPr>
            </w:pPr>
            <w:r>
              <w:rPr>
                <w:rFonts w:eastAsia="Times New Roman"/>
                <w:sz w:val="24"/>
                <w:szCs w:val="24"/>
              </w:rPr>
              <w:t>2,7</w:t>
            </w:r>
          </w:p>
        </w:tc>
      </w:tr>
      <w:tr w:rsidR="002202F3">
        <w:trPr>
          <w:trHeight w:val="266"/>
        </w:trPr>
        <w:tc>
          <w:tcPr>
            <w:tcW w:w="2580" w:type="dxa"/>
            <w:vAlign w:val="bottom"/>
          </w:tcPr>
          <w:p w:rsidR="002202F3" w:rsidRDefault="002202F3" w:rsidP="002202F3">
            <w:pPr>
              <w:keepLines/>
              <w:spacing w:after="100" w:afterAutospacing="1"/>
              <w:jc w:val="center"/>
              <w:rPr>
                <w:rFonts w:eastAsia="Times New Roman"/>
                <w:sz w:val="24"/>
                <w:szCs w:val="24"/>
              </w:rPr>
            </w:pPr>
            <w:r>
              <w:rPr>
                <w:rFonts w:eastAsia="Times New Roman"/>
                <w:sz w:val="24"/>
                <w:szCs w:val="24"/>
              </w:rPr>
              <w:t>2022</w:t>
            </w:r>
          </w:p>
        </w:tc>
        <w:tc>
          <w:tcPr>
            <w:tcW w:w="2400" w:type="dxa"/>
            <w:vAlign w:val="bottom"/>
          </w:tcPr>
          <w:p w:rsidR="002202F3" w:rsidRDefault="002202F3" w:rsidP="002202F3">
            <w:pPr>
              <w:keepLines/>
              <w:spacing w:after="100" w:afterAutospacing="1"/>
              <w:jc w:val="center"/>
              <w:rPr>
                <w:rFonts w:eastAsia="Times New Roman"/>
                <w:sz w:val="24"/>
                <w:szCs w:val="24"/>
              </w:rPr>
            </w:pPr>
            <w:r>
              <w:rPr>
                <w:rFonts w:eastAsia="Times New Roman"/>
                <w:sz w:val="24"/>
                <w:szCs w:val="24"/>
              </w:rPr>
              <w:t>75,4</w:t>
            </w:r>
          </w:p>
        </w:tc>
        <w:tc>
          <w:tcPr>
            <w:tcW w:w="2400" w:type="dxa"/>
            <w:vAlign w:val="bottom"/>
          </w:tcPr>
          <w:p w:rsidR="002202F3" w:rsidRDefault="002202F3" w:rsidP="002202F3">
            <w:pPr>
              <w:keepLines/>
              <w:spacing w:after="100" w:afterAutospacing="1"/>
              <w:jc w:val="center"/>
              <w:rPr>
                <w:rFonts w:eastAsia="Times New Roman"/>
                <w:sz w:val="24"/>
                <w:szCs w:val="24"/>
              </w:rPr>
            </w:pPr>
            <w:r>
              <w:rPr>
                <w:rFonts w:eastAsia="Times New Roman"/>
                <w:sz w:val="24"/>
                <w:szCs w:val="24"/>
              </w:rPr>
              <w:t>21,8</w:t>
            </w:r>
          </w:p>
        </w:tc>
        <w:tc>
          <w:tcPr>
            <w:tcW w:w="2380" w:type="dxa"/>
            <w:vAlign w:val="bottom"/>
          </w:tcPr>
          <w:p w:rsidR="002202F3" w:rsidRDefault="002202F3" w:rsidP="002202F3">
            <w:pPr>
              <w:keepLines/>
              <w:spacing w:after="100" w:afterAutospacing="1"/>
              <w:jc w:val="center"/>
              <w:rPr>
                <w:rFonts w:eastAsia="Times New Roman"/>
                <w:sz w:val="24"/>
                <w:szCs w:val="24"/>
              </w:rPr>
            </w:pPr>
            <w:r>
              <w:rPr>
                <w:rFonts w:eastAsia="Times New Roman"/>
                <w:sz w:val="24"/>
                <w:szCs w:val="24"/>
              </w:rPr>
              <w:t>2,8</w:t>
            </w:r>
          </w:p>
        </w:tc>
      </w:tr>
    </w:tbl>
    <w:p w:rsidR="00BD5BB3" w:rsidRDefault="000A00C3">
      <w:pPr>
        <w:keepLines/>
        <w:rPr>
          <w:sz w:val="20"/>
          <w:szCs w:val="20"/>
        </w:rPr>
      </w:pPr>
      <w:r>
        <w:rPr>
          <w:rFonts w:eastAsia="Times New Roman"/>
          <w:sz w:val="24"/>
          <w:szCs w:val="24"/>
        </w:rPr>
        <w:t>Выводы:</w:t>
      </w:r>
    </w:p>
    <w:p w:rsidR="00BD5BB3" w:rsidRDefault="000A00C3">
      <w:pPr>
        <w:keepLines/>
        <w:tabs>
          <w:tab w:val="left" w:pos="324"/>
        </w:tabs>
        <w:jc w:val="both"/>
        <w:rPr>
          <w:rFonts w:eastAsia="Times New Roman"/>
          <w:sz w:val="24"/>
          <w:szCs w:val="24"/>
        </w:rPr>
      </w:pPr>
      <w:r>
        <w:rPr>
          <w:rFonts w:eastAsia="Times New Roman"/>
          <w:sz w:val="24"/>
          <w:szCs w:val="24"/>
        </w:rPr>
        <w:t>В дошкольном учреждении продолжалась работа по изучению второго (родного) татарского языка по учебно-методическому комплекту  по обучению детей татарскому языку. По данной проблеме систематически велась работа со всеми субъектами образования: педагогами, родителями и воспитанников. Периодически проводились постоянно действующие семинары, мастер–классы, открытые занятия с использованием современных интерактивных методов и приемов обучения</w:t>
      </w:r>
    </w:p>
    <w:p w:rsidR="00BD5BB3" w:rsidRDefault="00BD5BB3">
      <w:pPr>
        <w:keepLines/>
        <w:rPr>
          <w:rFonts w:eastAsia="Times New Roman"/>
          <w:b/>
          <w:bCs/>
          <w:sz w:val="24"/>
          <w:szCs w:val="24"/>
        </w:rPr>
      </w:pPr>
    </w:p>
    <w:p w:rsidR="00BD5BB3" w:rsidRDefault="000A00C3">
      <w:pPr>
        <w:keepLines/>
        <w:rPr>
          <w:rFonts w:eastAsia="Times New Roman"/>
          <w:b/>
          <w:bCs/>
          <w:sz w:val="24"/>
          <w:szCs w:val="24"/>
        </w:rPr>
      </w:pPr>
      <w:r>
        <w:rPr>
          <w:rFonts w:eastAsia="Times New Roman"/>
          <w:b/>
          <w:bCs/>
          <w:sz w:val="24"/>
          <w:szCs w:val="24"/>
        </w:rPr>
        <w:t>10. Работа с родителями.</w:t>
      </w:r>
    </w:p>
    <w:p w:rsidR="00BD5BB3" w:rsidRDefault="00BD5BB3">
      <w:pPr>
        <w:keepLines/>
        <w:rPr>
          <w:rFonts w:eastAsia="Times New Roman"/>
          <w:sz w:val="24"/>
          <w:szCs w:val="24"/>
        </w:rPr>
      </w:pPr>
    </w:p>
    <w:p w:rsidR="00BD5BB3" w:rsidRDefault="000A00C3">
      <w:pPr>
        <w:keepLines/>
        <w:jc w:val="both"/>
        <w:rPr>
          <w:rFonts w:eastAsia="Times New Roman"/>
          <w:sz w:val="24"/>
          <w:szCs w:val="24"/>
        </w:rPr>
      </w:pPr>
      <w:r>
        <w:rPr>
          <w:rFonts w:eastAsia="Times New Roman"/>
          <w:sz w:val="24"/>
          <w:szCs w:val="24"/>
        </w:rPr>
        <w:t>Решению задачи сотрудничества с родителями способствовало продолжение планомерной работы педагогического коллектива с родителями. Основная цель этой работы – создание единого оздоровительного образовательного пространства «Образовательное учреждение – семья». Задача нашего учреждения в первую очередь состоит в том, чтобы в доступной форме раскрыть перед родителями актуальные вопросы воспитания дошкольника. Мы стараемся, чтобы они в полной мере осознали свою ответственность за воспитание собственных детей. С родителями мы связываем все прогрессивные изменения и нововведения в нашем учреждении.</w:t>
      </w:r>
    </w:p>
    <w:p w:rsidR="00BD5BB3" w:rsidRDefault="000A00C3">
      <w:pPr>
        <w:keepLines/>
        <w:rPr>
          <w:sz w:val="20"/>
          <w:szCs w:val="20"/>
        </w:rPr>
      </w:pPr>
      <w:r>
        <w:rPr>
          <w:rFonts w:eastAsia="Times New Roman"/>
          <w:sz w:val="24"/>
          <w:szCs w:val="24"/>
        </w:rPr>
        <w:lastRenderedPageBreak/>
        <w:t>Одним из показателей результативности работы с семьей являются положительные отзывы родителей.</w:t>
      </w:r>
    </w:p>
    <w:p w:rsidR="00BD5BB3" w:rsidRDefault="000A00C3">
      <w:pPr>
        <w:keepLines/>
        <w:rPr>
          <w:sz w:val="20"/>
          <w:szCs w:val="20"/>
        </w:rPr>
      </w:pPr>
      <w:r>
        <w:rPr>
          <w:rFonts w:eastAsia="Times New Roman"/>
          <w:sz w:val="24"/>
          <w:szCs w:val="24"/>
        </w:rPr>
        <w:t>Проведенная работа с родителями:</w:t>
      </w:r>
    </w:p>
    <w:p w:rsidR="00BD5BB3" w:rsidRDefault="000A00C3">
      <w:pPr>
        <w:keepLines/>
        <w:numPr>
          <w:ilvl w:val="0"/>
          <w:numId w:val="17"/>
        </w:numPr>
        <w:tabs>
          <w:tab w:val="left" w:pos="580"/>
        </w:tabs>
        <w:ind w:hanging="1"/>
        <w:jc w:val="both"/>
        <w:rPr>
          <w:rFonts w:eastAsia="Times New Roman"/>
          <w:sz w:val="24"/>
          <w:szCs w:val="24"/>
        </w:rPr>
      </w:pPr>
      <w:r>
        <w:rPr>
          <w:rFonts w:eastAsia="Times New Roman"/>
          <w:sz w:val="24"/>
          <w:szCs w:val="24"/>
        </w:rPr>
        <w:t xml:space="preserve">Проведение родительского собрания </w:t>
      </w:r>
    </w:p>
    <w:p w:rsidR="00BD5BB3" w:rsidRDefault="000A00C3">
      <w:pPr>
        <w:keepLines/>
        <w:numPr>
          <w:ilvl w:val="0"/>
          <w:numId w:val="17"/>
        </w:numPr>
        <w:tabs>
          <w:tab w:val="left" w:pos="580"/>
        </w:tabs>
        <w:ind w:hanging="1"/>
        <w:jc w:val="both"/>
        <w:rPr>
          <w:rFonts w:eastAsia="Times New Roman"/>
          <w:sz w:val="24"/>
          <w:szCs w:val="24"/>
        </w:rPr>
      </w:pPr>
      <w:r>
        <w:rPr>
          <w:rFonts w:eastAsia="Times New Roman"/>
          <w:sz w:val="24"/>
          <w:szCs w:val="24"/>
        </w:rPr>
        <w:t>Проведение групповых родительских собраний («Педагогические гостиные»);</w:t>
      </w:r>
    </w:p>
    <w:p w:rsidR="002202F3" w:rsidRDefault="002202F3">
      <w:pPr>
        <w:keepLines/>
        <w:numPr>
          <w:ilvl w:val="0"/>
          <w:numId w:val="17"/>
        </w:numPr>
        <w:tabs>
          <w:tab w:val="left" w:pos="580"/>
        </w:tabs>
        <w:ind w:hanging="1"/>
        <w:jc w:val="both"/>
        <w:rPr>
          <w:rFonts w:eastAsia="Times New Roman"/>
          <w:sz w:val="24"/>
          <w:szCs w:val="24"/>
        </w:rPr>
      </w:pPr>
      <w:r>
        <w:rPr>
          <w:rFonts w:eastAsia="Times New Roman"/>
          <w:sz w:val="24"/>
          <w:szCs w:val="24"/>
        </w:rPr>
        <w:t>Проведение мастер-классов в рамках «Родительского клуба»</w:t>
      </w:r>
    </w:p>
    <w:p w:rsidR="00BD5BB3" w:rsidRDefault="000A00C3">
      <w:pPr>
        <w:keepLines/>
        <w:numPr>
          <w:ilvl w:val="0"/>
          <w:numId w:val="17"/>
        </w:numPr>
        <w:tabs>
          <w:tab w:val="left" w:pos="580"/>
        </w:tabs>
        <w:rPr>
          <w:rFonts w:eastAsia="Times New Roman"/>
          <w:sz w:val="24"/>
          <w:szCs w:val="24"/>
        </w:rPr>
      </w:pPr>
      <w:r>
        <w:rPr>
          <w:rFonts w:eastAsia="Times New Roman"/>
          <w:sz w:val="24"/>
          <w:szCs w:val="24"/>
        </w:rPr>
        <w:t>«День открытых дверей» (ноябрь);</w:t>
      </w:r>
    </w:p>
    <w:p w:rsidR="00BD5BB3" w:rsidRDefault="000A00C3">
      <w:pPr>
        <w:keepLines/>
        <w:numPr>
          <w:ilvl w:val="0"/>
          <w:numId w:val="17"/>
        </w:numPr>
        <w:tabs>
          <w:tab w:val="left" w:pos="580"/>
        </w:tabs>
        <w:jc w:val="both"/>
        <w:rPr>
          <w:rFonts w:eastAsia="Times New Roman"/>
          <w:sz w:val="24"/>
          <w:szCs w:val="24"/>
        </w:rPr>
      </w:pPr>
      <w:r>
        <w:rPr>
          <w:rFonts w:eastAsia="Times New Roman"/>
          <w:sz w:val="24"/>
          <w:szCs w:val="24"/>
        </w:rPr>
        <w:t xml:space="preserve"> «День пожилых людей», «День матери» (Проведение тематических занятий, праздничный концерт);</w:t>
      </w:r>
    </w:p>
    <w:p w:rsidR="00BD5BB3" w:rsidRDefault="000A00C3">
      <w:pPr>
        <w:keepLines/>
        <w:numPr>
          <w:ilvl w:val="0"/>
          <w:numId w:val="17"/>
        </w:numPr>
        <w:tabs>
          <w:tab w:val="left" w:pos="424"/>
        </w:tabs>
        <w:jc w:val="both"/>
        <w:rPr>
          <w:rFonts w:eastAsia="Times New Roman"/>
          <w:sz w:val="24"/>
          <w:szCs w:val="24"/>
        </w:rPr>
      </w:pPr>
      <w:r>
        <w:rPr>
          <w:rFonts w:eastAsia="Times New Roman"/>
          <w:sz w:val="24"/>
          <w:szCs w:val="24"/>
        </w:rPr>
        <w:t xml:space="preserve"> «День знаний», «Осенние праздники и развлечения», Новогодние праздники, «8 Марта – женский день» ( выставки детских работ), </w:t>
      </w:r>
    </w:p>
    <w:p w:rsidR="00BD5BB3" w:rsidRDefault="000A00C3">
      <w:pPr>
        <w:keepLines/>
        <w:numPr>
          <w:ilvl w:val="0"/>
          <w:numId w:val="17"/>
        </w:numPr>
        <w:tabs>
          <w:tab w:val="left" w:pos="580"/>
        </w:tabs>
        <w:rPr>
          <w:rFonts w:eastAsia="Times New Roman"/>
          <w:sz w:val="24"/>
          <w:szCs w:val="24"/>
        </w:rPr>
      </w:pPr>
      <w:r>
        <w:rPr>
          <w:rFonts w:eastAsia="Times New Roman"/>
          <w:sz w:val="24"/>
          <w:szCs w:val="24"/>
        </w:rPr>
        <w:t>Консультация специалистов (Тематические консультации по запросам родителей);</w:t>
      </w:r>
    </w:p>
    <w:p w:rsidR="00BD5BB3" w:rsidRDefault="000A00C3">
      <w:pPr>
        <w:keepLines/>
        <w:numPr>
          <w:ilvl w:val="0"/>
          <w:numId w:val="17"/>
        </w:numPr>
        <w:tabs>
          <w:tab w:val="left" w:pos="580"/>
        </w:tabs>
        <w:ind w:hanging="1"/>
        <w:jc w:val="both"/>
        <w:rPr>
          <w:rFonts w:eastAsia="Times New Roman"/>
          <w:sz w:val="24"/>
          <w:szCs w:val="24"/>
        </w:rPr>
      </w:pPr>
      <w:r>
        <w:rPr>
          <w:rFonts w:eastAsia="Times New Roman"/>
          <w:sz w:val="24"/>
          <w:szCs w:val="24"/>
        </w:rPr>
        <w:t>Проведение каникулярных недель, проведение совместного праздника «День защитника Отечества», «День здоровья» (Беседы, консультации, обмен мнениями, спортивные развлечения);</w:t>
      </w:r>
    </w:p>
    <w:p w:rsidR="00BD5BB3" w:rsidRDefault="000A00C3">
      <w:pPr>
        <w:keepLines/>
        <w:numPr>
          <w:ilvl w:val="0"/>
          <w:numId w:val="17"/>
        </w:numPr>
        <w:tabs>
          <w:tab w:val="left" w:pos="580"/>
        </w:tabs>
        <w:ind w:hanging="1"/>
        <w:jc w:val="both"/>
        <w:rPr>
          <w:rFonts w:eastAsia="Times New Roman"/>
          <w:sz w:val="24"/>
          <w:szCs w:val="24"/>
        </w:rPr>
      </w:pPr>
      <w:r>
        <w:rPr>
          <w:rFonts w:eastAsia="Times New Roman"/>
          <w:sz w:val="24"/>
          <w:szCs w:val="24"/>
        </w:rPr>
        <w:t xml:space="preserve">Проведение выставок совместного творчества «Огородные фантазии»; «Мастерская Деда Мороза», выставка праздничных открыток «Подарок для папы» и «Подарок для мамочки», онлайн выставки рисунков и поделок в рамках проектов. </w:t>
      </w:r>
    </w:p>
    <w:p w:rsidR="00BD5BB3" w:rsidRDefault="000A00C3">
      <w:pPr>
        <w:keepLines/>
        <w:rPr>
          <w:rFonts w:eastAsia="Times New Roman"/>
          <w:sz w:val="24"/>
          <w:szCs w:val="24"/>
        </w:rPr>
      </w:pPr>
      <w:r>
        <w:rPr>
          <w:rFonts w:eastAsia="Times New Roman"/>
          <w:b/>
          <w:bCs/>
          <w:sz w:val="24"/>
          <w:szCs w:val="24"/>
        </w:rPr>
        <w:t>11. Дополнительные образовательные услуги</w:t>
      </w:r>
    </w:p>
    <w:p w:rsidR="00BD5BB3" w:rsidRDefault="000A00C3">
      <w:pPr>
        <w:keepLines/>
        <w:jc w:val="both"/>
        <w:rPr>
          <w:rFonts w:eastAsia="Times New Roman"/>
          <w:sz w:val="24"/>
          <w:szCs w:val="24"/>
        </w:rPr>
      </w:pPr>
      <w:r>
        <w:rPr>
          <w:rFonts w:eastAsia="Times New Roman"/>
          <w:sz w:val="24"/>
          <w:szCs w:val="24"/>
        </w:rPr>
        <w:t>Лучшему усвоению и выполнению программы, развитию творческих и физических способностей детей помогают организованные в детском саду дополнительные образовательные услуги:</w:t>
      </w:r>
    </w:p>
    <w:p w:rsidR="00BD5BB3" w:rsidRDefault="000A00C3">
      <w:pPr>
        <w:pStyle w:val="af4"/>
        <w:keepLines/>
        <w:numPr>
          <w:ilvl w:val="0"/>
          <w:numId w:val="23"/>
        </w:numPr>
        <w:ind w:left="0" w:firstLine="0"/>
        <w:jc w:val="both"/>
        <w:rPr>
          <w:rFonts w:eastAsia="Times New Roman"/>
          <w:sz w:val="24"/>
          <w:szCs w:val="24"/>
        </w:rPr>
      </w:pPr>
      <w:r>
        <w:rPr>
          <w:rFonts w:eastAsia="Times New Roman"/>
          <w:sz w:val="24"/>
          <w:szCs w:val="24"/>
        </w:rPr>
        <w:t xml:space="preserve">Раннее развитие коммуникативной и социальной сферы «Дай ладошечку, моя крошечка…» </w:t>
      </w:r>
    </w:p>
    <w:p w:rsidR="00BD5BB3" w:rsidRDefault="000A00C3">
      <w:pPr>
        <w:pStyle w:val="af4"/>
        <w:keepLines/>
        <w:numPr>
          <w:ilvl w:val="0"/>
          <w:numId w:val="23"/>
        </w:numPr>
        <w:ind w:left="0" w:firstLine="0"/>
        <w:rPr>
          <w:rFonts w:eastAsia="Times New Roman"/>
          <w:sz w:val="24"/>
          <w:szCs w:val="24"/>
        </w:rPr>
      </w:pPr>
      <w:r>
        <w:rPr>
          <w:rFonts w:eastAsia="Times New Roman"/>
          <w:sz w:val="24"/>
          <w:szCs w:val="24"/>
        </w:rPr>
        <w:t>Оздоровительно-профилактических услуги</w:t>
      </w:r>
    </w:p>
    <w:p w:rsidR="00BD5BB3" w:rsidRDefault="00BD5BB3">
      <w:pPr>
        <w:pStyle w:val="af4"/>
        <w:keepLines/>
        <w:numPr>
          <w:ilvl w:val="0"/>
          <w:numId w:val="23"/>
        </w:numPr>
        <w:tabs>
          <w:tab w:val="left" w:pos="426"/>
        </w:tabs>
        <w:ind w:left="0" w:firstLine="0"/>
        <w:rPr>
          <w:rFonts w:ascii="Symbol" w:eastAsia="Symbol" w:hAnsi="Symbol" w:cs="Symbol"/>
          <w:sz w:val="24"/>
          <w:szCs w:val="24"/>
        </w:rPr>
        <w:sectPr w:rsidR="00BD5BB3">
          <w:pgSz w:w="11900" w:h="16838"/>
          <w:pgMar w:top="831" w:right="346" w:bottom="1440" w:left="1200" w:header="0" w:footer="0" w:gutter="0"/>
          <w:cols w:space="720" w:equalWidth="0">
            <w:col w:w="10360" w:space="0"/>
          </w:cols>
          <w:docGrid w:linePitch="360"/>
        </w:sectPr>
      </w:pPr>
    </w:p>
    <w:p w:rsidR="00BD5BB3" w:rsidRDefault="000A00C3">
      <w:pPr>
        <w:pStyle w:val="af4"/>
        <w:keepLines/>
        <w:numPr>
          <w:ilvl w:val="0"/>
          <w:numId w:val="23"/>
        </w:numPr>
        <w:tabs>
          <w:tab w:val="left" w:pos="426"/>
        </w:tabs>
        <w:ind w:left="0" w:firstLine="0"/>
        <w:rPr>
          <w:sz w:val="20"/>
          <w:szCs w:val="20"/>
        </w:rPr>
      </w:pPr>
      <w:r>
        <w:rPr>
          <w:rFonts w:ascii="Symbol" w:eastAsia="Symbol" w:hAnsi="Symbol" w:cs="Symbol"/>
          <w:sz w:val="24"/>
          <w:szCs w:val="24"/>
        </w:rPr>
        <w:lastRenderedPageBreak/>
        <w:t></w:t>
      </w:r>
      <w:r>
        <w:rPr>
          <w:rFonts w:eastAsia="Times New Roman"/>
          <w:sz w:val="24"/>
          <w:szCs w:val="24"/>
        </w:rPr>
        <w:t>«Веселый английский»</w:t>
      </w:r>
    </w:p>
    <w:p w:rsidR="00BD5BB3" w:rsidRDefault="000A00C3">
      <w:pPr>
        <w:pStyle w:val="af4"/>
        <w:keepLines/>
        <w:numPr>
          <w:ilvl w:val="0"/>
          <w:numId w:val="23"/>
        </w:numPr>
        <w:ind w:left="0" w:firstLine="0"/>
        <w:rPr>
          <w:sz w:val="20"/>
          <w:szCs w:val="20"/>
        </w:rPr>
      </w:pPr>
      <w:r>
        <w:rPr>
          <w:rFonts w:ascii="Symbol" w:eastAsia="Symbol" w:hAnsi="Symbol" w:cs="Symbol"/>
          <w:sz w:val="24"/>
          <w:szCs w:val="24"/>
        </w:rPr>
        <w:t></w:t>
      </w:r>
      <w:r>
        <w:rPr>
          <w:rFonts w:eastAsia="Times New Roman"/>
          <w:sz w:val="24"/>
          <w:szCs w:val="24"/>
        </w:rPr>
        <w:t>Студия дизайна</w:t>
      </w:r>
    </w:p>
    <w:p w:rsidR="00BD5BB3" w:rsidRDefault="000A00C3">
      <w:pPr>
        <w:pStyle w:val="af4"/>
        <w:keepLines/>
        <w:numPr>
          <w:ilvl w:val="0"/>
          <w:numId w:val="23"/>
        </w:numPr>
        <w:ind w:left="0" w:firstLine="0"/>
        <w:rPr>
          <w:sz w:val="20"/>
          <w:szCs w:val="20"/>
        </w:rPr>
      </w:pPr>
      <w:r>
        <w:rPr>
          <w:rFonts w:ascii="Symbol" w:eastAsia="Symbol" w:hAnsi="Symbol" w:cs="Symbol"/>
          <w:sz w:val="24"/>
          <w:szCs w:val="24"/>
        </w:rPr>
        <w:t></w:t>
      </w:r>
      <w:r>
        <w:rPr>
          <w:rFonts w:eastAsia="Times New Roman"/>
          <w:sz w:val="24"/>
          <w:szCs w:val="24"/>
        </w:rPr>
        <w:t>«Грамотейка»</w:t>
      </w:r>
    </w:p>
    <w:p w:rsidR="00BD5BB3" w:rsidRDefault="000A00C3">
      <w:pPr>
        <w:pStyle w:val="af4"/>
        <w:keepLines/>
        <w:numPr>
          <w:ilvl w:val="0"/>
          <w:numId w:val="23"/>
        </w:numPr>
        <w:ind w:left="0" w:firstLine="0"/>
        <w:rPr>
          <w:sz w:val="20"/>
          <w:szCs w:val="20"/>
        </w:rPr>
      </w:pPr>
      <w:r>
        <w:rPr>
          <w:rFonts w:ascii="Symbol" w:eastAsia="Symbol" w:hAnsi="Symbol" w:cs="Symbol"/>
          <w:sz w:val="24"/>
          <w:szCs w:val="24"/>
        </w:rPr>
        <w:t></w:t>
      </w:r>
      <w:r>
        <w:rPr>
          <w:rFonts w:eastAsia="Times New Roman"/>
          <w:sz w:val="24"/>
          <w:szCs w:val="24"/>
        </w:rPr>
        <w:t>Баскетбол</w:t>
      </w:r>
    </w:p>
    <w:p w:rsidR="00BD5BB3" w:rsidRDefault="000A00C3">
      <w:pPr>
        <w:pStyle w:val="af4"/>
        <w:keepLines/>
        <w:numPr>
          <w:ilvl w:val="0"/>
          <w:numId w:val="23"/>
        </w:numPr>
        <w:ind w:left="0" w:firstLine="0"/>
        <w:rPr>
          <w:sz w:val="20"/>
          <w:szCs w:val="20"/>
        </w:rPr>
      </w:pPr>
      <w:r>
        <w:rPr>
          <w:rFonts w:ascii="Symbol" w:eastAsia="Symbol" w:hAnsi="Symbol" w:cs="Symbol"/>
          <w:sz w:val="24"/>
          <w:szCs w:val="24"/>
        </w:rPr>
        <w:t></w:t>
      </w:r>
      <w:r>
        <w:rPr>
          <w:rFonts w:eastAsia="Times New Roman"/>
          <w:sz w:val="24"/>
          <w:szCs w:val="24"/>
        </w:rPr>
        <w:t>«Заниматика»</w:t>
      </w:r>
    </w:p>
    <w:p w:rsidR="00BD5BB3" w:rsidRDefault="000A00C3">
      <w:pPr>
        <w:pStyle w:val="af4"/>
        <w:keepLines/>
        <w:numPr>
          <w:ilvl w:val="0"/>
          <w:numId w:val="23"/>
        </w:numPr>
        <w:ind w:left="0" w:firstLine="0"/>
        <w:rPr>
          <w:sz w:val="20"/>
          <w:szCs w:val="20"/>
        </w:rPr>
      </w:pPr>
      <w:r>
        <w:rPr>
          <w:rFonts w:ascii="Symbol" w:eastAsia="Symbol" w:hAnsi="Symbol" w:cs="Symbol"/>
          <w:sz w:val="24"/>
          <w:szCs w:val="24"/>
        </w:rPr>
        <w:t></w:t>
      </w:r>
      <w:r>
        <w:rPr>
          <w:rFonts w:eastAsia="Times New Roman"/>
          <w:sz w:val="24"/>
          <w:szCs w:val="24"/>
        </w:rPr>
        <w:t>Ритмическая мозаика</w:t>
      </w:r>
    </w:p>
    <w:p w:rsidR="00BD5BB3" w:rsidRDefault="000A00C3">
      <w:pPr>
        <w:pStyle w:val="af4"/>
        <w:keepLines/>
        <w:numPr>
          <w:ilvl w:val="0"/>
          <w:numId w:val="23"/>
        </w:numPr>
        <w:ind w:left="0" w:firstLine="0"/>
        <w:rPr>
          <w:sz w:val="20"/>
          <w:szCs w:val="20"/>
        </w:rPr>
      </w:pPr>
      <w:r>
        <w:rPr>
          <w:rFonts w:eastAsia="Times New Roman"/>
          <w:sz w:val="24"/>
          <w:szCs w:val="24"/>
        </w:rPr>
        <w:t>«Шах и мат»</w:t>
      </w:r>
    </w:p>
    <w:p w:rsidR="00BD5BB3" w:rsidRDefault="000A00C3">
      <w:pPr>
        <w:pStyle w:val="af4"/>
        <w:keepLines/>
        <w:numPr>
          <w:ilvl w:val="0"/>
          <w:numId w:val="23"/>
        </w:numPr>
        <w:ind w:left="0" w:firstLine="0"/>
        <w:rPr>
          <w:sz w:val="20"/>
          <w:szCs w:val="20"/>
        </w:rPr>
      </w:pPr>
      <w:r>
        <w:rPr>
          <w:rFonts w:ascii="Symbol" w:eastAsia="Symbol" w:hAnsi="Symbol" w:cs="Symbol"/>
          <w:sz w:val="24"/>
          <w:szCs w:val="24"/>
        </w:rPr>
        <w:lastRenderedPageBreak/>
        <w:t></w:t>
      </w:r>
      <w:r>
        <w:rPr>
          <w:rFonts w:eastAsia="Times New Roman"/>
          <w:sz w:val="24"/>
          <w:szCs w:val="24"/>
        </w:rPr>
        <w:t>Айкидо</w:t>
      </w:r>
    </w:p>
    <w:p w:rsidR="00BD5BB3" w:rsidRDefault="000A00C3">
      <w:pPr>
        <w:pStyle w:val="af4"/>
        <w:keepLines/>
        <w:numPr>
          <w:ilvl w:val="0"/>
          <w:numId w:val="23"/>
        </w:numPr>
        <w:ind w:left="0" w:firstLine="0"/>
        <w:rPr>
          <w:sz w:val="20"/>
          <w:szCs w:val="20"/>
        </w:rPr>
      </w:pPr>
      <w:r>
        <w:rPr>
          <w:rFonts w:ascii="Symbol" w:eastAsia="Symbol" w:hAnsi="Symbol" w:cs="Symbol"/>
          <w:sz w:val="24"/>
          <w:szCs w:val="24"/>
        </w:rPr>
        <w:t></w:t>
      </w:r>
      <w:r>
        <w:rPr>
          <w:rFonts w:eastAsia="Times New Roman"/>
          <w:sz w:val="24"/>
          <w:szCs w:val="24"/>
        </w:rPr>
        <w:t>Изостудия</w:t>
      </w:r>
    </w:p>
    <w:p w:rsidR="00BD5BB3" w:rsidRDefault="000A00C3">
      <w:pPr>
        <w:pStyle w:val="af4"/>
        <w:keepLines/>
        <w:numPr>
          <w:ilvl w:val="0"/>
          <w:numId w:val="23"/>
        </w:numPr>
        <w:tabs>
          <w:tab w:val="left" w:pos="426"/>
          <w:tab w:val="left" w:pos="851"/>
        </w:tabs>
        <w:ind w:left="0" w:firstLine="0"/>
        <w:rPr>
          <w:rFonts w:eastAsia="Times New Roman"/>
          <w:sz w:val="24"/>
          <w:szCs w:val="24"/>
        </w:rPr>
      </w:pPr>
      <w:r>
        <w:rPr>
          <w:rFonts w:ascii="Symbol" w:eastAsia="Symbol" w:hAnsi="Symbol" w:cs="Symbol"/>
          <w:sz w:val="24"/>
          <w:szCs w:val="24"/>
        </w:rPr>
        <w:t></w:t>
      </w:r>
      <w:r>
        <w:rPr>
          <w:rFonts w:eastAsia="Times New Roman"/>
          <w:sz w:val="24"/>
          <w:szCs w:val="24"/>
        </w:rPr>
        <w:t>Студия танца</w:t>
      </w:r>
    </w:p>
    <w:p w:rsidR="00BD5BB3" w:rsidRDefault="000A00C3">
      <w:pPr>
        <w:pStyle w:val="af4"/>
        <w:keepLines/>
        <w:numPr>
          <w:ilvl w:val="0"/>
          <w:numId w:val="23"/>
        </w:numPr>
        <w:tabs>
          <w:tab w:val="left" w:pos="567"/>
        </w:tabs>
        <w:ind w:left="0" w:firstLine="0"/>
        <w:rPr>
          <w:rFonts w:eastAsia="Times New Roman"/>
          <w:sz w:val="24"/>
          <w:szCs w:val="24"/>
        </w:rPr>
      </w:pPr>
      <w:r>
        <w:rPr>
          <w:rFonts w:eastAsia="Times New Roman"/>
          <w:sz w:val="24"/>
          <w:szCs w:val="24"/>
        </w:rPr>
        <w:t>Волшебная ниточка</w:t>
      </w:r>
    </w:p>
    <w:p w:rsidR="000B2B49" w:rsidRDefault="000A00C3" w:rsidP="000B2B49">
      <w:pPr>
        <w:pStyle w:val="af4"/>
        <w:keepLines/>
        <w:numPr>
          <w:ilvl w:val="0"/>
          <w:numId w:val="23"/>
        </w:numPr>
        <w:tabs>
          <w:tab w:val="left" w:pos="567"/>
        </w:tabs>
        <w:ind w:left="0" w:firstLine="0"/>
        <w:rPr>
          <w:rFonts w:eastAsia="Times New Roman"/>
          <w:sz w:val="24"/>
          <w:szCs w:val="24"/>
        </w:rPr>
      </w:pPr>
      <w:r>
        <w:rPr>
          <w:rFonts w:eastAsia="Times New Roman"/>
          <w:sz w:val="24"/>
          <w:szCs w:val="24"/>
        </w:rPr>
        <w:t>Волшебная иголочка</w:t>
      </w:r>
    </w:p>
    <w:p w:rsidR="000B2B49" w:rsidRDefault="000B2B49" w:rsidP="000B2B49">
      <w:pPr>
        <w:pStyle w:val="af4"/>
        <w:keepLines/>
        <w:numPr>
          <w:ilvl w:val="0"/>
          <w:numId w:val="23"/>
        </w:numPr>
        <w:tabs>
          <w:tab w:val="left" w:pos="567"/>
        </w:tabs>
        <w:ind w:left="0" w:firstLine="0"/>
        <w:rPr>
          <w:rFonts w:eastAsia="Times New Roman"/>
          <w:sz w:val="24"/>
          <w:szCs w:val="24"/>
        </w:rPr>
      </w:pPr>
      <w:r w:rsidRPr="000B2B49">
        <w:rPr>
          <w:rFonts w:eastAsia="Times New Roman"/>
          <w:sz w:val="24"/>
          <w:szCs w:val="24"/>
        </w:rPr>
        <w:t>Мультстудия</w:t>
      </w:r>
    </w:p>
    <w:p w:rsidR="000B2B49" w:rsidRPr="000B2B49" w:rsidRDefault="000B2B49" w:rsidP="000B2B49">
      <w:pPr>
        <w:pStyle w:val="af4"/>
        <w:keepLines/>
        <w:numPr>
          <w:ilvl w:val="0"/>
          <w:numId w:val="23"/>
        </w:numPr>
        <w:tabs>
          <w:tab w:val="left" w:pos="567"/>
        </w:tabs>
        <w:ind w:left="0" w:firstLine="0"/>
        <w:rPr>
          <w:rFonts w:eastAsia="Times New Roman"/>
          <w:sz w:val="24"/>
          <w:szCs w:val="24"/>
        </w:rPr>
        <w:sectPr w:rsidR="000B2B49" w:rsidRPr="000B2B49">
          <w:type w:val="continuous"/>
          <w:pgSz w:w="11900" w:h="16838"/>
          <w:pgMar w:top="831" w:right="346" w:bottom="1440" w:left="1200" w:header="0" w:footer="0" w:gutter="0"/>
          <w:cols w:num="2" w:space="720"/>
          <w:docGrid w:linePitch="360"/>
        </w:sectPr>
      </w:pPr>
      <w:r w:rsidRPr="000B2B49">
        <w:rPr>
          <w:rFonts w:eastAsia="Times New Roman"/>
          <w:sz w:val="24"/>
          <w:szCs w:val="24"/>
        </w:rPr>
        <w:t>Почемучки</w:t>
      </w:r>
    </w:p>
    <w:p w:rsidR="00BD5BB3" w:rsidRDefault="000A00C3">
      <w:pPr>
        <w:keepLines/>
        <w:spacing w:after="100" w:afterAutospacing="1"/>
        <w:jc w:val="both"/>
        <w:rPr>
          <w:sz w:val="20"/>
          <w:szCs w:val="20"/>
        </w:rPr>
      </w:pPr>
      <w:r>
        <w:rPr>
          <w:rFonts w:eastAsia="Times New Roman"/>
          <w:sz w:val="24"/>
          <w:szCs w:val="24"/>
        </w:rPr>
        <w:lastRenderedPageBreak/>
        <w:t>Такая система дополнительного образования и оздоровления позволяет охватить большой процент воспитанников и дает возможность использовать внебюджетные средства для повышения заработной платы сотрудникам и укрепления материально-технической базы детского сада, роста имиджа учреждения, и в конечном итоге сохранить квалифицированные кадры.</w:t>
      </w:r>
    </w:p>
    <w:p w:rsidR="00BD5BB3" w:rsidRDefault="000A00C3">
      <w:pPr>
        <w:keepLines/>
        <w:ind w:left="57" w:right="57"/>
        <w:jc w:val="right"/>
        <w:rPr>
          <w:sz w:val="20"/>
          <w:szCs w:val="20"/>
        </w:rPr>
      </w:pPr>
      <w:r>
        <w:rPr>
          <w:rFonts w:eastAsia="Times New Roman"/>
          <w:b/>
          <w:bCs/>
          <w:i/>
          <w:iCs/>
          <w:sz w:val="24"/>
          <w:szCs w:val="24"/>
        </w:rPr>
        <w:t>итоговая таблица №9</w:t>
      </w:r>
    </w:p>
    <w:p w:rsidR="00BD5BB3" w:rsidRDefault="000A00C3">
      <w:pPr>
        <w:keepLines/>
        <w:ind w:left="57" w:right="57"/>
        <w:jc w:val="center"/>
        <w:rPr>
          <w:sz w:val="20"/>
          <w:szCs w:val="20"/>
        </w:rPr>
      </w:pPr>
      <w:r>
        <w:rPr>
          <w:rFonts w:eastAsia="Times New Roman"/>
          <w:b/>
          <w:bCs/>
          <w:sz w:val="24"/>
          <w:szCs w:val="24"/>
        </w:rPr>
        <w:t>САМООБСЛЕДОВАНИЕ</w:t>
      </w:r>
    </w:p>
    <w:p w:rsidR="00BD5BB3" w:rsidRDefault="000A00C3">
      <w:pPr>
        <w:keepLines/>
        <w:ind w:left="57" w:right="57"/>
        <w:jc w:val="center"/>
        <w:rPr>
          <w:rFonts w:eastAsia="Times New Roman"/>
          <w:sz w:val="24"/>
          <w:szCs w:val="24"/>
        </w:rPr>
      </w:pPr>
      <w:r>
        <w:rPr>
          <w:rFonts w:eastAsia="Times New Roman"/>
          <w:sz w:val="24"/>
          <w:szCs w:val="24"/>
        </w:rPr>
        <w:t>За 202</w:t>
      </w:r>
      <w:r w:rsidR="000B2B49">
        <w:rPr>
          <w:rFonts w:eastAsia="Times New Roman"/>
          <w:sz w:val="24"/>
          <w:szCs w:val="24"/>
        </w:rPr>
        <w:t>2</w:t>
      </w:r>
      <w:r>
        <w:rPr>
          <w:rFonts w:eastAsia="Times New Roman"/>
          <w:sz w:val="24"/>
          <w:szCs w:val="24"/>
        </w:rPr>
        <w:t xml:space="preserve"> год Муниципального автономного дошкольного образовательного учреждения</w:t>
      </w:r>
    </w:p>
    <w:tbl>
      <w:tblPr>
        <w:tblW w:w="10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7655"/>
        <w:gridCol w:w="992"/>
        <w:gridCol w:w="1029"/>
      </w:tblGrid>
      <w:tr w:rsidR="00BD5BB3">
        <w:trPr>
          <w:trHeight w:val="273"/>
        </w:trPr>
        <w:tc>
          <w:tcPr>
            <w:tcW w:w="709" w:type="dxa"/>
            <w:vMerge w:val="restart"/>
            <w:vAlign w:val="bottom"/>
          </w:tcPr>
          <w:p w:rsidR="00BD5BB3" w:rsidRDefault="000A00C3">
            <w:pPr>
              <w:keepLines/>
              <w:ind w:left="57" w:right="57"/>
              <w:jc w:val="center"/>
              <w:rPr>
                <w:b/>
                <w:sz w:val="20"/>
                <w:szCs w:val="20"/>
              </w:rPr>
            </w:pPr>
            <w:r>
              <w:rPr>
                <w:rFonts w:eastAsia="Times New Roman"/>
                <w:b/>
                <w:sz w:val="20"/>
                <w:szCs w:val="20"/>
              </w:rPr>
              <w:t>№ п/п</w:t>
            </w:r>
          </w:p>
        </w:tc>
        <w:tc>
          <w:tcPr>
            <w:tcW w:w="7655" w:type="dxa"/>
            <w:vAlign w:val="bottom"/>
          </w:tcPr>
          <w:p w:rsidR="00BD5BB3" w:rsidRDefault="000A00C3">
            <w:pPr>
              <w:keepLines/>
              <w:ind w:left="57"/>
              <w:jc w:val="center"/>
              <w:rPr>
                <w:b/>
                <w:sz w:val="20"/>
                <w:szCs w:val="20"/>
              </w:rPr>
            </w:pPr>
            <w:r>
              <w:rPr>
                <w:rFonts w:eastAsia="Times New Roman"/>
                <w:b/>
                <w:sz w:val="20"/>
                <w:szCs w:val="20"/>
              </w:rPr>
              <w:t>Показатели</w:t>
            </w:r>
          </w:p>
        </w:tc>
        <w:tc>
          <w:tcPr>
            <w:tcW w:w="992" w:type="dxa"/>
            <w:vAlign w:val="bottom"/>
          </w:tcPr>
          <w:p w:rsidR="00BD5BB3" w:rsidRDefault="000A00C3">
            <w:pPr>
              <w:keepLines/>
              <w:ind w:left="57" w:right="57"/>
              <w:jc w:val="center"/>
              <w:rPr>
                <w:b/>
                <w:sz w:val="20"/>
                <w:szCs w:val="20"/>
              </w:rPr>
            </w:pPr>
            <w:r>
              <w:rPr>
                <w:rFonts w:eastAsia="Times New Roman"/>
                <w:b/>
                <w:sz w:val="20"/>
                <w:szCs w:val="20"/>
              </w:rPr>
              <w:t>Ед.измер</w:t>
            </w:r>
          </w:p>
        </w:tc>
        <w:tc>
          <w:tcPr>
            <w:tcW w:w="1029" w:type="dxa"/>
            <w:vAlign w:val="bottom"/>
          </w:tcPr>
          <w:p w:rsidR="00BD5BB3" w:rsidRDefault="000A00C3">
            <w:pPr>
              <w:keepLines/>
              <w:ind w:right="-105"/>
              <w:rPr>
                <w:b/>
                <w:sz w:val="20"/>
                <w:szCs w:val="20"/>
              </w:rPr>
            </w:pPr>
            <w:r>
              <w:rPr>
                <w:rFonts w:eastAsia="Times New Roman"/>
                <w:b/>
                <w:sz w:val="20"/>
                <w:szCs w:val="20"/>
              </w:rPr>
              <w:t>Показатель</w:t>
            </w:r>
          </w:p>
        </w:tc>
      </w:tr>
      <w:tr w:rsidR="00BD5BB3">
        <w:trPr>
          <w:trHeight w:val="268"/>
        </w:trPr>
        <w:tc>
          <w:tcPr>
            <w:tcW w:w="709" w:type="dxa"/>
            <w:vMerge/>
            <w:vAlign w:val="bottom"/>
          </w:tcPr>
          <w:p w:rsidR="00BD5BB3" w:rsidRDefault="00BD5BB3">
            <w:pPr>
              <w:keepLines/>
              <w:ind w:left="57" w:right="57"/>
              <w:rPr>
                <w:sz w:val="24"/>
                <w:szCs w:val="24"/>
              </w:rPr>
            </w:pPr>
          </w:p>
        </w:tc>
        <w:tc>
          <w:tcPr>
            <w:tcW w:w="9676" w:type="dxa"/>
            <w:gridSpan w:val="3"/>
            <w:vAlign w:val="bottom"/>
          </w:tcPr>
          <w:p w:rsidR="00BD5BB3" w:rsidRDefault="000A00C3">
            <w:pPr>
              <w:keepLines/>
              <w:jc w:val="both"/>
            </w:pPr>
            <w:r>
              <w:rPr>
                <w:rFonts w:eastAsia="Times New Roman"/>
                <w:b/>
                <w:bCs/>
              </w:rPr>
              <w:t>1. Образовательная деятельность</w:t>
            </w:r>
          </w:p>
        </w:tc>
      </w:tr>
      <w:tr w:rsidR="00BD5BB3">
        <w:trPr>
          <w:trHeight w:val="258"/>
        </w:trPr>
        <w:tc>
          <w:tcPr>
            <w:tcW w:w="709" w:type="dxa"/>
            <w:vAlign w:val="bottom"/>
          </w:tcPr>
          <w:p w:rsidR="00BD5BB3" w:rsidRDefault="000A00C3">
            <w:pPr>
              <w:keepLines/>
              <w:ind w:left="57" w:right="57"/>
              <w:jc w:val="center"/>
              <w:rPr>
                <w:sz w:val="24"/>
                <w:szCs w:val="24"/>
              </w:rPr>
            </w:pPr>
            <w:r>
              <w:rPr>
                <w:rFonts w:eastAsia="Times New Roman"/>
                <w:sz w:val="24"/>
                <w:szCs w:val="24"/>
              </w:rPr>
              <w:t>1.1.</w:t>
            </w:r>
          </w:p>
        </w:tc>
        <w:tc>
          <w:tcPr>
            <w:tcW w:w="7655" w:type="dxa"/>
            <w:vAlign w:val="bottom"/>
          </w:tcPr>
          <w:p w:rsidR="00BD5BB3" w:rsidRDefault="000A00C3">
            <w:pPr>
              <w:keepLines/>
              <w:ind w:left="57"/>
              <w:jc w:val="both"/>
              <w:rPr>
                <w:sz w:val="24"/>
                <w:szCs w:val="24"/>
              </w:rPr>
            </w:pPr>
            <w:r>
              <w:rPr>
                <w:rFonts w:eastAsia="Times New Roman"/>
                <w:sz w:val="24"/>
                <w:szCs w:val="24"/>
              </w:rPr>
              <w:t>Общая численность воспитанников, осваивающих образовательную</w:t>
            </w:r>
          </w:p>
        </w:tc>
        <w:tc>
          <w:tcPr>
            <w:tcW w:w="992" w:type="dxa"/>
            <w:vMerge w:val="restart"/>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Merge w:val="restart"/>
            <w:vAlign w:val="bottom"/>
          </w:tcPr>
          <w:p w:rsidR="00BD5BB3" w:rsidRDefault="000A00C3" w:rsidP="000B2B49">
            <w:pPr>
              <w:keepLines/>
              <w:ind w:right="-105"/>
              <w:jc w:val="center"/>
            </w:pPr>
            <w:r>
              <w:rPr>
                <w:rFonts w:eastAsia="Times New Roman"/>
              </w:rPr>
              <w:t>3</w:t>
            </w:r>
            <w:r w:rsidR="000B2B49">
              <w:rPr>
                <w:rFonts w:eastAsia="Times New Roman"/>
              </w:rPr>
              <w:t>87</w:t>
            </w:r>
          </w:p>
        </w:tc>
      </w:tr>
      <w:tr w:rsidR="00BD5BB3">
        <w:trPr>
          <w:trHeight w:val="281"/>
        </w:trPr>
        <w:tc>
          <w:tcPr>
            <w:tcW w:w="709" w:type="dxa"/>
            <w:vAlign w:val="bottom"/>
          </w:tcPr>
          <w:p w:rsidR="00BD5BB3" w:rsidRDefault="00BD5BB3">
            <w:pPr>
              <w:keepLines/>
              <w:ind w:left="57" w:right="57"/>
              <w:rPr>
                <w:sz w:val="24"/>
                <w:szCs w:val="24"/>
              </w:rPr>
            </w:pPr>
          </w:p>
        </w:tc>
        <w:tc>
          <w:tcPr>
            <w:tcW w:w="7655" w:type="dxa"/>
            <w:vAlign w:val="bottom"/>
          </w:tcPr>
          <w:p w:rsidR="00BD5BB3" w:rsidRDefault="000A00C3">
            <w:pPr>
              <w:keepLines/>
              <w:ind w:left="57"/>
              <w:jc w:val="both"/>
              <w:rPr>
                <w:sz w:val="24"/>
                <w:szCs w:val="24"/>
              </w:rPr>
            </w:pPr>
            <w:r>
              <w:rPr>
                <w:rFonts w:eastAsia="Times New Roman"/>
                <w:sz w:val="24"/>
                <w:szCs w:val="24"/>
              </w:rPr>
              <w:t>программу дошкольного образования, в том числе:</w:t>
            </w:r>
          </w:p>
        </w:tc>
        <w:tc>
          <w:tcPr>
            <w:tcW w:w="992" w:type="dxa"/>
            <w:vMerge/>
            <w:vAlign w:val="bottom"/>
          </w:tcPr>
          <w:p w:rsidR="00BD5BB3" w:rsidRDefault="00BD5BB3">
            <w:pPr>
              <w:keepLines/>
              <w:ind w:left="57" w:right="57"/>
              <w:rPr>
                <w:sz w:val="24"/>
                <w:szCs w:val="24"/>
              </w:rPr>
            </w:pPr>
          </w:p>
        </w:tc>
        <w:tc>
          <w:tcPr>
            <w:tcW w:w="1029" w:type="dxa"/>
            <w:vMerge/>
            <w:vAlign w:val="bottom"/>
          </w:tcPr>
          <w:p w:rsidR="00BD5BB3" w:rsidRDefault="00BD5BB3">
            <w:pPr>
              <w:keepLines/>
              <w:ind w:right="-105"/>
            </w:pP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1.1.1.</w:t>
            </w:r>
          </w:p>
        </w:tc>
        <w:tc>
          <w:tcPr>
            <w:tcW w:w="7655" w:type="dxa"/>
            <w:vAlign w:val="bottom"/>
          </w:tcPr>
          <w:p w:rsidR="00BD5BB3" w:rsidRDefault="000A00C3">
            <w:pPr>
              <w:keepLines/>
              <w:ind w:left="57"/>
              <w:jc w:val="both"/>
              <w:rPr>
                <w:sz w:val="24"/>
                <w:szCs w:val="24"/>
              </w:rPr>
            </w:pPr>
            <w:r>
              <w:rPr>
                <w:rFonts w:eastAsia="Times New Roman"/>
                <w:sz w:val="24"/>
                <w:szCs w:val="24"/>
              </w:rPr>
              <w:t>В режиме полного дня (8-12 часов)</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B2B49">
            <w:pPr>
              <w:keepLines/>
              <w:ind w:right="-105"/>
              <w:jc w:val="center"/>
            </w:pPr>
            <w:r>
              <w:rPr>
                <w:rFonts w:eastAsia="Times New Roman"/>
              </w:rPr>
              <w:t>387</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1.1.2.</w:t>
            </w:r>
          </w:p>
        </w:tc>
        <w:tc>
          <w:tcPr>
            <w:tcW w:w="7655" w:type="dxa"/>
            <w:vAlign w:val="bottom"/>
          </w:tcPr>
          <w:p w:rsidR="00BD5BB3" w:rsidRDefault="000A00C3">
            <w:pPr>
              <w:keepLines/>
              <w:ind w:left="57"/>
              <w:jc w:val="both"/>
              <w:rPr>
                <w:sz w:val="24"/>
                <w:szCs w:val="24"/>
              </w:rPr>
            </w:pPr>
            <w:r>
              <w:rPr>
                <w:rFonts w:eastAsia="Times New Roman"/>
                <w:sz w:val="24"/>
                <w:szCs w:val="24"/>
              </w:rPr>
              <w:t>В режиме кратковременного пребывания (3-5 часов)</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0</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1.1.3.</w:t>
            </w:r>
          </w:p>
        </w:tc>
        <w:tc>
          <w:tcPr>
            <w:tcW w:w="7655" w:type="dxa"/>
            <w:vAlign w:val="bottom"/>
          </w:tcPr>
          <w:p w:rsidR="00BD5BB3" w:rsidRDefault="000A00C3">
            <w:pPr>
              <w:keepLines/>
              <w:ind w:left="57"/>
              <w:jc w:val="both"/>
              <w:rPr>
                <w:sz w:val="24"/>
                <w:szCs w:val="24"/>
              </w:rPr>
            </w:pPr>
            <w:r>
              <w:rPr>
                <w:rFonts w:eastAsia="Times New Roman"/>
                <w:sz w:val="24"/>
                <w:szCs w:val="24"/>
              </w:rPr>
              <w:t>В семейной дошкольной группе</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0</w:t>
            </w:r>
          </w:p>
        </w:tc>
      </w:tr>
      <w:tr w:rsidR="00BD5BB3">
        <w:trPr>
          <w:trHeight w:val="552"/>
        </w:trPr>
        <w:tc>
          <w:tcPr>
            <w:tcW w:w="709" w:type="dxa"/>
            <w:vAlign w:val="bottom"/>
          </w:tcPr>
          <w:p w:rsidR="00BD5BB3" w:rsidRDefault="000A00C3">
            <w:pPr>
              <w:keepLines/>
              <w:ind w:left="57" w:right="57"/>
              <w:jc w:val="center"/>
              <w:rPr>
                <w:sz w:val="24"/>
                <w:szCs w:val="24"/>
              </w:rPr>
            </w:pPr>
            <w:r>
              <w:rPr>
                <w:rFonts w:eastAsia="Times New Roman"/>
                <w:sz w:val="24"/>
                <w:szCs w:val="24"/>
              </w:rPr>
              <w:t>1.1.4.</w:t>
            </w:r>
          </w:p>
        </w:tc>
        <w:tc>
          <w:tcPr>
            <w:tcW w:w="7655" w:type="dxa"/>
            <w:vAlign w:val="bottom"/>
          </w:tcPr>
          <w:p w:rsidR="00BD5BB3" w:rsidRDefault="000A00C3">
            <w:pPr>
              <w:keepLines/>
              <w:ind w:left="57"/>
              <w:jc w:val="both"/>
              <w:rPr>
                <w:sz w:val="24"/>
                <w:szCs w:val="24"/>
              </w:rPr>
            </w:pPr>
            <w:r>
              <w:rPr>
                <w:rFonts w:eastAsia="Times New Roman"/>
                <w:sz w:val="24"/>
                <w:szCs w:val="24"/>
              </w:rPr>
              <w:t>В форме семейного образования с психолого-педагогическим</w:t>
            </w:r>
          </w:p>
          <w:p w:rsidR="00BD5BB3" w:rsidRDefault="000A00C3">
            <w:pPr>
              <w:keepLines/>
              <w:ind w:left="57"/>
              <w:jc w:val="both"/>
              <w:rPr>
                <w:sz w:val="24"/>
                <w:szCs w:val="24"/>
              </w:rPr>
            </w:pPr>
            <w:r>
              <w:rPr>
                <w:rFonts w:eastAsia="Times New Roman"/>
                <w:sz w:val="24"/>
                <w:szCs w:val="24"/>
              </w:rPr>
              <w:t>сопровождением на базе МАДОУ</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0977DE" w:rsidRDefault="000A00C3">
            <w:pPr>
              <w:keepLines/>
              <w:ind w:right="-105"/>
              <w:jc w:val="center"/>
            </w:pPr>
            <w:r w:rsidRPr="000977DE">
              <w:rPr>
                <w:rFonts w:eastAsia="Times New Roman"/>
              </w:rPr>
              <w:t>0</w:t>
            </w:r>
          </w:p>
        </w:tc>
      </w:tr>
      <w:tr w:rsidR="00BD5BB3">
        <w:trPr>
          <w:trHeight w:val="268"/>
        </w:trPr>
        <w:tc>
          <w:tcPr>
            <w:tcW w:w="709" w:type="dxa"/>
            <w:vAlign w:val="bottom"/>
          </w:tcPr>
          <w:p w:rsidR="00BD5BB3" w:rsidRDefault="000A00C3">
            <w:pPr>
              <w:keepLines/>
              <w:ind w:left="57" w:right="57"/>
              <w:jc w:val="center"/>
              <w:rPr>
                <w:sz w:val="24"/>
                <w:szCs w:val="24"/>
              </w:rPr>
            </w:pPr>
            <w:r>
              <w:rPr>
                <w:rFonts w:eastAsia="Times New Roman"/>
                <w:sz w:val="24"/>
                <w:szCs w:val="24"/>
              </w:rPr>
              <w:t>1.2.</w:t>
            </w:r>
          </w:p>
        </w:tc>
        <w:tc>
          <w:tcPr>
            <w:tcW w:w="7655" w:type="dxa"/>
            <w:vAlign w:val="bottom"/>
          </w:tcPr>
          <w:p w:rsidR="00BD5BB3" w:rsidRDefault="000A00C3">
            <w:pPr>
              <w:keepLines/>
              <w:ind w:left="57"/>
              <w:jc w:val="both"/>
              <w:rPr>
                <w:sz w:val="24"/>
                <w:szCs w:val="24"/>
              </w:rPr>
            </w:pPr>
            <w:r>
              <w:rPr>
                <w:rFonts w:eastAsia="Times New Roman"/>
                <w:sz w:val="24"/>
                <w:szCs w:val="24"/>
              </w:rPr>
              <w:t>Общая численность воспитанников в возрасте до 3 лет</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0977DE" w:rsidRDefault="000A00C3">
            <w:pPr>
              <w:keepLines/>
              <w:ind w:right="-105"/>
              <w:jc w:val="center"/>
            </w:pPr>
            <w:r w:rsidRPr="000977DE">
              <w:rPr>
                <w:rFonts w:eastAsia="Times New Roman"/>
              </w:rPr>
              <w:t>0</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1.3.</w:t>
            </w:r>
          </w:p>
        </w:tc>
        <w:tc>
          <w:tcPr>
            <w:tcW w:w="7655" w:type="dxa"/>
            <w:vAlign w:val="bottom"/>
          </w:tcPr>
          <w:p w:rsidR="00BD5BB3" w:rsidRDefault="000A00C3">
            <w:pPr>
              <w:keepLines/>
              <w:ind w:left="57"/>
              <w:jc w:val="both"/>
              <w:rPr>
                <w:sz w:val="24"/>
                <w:szCs w:val="24"/>
              </w:rPr>
            </w:pPr>
            <w:r>
              <w:rPr>
                <w:rFonts w:eastAsia="Times New Roman"/>
                <w:sz w:val="24"/>
                <w:szCs w:val="24"/>
              </w:rPr>
              <w:t>Общая численность воспитанников в возрасте от 3 до 8 лет</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0977DE" w:rsidRDefault="000B2B49">
            <w:pPr>
              <w:keepLines/>
              <w:ind w:right="-105"/>
              <w:jc w:val="center"/>
            </w:pPr>
            <w:r w:rsidRPr="000977DE">
              <w:rPr>
                <w:rFonts w:eastAsia="Times New Roman"/>
              </w:rPr>
              <w:t>387</w:t>
            </w:r>
          </w:p>
        </w:tc>
      </w:tr>
      <w:tr w:rsidR="00BD5BB3">
        <w:trPr>
          <w:trHeight w:val="567"/>
        </w:trPr>
        <w:tc>
          <w:tcPr>
            <w:tcW w:w="709" w:type="dxa"/>
            <w:vAlign w:val="bottom"/>
          </w:tcPr>
          <w:p w:rsidR="00BD5BB3" w:rsidRDefault="000A00C3">
            <w:pPr>
              <w:keepLines/>
              <w:ind w:left="57" w:right="57"/>
              <w:jc w:val="center"/>
              <w:rPr>
                <w:sz w:val="24"/>
                <w:szCs w:val="24"/>
              </w:rPr>
            </w:pPr>
            <w:r>
              <w:rPr>
                <w:rFonts w:eastAsia="Times New Roman"/>
                <w:sz w:val="24"/>
                <w:szCs w:val="24"/>
              </w:rPr>
              <w:t>1.4.</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воспитанников  в  общей</w:t>
            </w:r>
          </w:p>
          <w:p w:rsidR="00BD5BB3" w:rsidRDefault="000A00C3">
            <w:pPr>
              <w:keepLines/>
              <w:ind w:left="57"/>
              <w:jc w:val="both"/>
              <w:rPr>
                <w:sz w:val="24"/>
                <w:szCs w:val="24"/>
              </w:rPr>
            </w:pPr>
            <w:r>
              <w:rPr>
                <w:rFonts w:eastAsia="Times New Roman"/>
                <w:sz w:val="24"/>
                <w:szCs w:val="24"/>
              </w:rPr>
              <w:t>численности воспитанников, получающих услуги присмотра и ухода:</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0977DE" w:rsidRDefault="000977DE">
            <w:pPr>
              <w:keepLines/>
              <w:ind w:right="-105"/>
              <w:jc w:val="center"/>
            </w:pPr>
            <w:r w:rsidRPr="000977DE">
              <w:rPr>
                <w:rFonts w:eastAsia="Times New Roman"/>
              </w:rPr>
              <w:t>67/17,3</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1.4.1.</w:t>
            </w:r>
          </w:p>
        </w:tc>
        <w:tc>
          <w:tcPr>
            <w:tcW w:w="7655" w:type="dxa"/>
            <w:vAlign w:val="bottom"/>
          </w:tcPr>
          <w:p w:rsidR="00BD5BB3" w:rsidRDefault="000A00C3">
            <w:pPr>
              <w:keepLines/>
              <w:ind w:left="57"/>
              <w:jc w:val="both"/>
              <w:rPr>
                <w:sz w:val="24"/>
                <w:szCs w:val="24"/>
              </w:rPr>
            </w:pPr>
            <w:r>
              <w:rPr>
                <w:rFonts w:eastAsia="Times New Roman"/>
                <w:sz w:val="24"/>
                <w:szCs w:val="24"/>
              </w:rPr>
              <w:t>В режиме полного дня (8-12 часов)</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0977DE" w:rsidRDefault="000977DE">
            <w:pPr>
              <w:keepLines/>
              <w:ind w:right="-105"/>
              <w:jc w:val="center"/>
            </w:pPr>
            <w:r w:rsidRPr="000977DE">
              <w:rPr>
                <w:rFonts w:eastAsia="Times New Roman"/>
              </w:rPr>
              <w:t>0</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lastRenderedPageBreak/>
              <w:t>1.4.2.</w:t>
            </w:r>
          </w:p>
        </w:tc>
        <w:tc>
          <w:tcPr>
            <w:tcW w:w="7655" w:type="dxa"/>
            <w:vAlign w:val="bottom"/>
          </w:tcPr>
          <w:p w:rsidR="00BD5BB3" w:rsidRDefault="000A00C3">
            <w:pPr>
              <w:keepLines/>
              <w:ind w:left="57"/>
              <w:jc w:val="both"/>
              <w:rPr>
                <w:sz w:val="24"/>
                <w:szCs w:val="24"/>
              </w:rPr>
            </w:pPr>
            <w:r>
              <w:rPr>
                <w:rFonts w:eastAsia="Times New Roman"/>
                <w:sz w:val="24"/>
                <w:szCs w:val="24"/>
              </w:rPr>
              <w:t>В режиме продленного дня (12-14 часов)</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977DE">
            <w:pPr>
              <w:keepLines/>
              <w:ind w:right="-105"/>
              <w:jc w:val="center"/>
            </w:pPr>
            <w:r>
              <w:t>67/17,3</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1.4.3.</w:t>
            </w:r>
          </w:p>
        </w:tc>
        <w:tc>
          <w:tcPr>
            <w:tcW w:w="7655" w:type="dxa"/>
            <w:vAlign w:val="bottom"/>
          </w:tcPr>
          <w:p w:rsidR="00BD5BB3" w:rsidRDefault="000A00C3">
            <w:pPr>
              <w:keepLines/>
              <w:ind w:left="57"/>
              <w:jc w:val="both"/>
              <w:rPr>
                <w:sz w:val="24"/>
                <w:szCs w:val="24"/>
              </w:rPr>
            </w:pPr>
            <w:r>
              <w:rPr>
                <w:rFonts w:eastAsia="Times New Roman"/>
                <w:sz w:val="24"/>
                <w:szCs w:val="24"/>
              </w:rPr>
              <w:t>В режиме круглосуточного пребывания</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0</w:t>
            </w:r>
          </w:p>
        </w:tc>
      </w:tr>
      <w:tr w:rsidR="00BD5BB3">
        <w:trPr>
          <w:trHeight w:val="838"/>
        </w:trPr>
        <w:tc>
          <w:tcPr>
            <w:tcW w:w="709" w:type="dxa"/>
            <w:vAlign w:val="bottom"/>
          </w:tcPr>
          <w:p w:rsidR="00BD5BB3" w:rsidRDefault="000A00C3">
            <w:pPr>
              <w:keepLines/>
              <w:ind w:left="57" w:right="57"/>
              <w:jc w:val="center"/>
              <w:rPr>
                <w:sz w:val="24"/>
                <w:szCs w:val="24"/>
              </w:rPr>
            </w:pPr>
            <w:r>
              <w:rPr>
                <w:rFonts w:eastAsia="Times New Roman"/>
                <w:sz w:val="24"/>
                <w:szCs w:val="24"/>
              </w:rPr>
              <w:t>1.5.</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B2B49">
            <w:pPr>
              <w:keepLines/>
              <w:ind w:right="-105"/>
              <w:jc w:val="center"/>
            </w:pPr>
            <w:r>
              <w:rPr>
                <w:rFonts w:eastAsia="Times New Roman"/>
              </w:rPr>
              <w:t>6/1,5</w:t>
            </w:r>
            <w:r w:rsidR="000A00C3">
              <w:rPr>
                <w:rFonts w:eastAsia="Times New Roman"/>
              </w:rPr>
              <w:t>%</w:t>
            </w:r>
          </w:p>
        </w:tc>
      </w:tr>
      <w:tr w:rsidR="00BD5BB3">
        <w:trPr>
          <w:trHeight w:val="565"/>
        </w:trPr>
        <w:tc>
          <w:tcPr>
            <w:tcW w:w="709" w:type="dxa"/>
            <w:vAlign w:val="bottom"/>
          </w:tcPr>
          <w:p w:rsidR="00BD5BB3" w:rsidRDefault="000A00C3">
            <w:pPr>
              <w:keepLines/>
              <w:ind w:left="57" w:right="57"/>
              <w:jc w:val="center"/>
              <w:rPr>
                <w:sz w:val="24"/>
                <w:szCs w:val="24"/>
              </w:rPr>
            </w:pPr>
            <w:r>
              <w:rPr>
                <w:rFonts w:eastAsia="Times New Roman"/>
                <w:sz w:val="24"/>
                <w:szCs w:val="24"/>
              </w:rPr>
              <w:t>1.5.1.</w:t>
            </w:r>
          </w:p>
        </w:tc>
        <w:tc>
          <w:tcPr>
            <w:tcW w:w="7655" w:type="dxa"/>
            <w:vAlign w:val="bottom"/>
          </w:tcPr>
          <w:p w:rsidR="00BD5BB3" w:rsidRDefault="000A00C3">
            <w:pPr>
              <w:keepLines/>
              <w:ind w:left="57"/>
              <w:jc w:val="both"/>
              <w:rPr>
                <w:sz w:val="24"/>
                <w:szCs w:val="24"/>
              </w:rPr>
            </w:pPr>
            <w:r>
              <w:rPr>
                <w:rFonts w:eastAsia="Times New Roman"/>
                <w:sz w:val="24"/>
                <w:szCs w:val="24"/>
              </w:rPr>
              <w:t>По коррекции недостатков в физическом и (или) психическом</w:t>
            </w:r>
          </w:p>
          <w:p w:rsidR="00BD5BB3" w:rsidRDefault="000A00C3">
            <w:pPr>
              <w:keepLines/>
              <w:ind w:left="57"/>
              <w:jc w:val="both"/>
              <w:rPr>
                <w:sz w:val="24"/>
                <w:szCs w:val="24"/>
              </w:rPr>
            </w:pPr>
            <w:r>
              <w:rPr>
                <w:rFonts w:eastAsia="Times New Roman"/>
                <w:sz w:val="24"/>
                <w:szCs w:val="24"/>
              </w:rPr>
              <w:t>развитии</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0</w:t>
            </w:r>
          </w:p>
        </w:tc>
      </w:tr>
      <w:tr w:rsidR="00BD5BB3">
        <w:trPr>
          <w:trHeight w:val="268"/>
        </w:trPr>
        <w:tc>
          <w:tcPr>
            <w:tcW w:w="709" w:type="dxa"/>
            <w:vAlign w:val="bottom"/>
          </w:tcPr>
          <w:p w:rsidR="00BD5BB3" w:rsidRDefault="000A00C3">
            <w:pPr>
              <w:keepLines/>
              <w:ind w:left="57" w:right="57"/>
              <w:jc w:val="center"/>
              <w:rPr>
                <w:sz w:val="24"/>
                <w:szCs w:val="24"/>
              </w:rPr>
            </w:pPr>
            <w:r>
              <w:rPr>
                <w:rFonts w:eastAsia="Times New Roman"/>
                <w:sz w:val="24"/>
                <w:szCs w:val="24"/>
              </w:rPr>
              <w:t>1.5.2.</w:t>
            </w:r>
          </w:p>
        </w:tc>
        <w:tc>
          <w:tcPr>
            <w:tcW w:w="7655" w:type="dxa"/>
            <w:vAlign w:val="bottom"/>
          </w:tcPr>
          <w:p w:rsidR="00BD5BB3" w:rsidRDefault="000A00C3">
            <w:pPr>
              <w:keepLines/>
              <w:ind w:left="57"/>
              <w:jc w:val="both"/>
              <w:rPr>
                <w:sz w:val="24"/>
                <w:szCs w:val="24"/>
              </w:rPr>
            </w:pPr>
            <w:r>
              <w:rPr>
                <w:rFonts w:eastAsia="Times New Roman"/>
                <w:sz w:val="24"/>
                <w:szCs w:val="24"/>
              </w:rPr>
              <w:t>По освоению образовательной программы дошкольного образования</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B2B49">
            <w:pPr>
              <w:keepLines/>
              <w:ind w:right="-105"/>
              <w:jc w:val="center"/>
            </w:pPr>
            <w:r>
              <w:rPr>
                <w:rFonts w:eastAsia="Times New Roman"/>
              </w:rPr>
              <w:t>6/1,5</w:t>
            </w:r>
            <w:r w:rsidR="000A00C3">
              <w:rPr>
                <w:rFonts w:eastAsia="Times New Roman"/>
              </w:rPr>
              <w:t>%</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1.5.3.</w:t>
            </w:r>
          </w:p>
        </w:tc>
        <w:tc>
          <w:tcPr>
            <w:tcW w:w="7655" w:type="dxa"/>
            <w:vAlign w:val="bottom"/>
          </w:tcPr>
          <w:p w:rsidR="00BD5BB3" w:rsidRDefault="000A00C3">
            <w:pPr>
              <w:keepLines/>
              <w:ind w:left="57"/>
              <w:jc w:val="both"/>
              <w:rPr>
                <w:sz w:val="24"/>
                <w:szCs w:val="24"/>
              </w:rPr>
            </w:pPr>
            <w:r>
              <w:rPr>
                <w:rFonts w:eastAsia="Times New Roman"/>
                <w:sz w:val="24"/>
                <w:szCs w:val="24"/>
              </w:rPr>
              <w:t>По присмотру и уходу</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0</w:t>
            </w:r>
          </w:p>
        </w:tc>
      </w:tr>
      <w:tr w:rsidR="00BD5BB3">
        <w:trPr>
          <w:trHeight w:val="568"/>
        </w:trPr>
        <w:tc>
          <w:tcPr>
            <w:tcW w:w="709" w:type="dxa"/>
            <w:vAlign w:val="bottom"/>
          </w:tcPr>
          <w:p w:rsidR="00BD5BB3" w:rsidRDefault="000A00C3">
            <w:pPr>
              <w:keepLines/>
              <w:ind w:left="57" w:right="57"/>
              <w:jc w:val="center"/>
              <w:rPr>
                <w:sz w:val="24"/>
                <w:szCs w:val="24"/>
              </w:rPr>
            </w:pPr>
            <w:r>
              <w:rPr>
                <w:rFonts w:eastAsia="Times New Roman"/>
                <w:sz w:val="24"/>
                <w:szCs w:val="24"/>
              </w:rPr>
              <w:t>1.6.</w:t>
            </w:r>
          </w:p>
        </w:tc>
        <w:tc>
          <w:tcPr>
            <w:tcW w:w="7655" w:type="dxa"/>
            <w:vAlign w:val="bottom"/>
          </w:tcPr>
          <w:p w:rsidR="00BD5BB3" w:rsidRDefault="000A00C3">
            <w:pPr>
              <w:keepLines/>
              <w:ind w:left="57"/>
              <w:jc w:val="both"/>
              <w:rPr>
                <w:sz w:val="24"/>
                <w:szCs w:val="24"/>
              </w:rPr>
            </w:pPr>
            <w:r>
              <w:rPr>
                <w:rFonts w:eastAsia="Times New Roman"/>
                <w:sz w:val="24"/>
                <w:szCs w:val="24"/>
              </w:rPr>
              <w:t>Средний показатель пропущенных дней при посещении МАДОУ по</w:t>
            </w:r>
          </w:p>
          <w:p w:rsidR="00BD5BB3" w:rsidRDefault="000A00C3">
            <w:pPr>
              <w:keepLines/>
              <w:ind w:left="57"/>
              <w:jc w:val="both"/>
              <w:rPr>
                <w:sz w:val="24"/>
                <w:szCs w:val="24"/>
              </w:rPr>
            </w:pPr>
            <w:r>
              <w:rPr>
                <w:rFonts w:eastAsia="Times New Roman"/>
                <w:sz w:val="24"/>
                <w:szCs w:val="24"/>
              </w:rPr>
              <w:t>болезни на одного воспитанника</w:t>
            </w:r>
          </w:p>
        </w:tc>
        <w:tc>
          <w:tcPr>
            <w:tcW w:w="992" w:type="dxa"/>
            <w:vAlign w:val="bottom"/>
          </w:tcPr>
          <w:p w:rsidR="00BD5BB3" w:rsidRDefault="000A00C3">
            <w:pPr>
              <w:keepLines/>
              <w:ind w:left="57" w:right="57"/>
              <w:jc w:val="center"/>
              <w:rPr>
                <w:sz w:val="24"/>
                <w:szCs w:val="24"/>
              </w:rPr>
            </w:pPr>
            <w:r>
              <w:rPr>
                <w:rFonts w:eastAsia="Times New Roman"/>
                <w:sz w:val="24"/>
                <w:szCs w:val="24"/>
              </w:rPr>
              <w:t>день</w:t>
            </w:r>
          </w:p>
        </w:tc>
        <w:tc>
          <w:tcPr>
            <w:tcW w:w="1029" w:type="dxa"/>
            <w:vAlign w:val="bottom"/>
          </w:tcPr>
          <w:p w:rsidR="00BD5BB3" w:rsidRDefault="00BD5BB3">
            <w:pPr>
              <w:keepLines/>
              <w:ind w:right="-105"/>
              <w:jc w:val="center"/>
            </w:pP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1.7.</w:t>
            </w:r>
          </w:p>
        </w:tc>
        <w:tc>
          <w:tcPr>
            <w:tcW w:w="7655" w:type="dxa"/>
            <w:vAlign w:val="bottom"/>
          </w:tcPr>
          <w:p w:rsidR="00BD5BB3" w:rsidRDefault="000A00C3">
            <w:pPr>
              <w:keepLines/>
              <w:ind w:left="57"/>
              <w:jc w:val="both"/>
              <w:rPr>
                <w:sz w:val="24"/>
                <w:szCs w:val="24"/>
              </w:rPr>
            </w:pPr>
            <w:r>
              <w:rPr>
                <w:rFonts w:eastAsia="Times New Roman"/>
                <w:sz w:val="24"/>
                <w:szCs w:val="24"/>
              </w:rPr>
              <w:t>Общая численность педагогических работников, в том числе:</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rsidP="000B2B49">
            <w:pPr>
              <w:keepLines/>
              <w:ind w:right="-105"/>
              <w:jc w:val="center"/>
            </w:pPr>
            <w:r>
              <w:rPr>
                <w:rFonts w:eastAsia="Times New Roman"/>
              </w:rPr>
              <w:t>2</w:t>
            </w:r>
            <w:r w:rsidR="000B2B49">
              <w:rPr>
                <w:rFonts w:eastAsia="Times New Roman"/>
              </w:rPr>
              <w:t>8</w:t>
            </w:r>
          </w:p>
        </w:tc>
      </w:tr>
      <w:tr w:rsidR="00BD5BB3">
        <w:trPr>
          <w:trHeight w:val="567"/>
        </w:trPr>
        <w:tc>
          <w:tcPr>
            <w:tcW w:w="709" w:type="dxa"/>
            <w:vAlign w:val="bottom"/>
          </w:tcPr>
          <w:p w:rsidR="00BD5BB3" w:rsidRDefault="000A00C3">
            <w:pPr>
              <w:keepLines/>
              <w:ind w:left="57" w:right="57"/>
              <w:jc w:val="center"/>
              <w:rPr>
                <w:sz w:val="24"/>
                <w:szCs w:val="24"/>
              </w:rPr>
            </w:pPr>
            <w:r>
              <w:rPr>
                <w:rFonts w:eastAsia="Times New Roman"/>
                <w:sz w:val="24"/>
                <w:szCs w:val="24"/>
              </w:rPr>
              <w:t>1.7.1.</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работников,</w:t>
            </w:r>
          </w:p>
          <w:p w:rsidR="00BD5BB3" w:rsidRDefault="000A00C3">
            <w:pPr>
              <w:keepLines/>
              <w:ind w:left="57"/>
              <w:jc w:val="both"/>
              <w:rPr>
                <w:sz w:val="24"/>
                <w:szCs w:val="24"/>
              </w:rPr>
            </w:pPr>
            <w:r>
              <w:rPr>
                <w:rFonts w:eastAsia="Times New Roman"/>
                <w:sz w:val="24"/>
                <w:szCs w:val="24"/>
              </w:rPr>
              <w:t>имеющих высшее образование</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B2B49" w:rsidP="000B2B49">
            <w:pPr>
              <w:keepLines/>
              <w:ind w:right="-105"/>
              <w:jc w:val="center"/>
            </w:pPr>
            <w:r>
              <w:rPr>
                <w:rFonts w:eastAsia="Times New Roman"/>
              </w:rPr>
              <w:t>25</w:t>
            </w:r>
            <w:r w:rsidR="000A00C3">
              <w:rPr>
                <w:rFonts w:eastAsia="Times New Roman"/>
              </w:rPr>
              <w:t>/</w:t>
            </w:r>
            <w:r>
              <w:rPr>
                <w:rFonts w:eastAsia="Times New Roman"/>
              </w:rPr>
              <w:t>89,3</w:t>
            </w:r>
            <w:r w:rsidR="000A00C3">
              <w:rPr>
                <w:rFonts w:eastAsia="Times New Roman"/>
              </w:rPr>
              <w:t>%</w:t>
            </w:r>
          </w:p>
        </w:tc>
      </w:tr>
      <w:tr w:rsidR="00BD5BB3">
        <w:trPr>
          <w:trHeight w:val="853"/>
        </w:trPr>
        <w:tc>
          <w:tcPr>
            <w:tcW w:w="709" w:type="dxa"/>
            <w:vAlign w:val="bottom"/>
          </w:tcPr>
          <w:p w:rsidR="00BD5BB3" w:rsidRDefault="000A00C3">
            <w:pPr>
              <w:keepLines/>
              <w:ind w:left="57" w:right="57"/>
              <w:jc w:val="center"/>
              <w:rPr>
                <w:sz w:val="24"/>
                <w:szCs w:val="24"/>
              </w:rPr>
            </w:pPr>
            <w:r>
              <w:rPr>
                <w:rFonts w:eastAsia="Times New Roman"/>
                <w:sz w:val="24"/>
                <w:szCs w:val="24"/>
              </w:rPr>
              <w:t>1.7.2.</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работников, имеющих высшее  образование  педагогической направленности</w:t>
            </w:r>
          </w:p>
          <w:p w:rsidR="00BD5BB3" w:rsidRDefault="000A00C3">
            <w:pPr>
              <w:keepLines/>
              <w:ind w:left="57"/>
              <w:jc w:val="both"/>
              <w:rPr>
                <w:sz w:val="24"/>
                <w:szCs w:val="24"/>
              </w:rPr>
            </w:pPr>
            <w:r>
              <w:rPr>
                <w:rFonts w:eastAsia="Times New Roman"/>
                <w:sz w:val="24"/>
                <w:szCs w:val="24"/>
              </w:rPr>
              <w:t>(профили)</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B2B49" w:rsidP="000B2B49">
            <w:pPr>
              <w:keepLines/>
              <w:ind w:right="-105"/>
              <w:jc w:val="center"/>
            </w:pPr>
            <w:r>
              <w:rPr>
                <w:rFonts w:eastAsia="Times New Roman"/>
              </w:rPr>
              <w:t>25/89,3</w:t>
            </w:r>
            <w:r w:rsidR="000A00C3">
              <w:rPr>
                <w:rFonts w:eastAsia="Times New Roman"/>
              </w:rPr>
              <w:t>%</w:t>
            </w:r>
          </w:p>
        </w:tc>
      </w:tr>
      <w:tr w:rsidR="00BD5BB3">
        <w:trPr>
          <w:trHeight w:val="567"/>
        </w:trPr>
        <w:tc>
          <w:tcPr>
            <w:tcW w:w="709" w:type="dxa"/>
            <w:vAlign w:val="bottom"/>
          </w:tcPr>
          <w:p w:rsidR="00BD5BB3" w:rsidRDefault="000A00C3">
            <w:pPr>
              <w:keepLines/>
              <w:ind w:left="57" w:right="57"/>
              <w:jc w:val="center"/>
              <w:rPr>
                <w:sz w:val="24"/>
                <w:szCs w:val="24"/>
              </w:rPr>
            </w:pPr>
            <w:r>
              <w:rPr>
                <w:rFonts w:eastAsia="Times New Roman"/>
                <w:sz w:val="24"/>
                <w:szCs w:val="24"/>
              </w:rPr>
              <w:t>1.7.3.</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работников,</w:t>
            </w:r>
          </w:p>
          <w:p w:rsidR="00BD5BB3" w:rsidRDefault="000A00C3">
            <w:pPr>
              <w:keepLines/>
              <w:ind w:left="57"/>
              <w:jc w:val="both"/>
              <w:rPr>
                <w:sz w:val="24"/>
                <w:szCs w:val="24"/>
              </w:rPr>
            </w:pPr>
            <w:r>
              <w:rPr>
                <w:rFonts w:eastAsia="Times New Roman"/>
                <w:sz w:val="24"/>
                <w:szCs w:val="24"/>
              </w:rPr>
              <w:t>имеющих среднее профессиональное образование</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B2B49" w:rsidP="000B2B49">
            <w:pPr>
              <w:keepLines/>
              <w:ind w:right="-105"/>
              <w:jc w:val="center"/>
            </w:pPr>
            <w:r>
              <w:rPr>
                <w:rFonts w:eastAsia="Times New Roman"/>
              </w:rPr>
              <w:t>3</w:t>
            </w:r>
            <w:r w:rsidR="000A00C3">
              <w:rPr>
                <w:rFonts w:eastAsia="Times New Roman"/>
              </w:rPr>
              <w:t>/</w:t>
            </w:r>
            <w:r>
              <w:rPr>
                <w:rFonts w:eastAsia="Times New Roman"/>
              </w:rPr>
              <w:t>10,7</w:t>
            </w:r>
            <w:r w:rsidR="000A00C3">
              <w:rPr>
                <w:rFonts w:eastAsia="Times New Roman"/>
              </w:rPr>
              <w:t>%</w:t>
            </w:r>
          </w:p>
        </w:tc>
      </w:tr>
      <w:tr w:rsidR="00BD5BB3">
        <w:trPr>
          <w:trHeight w:val="853"/>
        </w:trPr>
        <w:tc>
          <w:tcPr>
            <w:tcW w:w="709" w:type="dxa"/>
            <w:vAlign w:val="bottom"/>
          </w:tcPr>
          <w:p w:rsidR="00BD5BB3" w:rsidRDefault="000A00C3">
            <w:pPr>
              <w:keepLines/>
              <w:ind w:left="57" w:right="57"/>
              <w:jc w:val="center"/>
              <w:rPr>
                <w:sz w:val="24"/>
                <w:szCs w:val="24"/>
              </w:rPr>
            </w:pPr>
            <w:r>
              <w:rPr>
                <w:rFonts w:eastAsia="Times New Roman"/>
                <w:sz w:val="24"/>
                <w:szCs w:val="24"/>
              </w:rPr>
              <w:t>1.7.4.</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w:t>
            </w:r>
          </w:p>
          <w:p w:rsidR="00BD5BB3" w:rsidRDefault="000A00C3">
            <w:pPr>
              <w:keepLines/>
              <w:ind w:left="57"/>
              <w:jc w:val="both"/>
              <w:rPr>
                <w:sz w:val="24"/>
                <w:szCs w:val="24"/>
              </w:rPr>
            </w:pPr>
            <w:r>
              <w:rPr>
                <w:rFonts w:eastAsia="Times New Roman"/>
                <w:sz w:val="24"/>
                <w:szCs w:val="24"/>
              </w:rPr>
              <w:t>направленности (профиля)</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B2B49" w:rsidP="000B2B49">
            <w:pPr>
              <w:keepLines/>
              <w:ind w:right="-105"/>
              <w:jc w:val="center"/>
            </w:pPr>
            <w:r>
              <w:rPr>
                <w:rFonts w:eastAsia="Times New Roman"/>
              </w:rPr>
              <w:t>3</w:t>
            </w:r>
            <w:r w:rsidR="000A00C3">
              <w:rPr>
                <w:rFonts w:eastAsia="Times New Roman"/>
              </w:rPr>
              <w:t>/</w:t>
            </w:r>
            <w:r>
              <w:rPr>
                <w:rFonts w:eastAsia="Times New Roman"/>
              </w:rPr>
              <w:t>10,7</w:t>
            </w:r>
            <w:r w:rsidR="000A00C3">
              <w:rPr>
                <w:rFonts w:eastAsia="Times New Roman"/>
              </w:rPr>
              <w:t>%</w:t>
            </w:r>
          </w:p>
        </w:tc>
      </w:tr>
      <w:tr w:rsidR="00BD5BB3">
        <w:trPr>
          <w:trHeight w:val="1139"/>
        </w:trPr>
        <w:tc>
          <w:tcPr>
            <w:tcW w:w="709" w:type="dxa"/>
            <w:vAlign w:val="bottom"/>
          </w:tcPr>
          <w:p w:rsidR="00BD5BB3" w:rsidRDefault="000A00C3">
            <w:pPr>
              <w:keepLines/>
              <w:ind w:left="57" w:right="57"/>
              <w:jc w:val="center"/>
              <w:rPr>
                <w:sz w:val="24"/>
                <w:szCs w:val="24"/>
              </w:rPr>
            </w:pPr>
            <w:r>
              <w:rPr>
                <w:rFonts w:eastAsia="Times New Roman"/>
                <w:sz w:val="24"/>
                <w:szCs w:val="24"/>
              </w:rPr>
              <w:t>1.8.</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996E4F" w:rsidRDefault="000977DE">
            <w:pPr>
              <w:keepLines/>
              <w:ind w:right="-105"/>
              <w:jc w:val="center"/>
            </w:pPr>
            <w:r w:rsidRPr="00996E4F">
              <w:rPr>
                <w:rFonts w:eastAsia="Times New Roman"/>
              </w:rPr>
              <w:t>21/75,0</w:t>
            </w:r>
            <w:r w:rsidR="000A00C3" w:rsidRPr="00996E4F">
              <w:rPr>
                <w:rFonts w:eastAsia="Times New Roman"/>
              </w:rPr>
              <w:t>%</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1.8.1.</w:t>
            </w:r>
          </w:p>
        </w:tc>
        <w:tc>
          <w:tcPr>
            <w:tcW w:w="7655" w:type="dxa"/>
            <w:vAlign w:val="bottom"/>
          </w:tcPr>
          <w:p w:rsidR="00BD5BB3" w:rsidRDefault="000A00C3">
            <w:pPr>
              <w:keepLines/>
              <w:ind w:left="57"/>
              <w:jc w:val="both"/>
              <w:rPr>
                <w:sz w:val="24"/>
                <w:szCs w:val="24"/>
              </w:rPr>
            </w:pPr>
            <w:r>
              <w:rPr>
                <w:rFonts w:eastAsia="Times New Roman"/>
                <w:sz w:val="24"/>
                <w:szCs w:val="24"/>
              </w:rPr>
              <w:t>Высшая</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996E4F" w:rsidRDefault="000977DE" w:rsidP="000977DE">
            <w:pPr>
              <w:keepLines/>
              <w:ind w:right="-105"/>
              <w:jc w:val="center"/>
            </w:pPr>
            <w:r w:rsidRPr="00996E4F">
              <w:rPr>
                <w:rFonts w:eastAsia="Times New Roman"/>
              </w:rPr>
              <w:t>7</w:t>
            </w:r>
            <w:r w:rsidR="000A00C3" w:rsidRPr="00996E4F">
              <w:rPr>
                <w:rFonts w:eastAsia="Times New Roman"/>
              </w:rPr>
              <w:t>/</w:t>
            </w:r>
            <w:r w:rsidRPr="00996E4F">
              <w:rPr>
                <w:rFonts w:eastAsia="Times New Roman"/>
              </w:rPr>
              <w:t>25,0%</w:t>
            </w: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1.8.2.</w:t>
            </w:r>
          </w:p>
        </w:tc>
        <w:tc>
          <w:tcPr>
            <w:tcW w:w="7655" w:type="dxa"/>
            <w:vAlign w:val="bottom"/>
          </w:tcPr>
          <w:p w:rsidR="00BD5BB3" w:rsidRDefault="000A00C3">
            <w:pPr>
              <w:keepLines/>
              <w:ind w:left="57"/>
              <w:jc w:val="both"/>
              <w:rPr>
                <w:sz w:val="24"/>
                <w:szCs w:val="24"/>
              </w:rPr>
            </w:pPr>
            <w:r>
              <w:rPr>
                <w:rFonts w:eastAsia="Times New Roman"/>
                <w:sz w:val="24"/>
                <w:szCs w:val="24"/>
              </w:rPr>
              <w:t>Первая</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996E4F" w:rsidRDefault="000A00C3" w:rsidP="000977DE">
            <w:pPr>
              <w:keepLines/>
              <w:ind w:right="-105"/>
              <w:jc w:val="center"/>
            </w:pPr>
            <w:r w:rsidRPr="00996E4F">
              <w:rPr>
                <w:rFonts w:eastAsia="Times New Roman"/>
              </w:rPr>
              <w:t>1</w:t>
            </w:r>
            <w:r w:rsidR="000977DE" w:rsidRPr="00996E4F">
              <w:rPr>
                <w:rFonts w:eastAsia="Times New Roman"/>
              </w:rPr>
              <w:t>4/50,0</w:t>
            </w:r>
            <w:r w:rsidRPr="00996E4F">
              <w:rPr>
                <w:rFonts w:eastAsia="Times New Roman"/>
              </w:rPr>
              <w:t>%</w:t>
            </w:r>
          </w:p>
        </w:tc>
      </w:tr>
      <w:tr w:rsidR="00BD5BB3">
        <w:trPr>
          <w:trHeight w:val="853"/>
        </w:trPr>
        <w:tc>
          <w:tcPr>
            <w:tcW w:w="709" w:type="dxa"/>
            <w:vAlign w:val="bottom"/>
          </w:tcPr>
          <w:p w:rsidR="00BD5BB3" w:rsidRDefault="000A00C3">
            <w:pPr>
              <w:keepLines/>
              <w:ind w:left="57" w:right="57"/>
              <w:jc w:val="center"/>
              <w:rPr>
                <w:sz w:val="24"/>
                <w:szCs w:val="24"/>
              </w:rPr>
            </w:pPr>
            <w:r>
              <w:rPr>
                <w:rFonts w:eastAsia="Times New Roman"/>
                <w:sz w:val="24"/>
                <w:szCs w:val="24"/>
              </w:rPr>
              <w:t>1.9.</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w:t>
            </w:r>
          </w:p>
          <w:p w:rsidR="00BD5BB3" w:rsidRDefault="000A00C3">
            <w:pPr>
              <w:keepLines/>
              <w:ind w:left="57"/>
              <w:jc w:val="both"/>
              <w:rPr>
                <w:sz w:val="24"/>
                <w:szCs w:val="24"/>
              </w:rPr>
            </w:pPr>
            <w:r>
              <w:rPr>
                <w:rFonts w:eastAsia="Times New Roman"/>
                <w:sz w:val="24"/>
                <w:szCs w:val="24"/>
              </w:rPr>
              <w:t>стаж работы которых составляет:</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Pr="00996E4F" w:rsidRDefault="00BD5BB3">
            <w:pPr>
              <w:keepLines/>
              <w:ind w:right="-105"/>
            </w:pPr>
          </w:p>
        </w:tc>
      </w:tr>
      <w:tr w:rsidR="00BD5BB3">
        <w:trPr>
          <w:trHeight w:val="266"/>
        </w:trPr>
        <w:tc>
          <w:tcPr>
            <w:tcW w:w="709" w:type="dxa"/>
            <w:vAlign w:val="bottom"/>
          </w:tcPr>
          <w:p w:rsidR="00BD5BB3" w:rsidRDefault="000A00C3">
            <w:pPr>
              <w:keepLines/>
              <w:ind w:left="57" w:right="57"/>
              <w:jc w:val="center"/>
              <w:rPr>
                <w:sz w:val="24"/>
                <w:szCs w:val="24"/>
              </w:rPr>
            </w:pPr>
            <w:r>
              <w:rPr>
                <w:rFonts w:eastAsia="Times New Roman"/>
                <w:sz w:val="24"/>
                <w:szCs w:val="24"/>
              </w:rPr>
              <w:t>1.9.1.</w:t>
            </w:r>
          </w:p>
        </w:tc>
        <w:tc>
          <w:tcPr>
            <w:tcW w:w="7655" w:type="dxa"/>
            <w:vAlign w:val="bottom"/>
          </w:tcPr>
          <w:p w:rsidR="00BD5BB3" w:rsidRDefault="000A00C3">
            <w:pPr>
              <w:keepLines/>
              <w:ind w:left="57"/>
              <w:jc w:val="both"/>
              <w:rPr>
                <w:sz w:val="24"/>
                <w:szCs w:val="24"/>
              </w:rPr>
            </w:pPr>
            <w:r>
              <w:rPr>
                <w:rFonts w:eastAsia="Times New Roman"/>
                <w:sz w:val="24"/>
                <w:szCs w:val="24"/>
              </w:rPr>
              <w:t>До 5 лет</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996E4F">
            <w:pPr>
              <w:keepLines/>
              <w:ind w:right="-105"/>
              <w:jc w:val="center"/>
            </w:pPr>
            <w:r>
              <w:rPr>
                <w:rFonts w:eastAsia="Times New Roman"/>
              </w:rPr>
              <w:t>4/14,3%</w:t>
            </w:r>
          </w:p>
        </w:tc>
      </w:tr>
      <w:tr w:rsidR="00BD5BB3">
        <w:trPr>
          <w:trHeight w:val="268"/>
        </w:trPr>
        <w:tc>
          <w:tcPr>
            <w:tcW w:w="709" w:type="dxa"/>
            <w:vAlign w:val="bottom"/>
          </w:tcPr>
          <w:p w:rsidR="00BD5BB3" w:rsidRDefault="000A00C3">
            <w:pPr>
              <w:keepLines/>
              <w:ind w:left="57" w:right="57"/>
              <w:jc w:val="center"/>
              <w:rPr>
                <w:sz w:val="24"/>
                <w:szCs w:val="24"/>
              </w:rPr>
            </w:pPr>
            <w:r>
              <w:rPr>
                <w:rFonts w:eastAsia="Times New Roman"/>
                <w:sz w:val="24"/>
                <w:szCs w:val="24"/>
              </w:rPr>
              <w:t>1.9.2.</w:t>
            </w:r>
          </w:p>
        </w:tc>
        <w:tc>
          <w:tcPr>
            <w:tcW w:w="7655" w:type="dxa"/>
            <w:vAlign w:val="bottom"/>
          </w:tcPr>
          <w:p w:rsidR="00BD5BB3" w:rsidRDefault="000A00C3">
            <w:pPr>
              <w:keepLines/>
              <w:ind w:left="57"/>
              <w:jc w:val="both"/>
              <w:rPr>
                <w:sz w:val="24"/>
                <w:szCs w:val="24"/>
              </w:rPr>
            </w:pPr>
            <w:r>
              <w:rPr>
                <w:rFonts w:eastAsia="Times New Roman"/>
                <w:sz w:val="24"/>
                <w:szCs w:val="24"/>
              </w:rPr>
              <w:t>Свыше 30 лет</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6/24,0%</w:t>
            </w:r>
          </w:p>
        </w:tc>
      </w:tr>
      <w:tr w:rsidR="00BD5BB3">
        <w:trPr>
          <w:trHeight w:val="451"/>
        </w:trPr>
        <w:tc>
          <w:tcPr>
            <w:tcW w:w="709" w:type="dxa"/>
            <w:vAlign w:val="bottom"/>
          </w:tcPr>
          <w:p w:rsidR="00BD5BB3" w:rsidRDefault="000A00C3">
            <w:pPr>
              <w:keepLines/>
              <w:ind w:left="57" w:right="57"/>
              <w:jc w:val="center"/>
              <w:rPr>
                <w:sz w:val="24"/>
                <w:szCs w:val="24"/>
              </w:rPr>
            </w:pPr>
            <w:r>
              <w:rPr>
                <w:rFonts w:eastAsia="Times New Roman"/>
                <w:sz w:val="24"/>
                <w:szCs w:val="24"/>
              </w:rPr>
              <w:t>1.10.</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работников</w:t>
            </w:r>
          </w:p>
          <w:p w:rsidR="00BD5BB3" w:rsidRDefault="000A00C3">
            <w:pPr>
              <w:keepLines/>
              <w:ind w:left="57"/>
              <w:jc w:val="both"/>
              <w:rPr>
                <w:sz w:val="24"/>
                <w:szCs w:val="24"/>
              </w:rPr>
            </w:pPr>
            <w:r>
              <w:rPr>
                <w:rFonts w:eastAsia="Times New Roman"/>
                <w:sz w:val="24"/>
                <w:szCs w:val="24"/>
              </w:rPr>
              <w:t>в общей численности педагогических работников в возрасте до 30 лет</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3/12%</w:t>
            </w:r>
          </w:p>
        </w:tc>
      </w:tr>
      <w:tr w:rsidR="00BD5BB3">
        <w:trPr>
          <w:trHeight w:val="590"/>
        </w:trPr>
        <w:tc>
          <w:tcPr>
            <w:tcW w:w="709" w:type="dxa"/>
            <w:vAlign w:val="bottom"/>
          </w:tcPr>
          <w:p w:rsidR="00BD5BB3" w:rsidRDefault="000A00C3">
            <w:pPr>
              <w:keepLines/>
              <w:ind w:left="57" w:right="57"/>
              <w:jc w:val="center"/>
              <w:rPr>
                <w:sz w:val="24"/>
                <w:szCs w:val="24"/>
              </w:rPr>
            </w:pPr>
            <w:r>
              <w:rPr>
                <w:rFonts w:eastAsia="Times New Roman"/>
                <w:sz w:val="24"/>
                <w:szCs w:val="24"/>
              </w:rPr>
              <w:t>1.11.</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6/24,0%</w:t>
            </w:r>
          </w:p>
        </w:tc>
      </w:tr>
      <w:tr w:rsidR="00BD5BB3">
        <w:trPr>
          <w:trHeight w:val="1711"/>
        </w:trPr>
        <w:tc>
          <w:tcPr>
            <w:tcW w:w="709" w:type="dxa"/>
            <w:vAlign w:val="bottom"/>
          </w:tcPr>
          <w:p w:rsidR="00BD5BB3" w:rsidRDefault="000A00C3">
            <w:pPr>
              <w:keepLines/>
              <w:ind w:left="57" w:right="57"/>
              <w:jc w:val="center"/>
              <w:rPr>
                <w:sz w:val="24"/>
                <w:szCs w:val="24"/>
              </w:rPr>
            </w:pPr>
            <w:r>
              <w:rPr>
                <w:rFonts w:eastAsia="Times New Roman"/>
                <w:sz w:val="24"/>
                <w:szCs w:val="24"/>
              </w:rPr>
              <w:t>1.12</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МАДОУ деятельности, в общей численности педагогических  и</w:t>
            </w:r>
          </w:p>
          <w:p w:rsidR="00BD5BB3" w:rsidRDefault="000A00C3">
            <w:pPr>
              <w:keepLines/>
              <w:ind w:left="57"/>
              <w:jc w:val="both"/>
              <w:rPr>
                <w:sz w:val="24"/>
                <w:szCs w:val="24"/>
              </w:rPr>
            </w:pPr>
            <w:r>
              <w:rPr>
                <w:rFonts w:eastAsia="Times New Roman"/>
                <w:sz w:val="24"/>
                <w:szCs w:val="24"/>
              </w:rPr>
              <w:t>административно-хозяйственных работников</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25/100%</w:t>
            </w:r>
          </w:p>
        </w:tc>
      </w:tr>
      <w:tr w:rsidR="00BD5BB3">
        <w:trPr>
          <w:trHeight w:val="974"/>
        </w:trPr>
        <w:tc>
          <w:tcPr>
            <w:tcW w:w="709" w:type="dxa"/>
            <w:vAlign w:val="bottom"/>
          </w:tcPr>
          <w:p w:rsidR="00BD5BB3" w:rsidRDefault="000A00C3">
            <w:pPr>
              <w:keepLines/>
              <w:ind w:left="57" w:right="57"/>
              <w:jc w:val="center"/>
              <w:rPr>
                <w:sz w:val="24"/>
                <w:szCs w:val="24"/>
              </w:rPr>
            </w:pPr>
            <w:r>
              <w:rPr>
                <w:rFonts w:eastAsia="Times New Roman"/>
                <w:sz w:val="24"/>
                <w:szCs w:val="24"/>
              </w:rPr>
              <w:t>1.13.</w:t>
            </w:r>
          </w:p>
        </w:tc>
        <w:tc>
          <w:tcPr>
            <w:tcW w:w="7655" w:type="dxa"/>
            <w:vAlign w:val="bottom"/>
          </w:tcPr>
          <w:p w:rsidR="00BD5BB3" w:rsidRDefault="000A00C3">
            <w:pPr>
              <w:keepLines/>
              <w:ind w:left="57"/>
              <w:jc w:val="both"/>
              <w:rPr>
                <w:sz w:val="24"/>
                <w:szCs w:val="24"/>
              </w:rPr>
            </w:pPr>
            <w:r>
              <w:rPr>
                <w:rFonts w:eastAsia="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ФГОС в общей численности педагогических и административно-хозяйственных работников</w:t>
            </w:r>
          </w:p>
        </w:tc>
        <w:tc>
          <w:tcPr>
            <w:tcW w:w="992" w:type="dxa"/>
            <w:vAlign w:val="bottom"/>
          </w:tcPr>
          <w:p w:rsidR="00BD5BB3" w:rsidRDefault="000A00C3">
            <w:pPr>
              <w:keepLines/>
              <w:ind w:left="57" w:right="57"/>
              <w:jc w:val="center"/>
              <w:rPr>
                <w:sz w:val="24"/>
                <w:szCs w:val="24"/>
              </w:rPr>
            </w:pPr>
            <w:r>
              <w:rPr>
                <w:rFonts w:eastAsia="Times New Roman"/>
                <w:sz w:val="24"/>
                <w:szCs w:val="24"/>
              </w:rPr>
              <w:t>чел./%</w:t>
            </w:r>
          </w:p>
        </w:tc>
        <w:tc>
          <w:tcPr>
            <w:tcW w:w="1029" w:type="dxa"/>
            <w:vAlign w:val="bottom"/>
          </w:tcPr>
          <w:p w:rsidR="00BD5BB3" w:rsidRDefault="000A00C3">
            <w:pPr>
              <w:keepLines/>
              <w:ind w:right="-105"/>
              <w:jc w:val="center"/>
            </w:pPr>
            <w:r>
              <w:rPr>
                <w:rFonts w:eastAsia="Times New Roman"/>
              </w:rPr>
              <w:t>25/100%</w:t>
            </w:r>
          </w:p>
        </w:tc>
      </w:tr>
      <w:tr w:rsidR="00BD5BB3">
        <w:trPr>
          <w:trHeight w:val="567"/>
        </w:trPr>
        <w:tc>
          <w:tcPr>
            <w:tcW w:w="709" w:type="dxa"/>
            <w:tcBorders>
              <w:top w:val="single" w:sz="4" w:space="0" w:color="auto"/>
              <w:left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1.14.</w:t>
            </w:r>
          </w:p>
        </w:tc>
        <w:tc>
          <w:tcPr>
            <w:tcW w:w="7655" w:type="dxa"/>
            <w:tcBorders>
              <w:top w:val="single" w:sz="4" w:space="0" w:color="auto"/>
              <w:left w:val="single" w:sz="4" w:space="0" w:color="auto"/>
              <w:right w:val="single" w:sz="4" w:space="0" w:color="auto"/>
            </w:tcBorders>
            <w:vAlign w:val="bottom"/>
          </w:tcPr>
          <w:p w:rsidR="00BD5BB3" w:rsidRDefault="000A00C3">
            <w:pPr>
              <w:keepLines/>
              <w:ind w:left="57"/>
              <w:jc w:val="both"/>
              <w:rPr>
                <w:sz w:val="20"/>
                <w:szCs w:val="20"/>
              </w:rPr>
            </w:pPr>
            <w:r>
              <w:rPr>
                <w:rFonts w:eastAsia="Times New Roman"/>
                <w:sz w:val="24"/>
                <w:szCs w:val="24"/>
              </w:rPr>
              <w:t>Соотношение «воспитатель / воспитанник» /в дошкольной образовательной организации</w:t>
            </w:r>
          </w:p>
        </w:tc>
        <w:tc>
          <w:tcPr>
            <w:tcW w:w="992"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чел./чел</w:t>
            </w:r>
          </w:p>
        </w:tc>
        <w:tc>
          <w:tcPr>
            <w:tcW w:w="1029" w:type="dxa"/>
            <w:tcBorders>
              <w:top w:val="single" w:sz="4" w:space="0" w:color="auto"/>
              <w:left w:val="single" w:sz="4" w:space="0" w:color="auto"/>
              <w:right w:val="single" w:sz="4" w:space="0" w:color="auto"/>
            </w:tcBorders>
            <w:vAlign w:val="bottom"/>
          </w:tcPr>
          <w:p w:rsidR="00BD5BB3" w:rsidRDefault="00996E4F">
            <w:pPr>
              <w:keepLines/>
              <w:ind w:right="-105"/>
              <w:jc w:val="center"/>
            </w:pPr>
            <w:r>
              <w:rPr>
                <w:rFonts w:eastAsia="Times New Roman"/>
              </w:rPr>
              <w:t>19/387</w:t>
            </w:r>
          </w:p>
        </w:tc>
      </w:tr>
      <w:tr w:rsidR="00BD5BB3">
        <w:trPr>
          <w:trHeight w:val="552"/>
        </w:trPr>
        <w:tc>
          <w:tcPr>
            <w:tcW w:w="709" w:type="dxa"/>
            <w:tcBorders>
              <w:top w:val="single" w:sz="4" w:space="0" w:color="auto"/>
              <w:left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lastRenderedPageBreak/>
              <w:t>1.15.</w:t>
            </w:r>
          </w:p>
        </w:tc>
        <w:tc>
          <w:tcPr>
            <w:tcW w:w="7655" w:type="dxa"/>
            <w:tcBorders>
              <w:top w:val="single" w:sz="4" w:space="0" w:color="auto"/>
              <w:left w:val="single" w:sz="4" w:space="0" w:color="auto"/>
              <w:right w:val="single" w:sz="4" w:space="0" w:color="auto"/>
            </w:tcBorders>
            <w:vAlign w:val="bottom"/>
          </w:tcPr>
          <w:p w:rsidR="00BD5BB3" w:rsidRDefault="000A00C3">
            <w:pPr>
              <w:keepLines/>
              <w:ind w:left="57"/>
              <w:jc w:val="both"/>
              <w:rPr>
                <w:sz w:val="20"/>
                <w:szCs w:val="20"/>
              </w:rPr>
            </w:pPr>
            <w:r>
              <w:rPr>
                <w:rFonts w:eastAsia="Times New Roman"/>
                <w:sz w:val="24"/>
                <w:szCs w:val="24"/>
              </w:rPr>
              <w:t>Наличие в образовательной организации следующих педагогических работников:</w:t>
            </w:r>
          </w:p>
        </w:tc>
        <w:tc>
          <w:tcPr>
            <w:tcW w:w="992"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right w:val="single" w:sz="4" w:space="0" w:color="auto"/>
            </w:tcBorders>
            <w:vAlign w:val="bottom"/>
          </w:tcPr>
          <w:p w:rsidR="00BD5BB3" w:rsidRDefault="00BD5BB3">
            <w:pPr>
              <w:keepLines/>
              <w:ind w:right="-105"/>
            </w:pPr>
          </w:p>
        </w:tc>
      </w:tr>
      <w:tr w:rsidR="00BD5BB3">
        <w:trPr>
          <w:trHeight w:val="266"/>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1.15.1</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3"/>
                <w:szCs w:val="23"/>
              </w:rPr>
            </w:pPr>
            <w:r>
              <w:rPr>
                <w:rFonts w:eastAsia="Times New Roman"/>
                <w:sz w:val="24"/>
                <w:szCs w:val="24"/>
              </w:rPr>
              <w:t>Музыкального руководителя</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да</w:t>
            </w:r>
          </w:p>
        </w:tc>
      </w:tr>
      <w:tr w:rsidR="00BD5BB3">
        <w:trPr>
          <w:trHeight w:val="266"/>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1.15.2</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3"/>
                <w:szCs w:val="23"/>
              </w:rPr>
            </w:pPr>
            <w:r>
              <w:rPr>
                <w:rFonts w:eastAsia="Times New Roman"/>
                <w:sz w:val="24"/>
                <w:szCs w:val="24"/>
              </w:rPr>
              <w:t>Инструктора по физкультуре</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да</w:t>
            </w:r>
          </w:p>
        </w:tc>
      </w:tr>
      <w:tr w:rsidR="00BD5BB3">
        <w:trPr>
          <w:trHeight w:val="266"/>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1.15.3</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3"/>
                <w:szCs w:val="23"/>
              </w:rPr>
            </w:pPr>
            <w:r>
              <w:rPr>
                <w:rFonts w:eastAsia="Times New Roman"/>
                <w:sz w:val="24"/>
                <w:szCs w:val="24"/>
              </w:rPr>
              <w:t>Учителя-логопеда</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да</w:t>
            </w:r>
          </w:p>
        </w:tc>
      </w:tr>
      <w:tr w:rsidR="00BD5BB3">
        <w:trPr>
          <w:trHeight w:val="268"/>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1.15.4</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3"/>
                <w:szCs w:val="23"/>
              </w:rPr>
            </w:pPr>
            <w:r>
              <w:rPr>
                <w:rFonts w:eastAsia="Times New Roman"/>
                <w:sz w:val="24"/>
                <w:szCs w:val="24"/>
              </w:rPr>
              <w:t>Логопеда</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нет</w:t>
            </w:r>
          </w:p>
        </w:tc>
      </w:tr>
      <w:tr w:rsidR="00BD5BB3">
        <w:trPr>
          <w:trHeight w:val="266"/>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1.15.5</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3"/>
                <w:szCs w:val="23"/>
              </w:rPr>
            </w:pPr>
            <w:r>
              <w:rPr>
                <w:rFonts w:eastAsia="Times New Roman"/>
                <w:sz w:val="24"/>
                <w:szCs w:val="24"/>
              </w:rPr>
              <w:t>Учителя-дефектолога</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нет</w:t>
            </w:r>
          </w:p>
        </w:tc>
      </w:tr>
      <w:tr w:rsidR="00BD5BB3">
        <w:trPr>
          <w:trHeight w:val="266"/>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rPr>
                <w:sz w:val="20"/>
                <w:szCs w:val="20"/>
              </w:rPr>
            </w:pPr>
            <w:r>
              <w:rPr>
                <w:rFonts w:eastAsia="Times New Roman"/>
                <w:sz w:val="24"/>
                <w:szCs w:val="24"/>
              </w:rPr>
              <w:t>1.15.6</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3"/>
                <w:szCs w:val="23"/>
              </w:rPr>
            </w:pPr>
            <w:r>
              <w:rPr>
                <w:rFonts w:eastAsia="Times New Roman"/>
                <w:sz w:val="24"/>
                <w:szCs w:val="24"/>
              </w:rPr>
              <w:t>Педагога-психолога</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да</w:t>
            </w:r>
          </w:p>
        </w:tc>
      </w:tr>
      <w:tr w:rsidR="00BD5BB3">
        <w:trPr>
          <w:trHeight w:val="268"/>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b/>
                <w:bCs/>
                <w:sz w:val="24"/>
                <w:szCs w:val="24"/>
              </w:rPr>
              <w:t>2.</w:t>
            </w:r>
          </w:p>
        </w:tc>
        <w:tc>
          <w:tcPr>
            <w:tcW w:w="9676" w:type="dxa"/>
            <w:gridSpan w:val="3"/>
            <w:tcBorders>
              <w:top w:val="single" w:sz="4" w:space="0" w:color="auto"/>
              <w:left w:val="single" w:sz="4" w:space="0" w:color="auto"/>
              <w:bottom w:val="single" w:sz="4" w:space="0" w:color="auto"/>
              <w:right w:val="single" w:sz="4" w:space="0" w:color="auto"/>
            </w:tcBorders>
            <w:vAlign w:val="bottom"/>
          </w:tcPr>
          <w:p w:rsidR="00BD5BB3" w:rsidRDefault="000A00C3">
            <w:pPr>
              <w:keepLines/>
              <w:jc w:val="both"/>
            </w:pPr>
            <w:r>
              <w:rPr>
                <w:rFonts w:eastAsia="Times New Roman"/>
                <w:b/>
                <w:bCs/>
              </w:rPr>
              <w:t>Инфраструктура</w:t>
            </w:r>
          </w:p>
        </w:tc>
      </w:tr>
      <w:tr w:rsidR="00BD5BB3">
        <w:trPr>
          <w:trHeight w:val="549"/>
        </w:trPr>
        <w:tc>
          <w:tcPr>
            <w:tcW w:w="709"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2.1.</w:t>
            </w:r>
          </w:p>
        </w:tc>
        <w:tc>
          <w:tcPr>
            <w:tcW w:w="7655" w:type="dxa"/>
            <w:tcBorders>
              <w:top w:val="single" w:sz="4" w:space="0" w:color="auto"/>
              <w:left w:val="single" w:sz="4" w:space="0" w:color="auto"/>
              <w:right w:val="single" w:sz="4" w:space="0" w:color="auto"/>
            </w:tcBorders>
            <w:vAlign w:val="bottom"/>
          </w:tcPr>
          <w:p w:rsidR="00BD5BB3" w:rsidRDefault="000A00C3">
            <w:pPr>
              <w:keepLines/>
              <w:ind w:left="57"/>
              <w:jc w:val="both"/>
              <w:rPr>
                <w:sz w:val="20"/>
                <w:szCs w:val="20"/>
              </w:rPr>
            </w:pPr>
            <w:r>
              <w:rPr>
                <w:rFonts w:eastAsia="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992"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кв.м</w:t>
            </w:r>
          </w:p>
        </w:tc>
        <w:tc>
          <w:tcPr>
            <w:tcW w:w="1029" w:type="dxa"/>
            <w:tcBorders>
              <w:top w:val="single" w:sz="4" w:space="0" w:color="auto"/>
              <w:left w:val="single" w:sz="4" w:space="0" w:color="auto"/>
              <w:right w:val="single" w:sz="4" w:space="0" w:color="auto"/>
            </w:tcBorders>
            <w:vAlign w:val="bottom"/>
          </w:tcPr>
          <w:p w:rsidR="00BD5BB3" w:rsidRDefault="000A00C3">
            <w:pPr>
              <w:keepLines/>
              <w:ind w:right="-105"/>
              <w:jc w:val="center"/>
            </w:pPr>
            <w:r>
              <w:rPr>
                <w:rFonts w:eastAsia="Times New Roman"/>
              </w:rPr>
              <w:t>646,6/1,8</w:t>
            </w:r>
          </w:p>
        </w:tc>
      </w:tr>
      <w:tr w:rsidR="00BD5BB3">
        <w:trPr>
          <w:trHeight w:val="553"/>
        </w:trPr>
        <w:tc>
          <w:tcPr>
            <w:tcW w:w="709"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2.2.</w:t>
            </w:r>
          </w:p>
        </w:tc>
        <w:tc>
          <w:tcPr>
            <w:tcW w:w="7655" w:type="dxa"/>
            <w:tcBorders>
              <w:top w:val="single" w:sz="4" w:space="0" w:color="auto"/>
              <w:left w:val="single" w:sz="4" w:space="0" w:color="auto"/>
              <w:right w:val="single" w:sz="4" w:space="0" w:color="auto"/>
            </w:tcBorders>
            <w:vAlign w:val="bottom"/>
          </w:tcPr>
          <w:p w:rsidR="00BD5BB3" w:rsidRDefault="000A00C3">
            <w:pPr>
              <w:keepLines/>
              <w:ind w:left="57"/>
              <w:jc w:val="both"/>
              <w:rPr>
                <w:sz w:val="20"/>
                <w:szCs w:val="20"/>
              </w:rPr>
            </w:pPr>
            <w:r>
              <w:rPr>
                <w:rFonts w:eastAsia="Times New Roman"/>
                <w:sz w:val="24"/>
                <w:szCs w:val="24"/>
              </w:rPr>
              <w:t>Площадь помещений для организации дополнительных видов деятельности воспитанников</w:t>
            </w:r>
          </w:p>
        </w:tc>
        <w:tc>
          <w:tcPr>
            <w:tcW w:w="992" w:type="dxa"/>
            <w:tcBorders>
              <w:top w:val="single" w:sz="4" w:space="0" w:color="auto"/>
              <w:left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кв.м</w:t>
            </w:r>
          </w:p>
        </w:tc>
        <w:tc>
          <w:tcPr>
            <w:tcW w:w="1029" w:type="dxa"/>
            <w:tcBorders>
              <w:top w:val="single" w:sz="4" w:space="0" w:color="auto"/>
              <w:left w:val="single" w:sz="4" w:space="0" w:color="auto"/>
              <w:right w:val="single" w:sz="4" w:space="0" w:color="auto"/>
            </w:tcBorders>
            <w:vAlign w:val="bottom"/>
          </w:tcPr>
          <w:p w:rsidR="00BD5BB3" w:rsidRDefault="000A00C3">
            <w:pPr>
              <w:keepLines/>
              <w:ind w:right="-105"/>
              <w:jc w:val="center"/>
            </w:pPr>
            <w:r>
              <w:rPr>
                <w:rFonts w:eastAsia="Times New Roman"/>
              </w:rPr>
              <w:t>288,2</w:t>
            </w:r>
          </w:p>
        </w:tc>
      </w:tr>
      <w:tr w:rsidR="00BD5BB3">
        <w:trPr>
          <w:trHeight w:val="266"/>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2.3.</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3"/>
                <w:szCs w:val="23"/>
              </w:rPr>
            </w:pPr>
            <w:r>
              <w:rPr>
                <w:rFonts w:eastAsia="Times New Roman"/>
                <w:sz w:val="24"/>
                <w:szCs w:val="24"/>
              </w:rPr>
              <w:t>Наличие физкультурного зала</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да</w:t>
            </w:r>
          </w:p>
        </w:tc>
      </w:tr>
      <w:tr w:rsidR="00BD5BB3">
        <w:trPr>
          <w:trHeight w:val="268"/>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2.4.</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3"/>
                <w:szCs w:val="23"/>
              </w:rPr>
            </w:pPr>
            <w:r>
              <w:rPr>
                <w:rFonts w:eastAsia="Times New Roman"/>
                <w:sz w:val="24"/>
                <w:szCs w:val="24"/>
              </w:rPr>
              <w:t>Наличие музыкального зала</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да</w:t>
            </w:r>
          </w:p>
        </w:tc>
      </w:tr>
      <w:tr w:rsidR="00BD5BB3">
        <w:trPr>
          <w:trHeight w:val="838"/>
        </w:trPr>
        <w:tc>
          <w:tcPr>
            <w:tcW w:w="70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2.5.</w:t>
            </w:r>
          </w:p>
        </w:tc>
        <w:tc>
          <w:tcPr>
            <w:tcW w:w="7655"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jc w:val="both"/>
              <w:rPr>
                <w:sz w:val="20"/>
                <w:szCs w:val="20"/>
              </w:rPr>
            </w:pPr>
            <w:r>
              <w:rPr>
                <w:rFonts w:eastAsia="Times New Roman"/>
                <w:sz w:val="24"/>
                <w:szCs w:val="24"/>
              </w:rPr>
              <w:t>Наличие  прогулочных  площадок, обеспечивающих  физическую</w:t>
            </w:r>
          </w:p>
          <w:p w:rsidR="00BD5BB3" w:rsidRDefault="000A00C3">
            <w:pPr>
              <w:keepLines/>
              <w:ind w:left="57"/>
              <w:jc w:val="both"/>
              <w:rPr>
                <w:sz w:val="20"/>
                <w:szCs w:val="20"/>
              </w:rPr>
            </w:pPr>
            <w:r>
              <w:rPr>
                <w:rFonts w:eastAsia="Times New Roman"/>
                <w:sz w:val="24"/>
                <w:szCs w:val="24"/>
              </w:rPr>
              <w:t>активность и разнообразную игровую деятельность воспитанников</w:t>
            </w:r>
          </w:p>
          <w:p w:rsidR="00BD5BB3" w:rsidRDefault="000A00C3">
            <w:pPr>
              <w:keepLines/>
              <w:ind w:left="57"/>
              <w:jc w:val="both"/>
              <w:rPr>
                <w:sz w:val="20"/>
                <w:szCs w:val="20"/>
              </w:rPr>
            </w:pPr>
            <w:r>
              <w:rPr>
                <w:rFonts w:eastAsia="Times New Roman"/>
                <w:sz w:val="24"/>
                <w:szCs w:val="24"/>
              </w:rPr>
              <w:t>на прогулке</w:t>
            </w:r>
          </w:p>
        </w:tc>
        <w:tc>
          <w:tcPr>
            <w:tcW w:w="992"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left="57" w:right="57"/>
              <w:jc w:val="center"/>
              <w:rPr>
                <w:sz w:val="20"/>
                <w:szCs w:val="20"/>
              </w:rPr>
            </w:pPr>
            <w:r>
              <w:rPr>
                <w:rFonts w:eastAsia="Times New Roman"/>
                <w:sz w:val="24"/>
                <w:szCs w:val="24"/>
              </w:rPr>
              <w:t>да/нет</w:t>
            </w:r>
          </w:p>
        </w:tc>
        <w:tc>
          <w:tcPr>
            <w:tcW w:w="1029" w:type="dxa"/>
            <w:tcBorders>
              <w:top w:val="single" w:sz="4" w:space="0" w:color="auto"/>
              <w:left w:val="single" w:sz="4" w:space="0" w:color="auto"/>
              <w:bottom w:val="single" w:sz="4" w:space="0" w:color="auto"/>
              <w:right w:val="single" w:sz="4" w:space="0" w:color="auto"/>
            </w:tcBorders>
            <w:vAlign w:val="bottom"/>
          </w:tcPr>
          <w:p w:rsidR="00BD5BB3" w:rsidRDefault="000A00C3">
            <w:pPr>
              <w:keepLines/>
              <w:ind w:right="-105"/>
              <w:jc w:val="center"/>
            </w:pPr>
            <w:r>
              <w:rPr>
                <w:rFonts w:eastAsia="Times New Roman"/>
              </w:rPr>
              <w:t>да</w:t>
            </w:r>
          </w:p>
        </w:tc>
      </w:tr>
    </w:tbl>
    <w:p w:rsidR="00BD5BB3" w:rsidRDefault="00BD5BB3">
      <w:pPr>
        <w:keepLines/>
        <w:ind w:left="57" w:right="57"/>
        <w:rPr>
          <w:sz w:val="20"/>
          <w:szCs w:val="20"/>
        </w:rPr>
      </w:pPr>
    </w:p>
    <w:p w:rsidR="00BD5BB3" w:rsidRDefault="000A00C3">
      <w:pPr>
        <w:keepLines/>
        <w:ind w:left="57" w:right="57"/>
        <w:jc w:val="both"/>
        <w:rPr>
          <w:sz w:val="20"/>
          <w:szCs w:val="20"/>
        </w:rPr>
      </w:pPr>
      <w:r>
        <w:rPr>
          <w:rFonts w:eastAsia="Times New Roman"/>
          <w:b/>
          <w:bCs/>
          <w:sz w:val="24"/>
          <w:szCs w:val="24"/>
        </w:rPr>
        <w:t xml:space="preserve">Административно–хозяйственная работа </w:t>
      </w:r>
      <w:r>
        <w:rPr>
          <w:rFonts w:eastAsia="Times New Roman"/>
          <w:sz w:val="24"/>
          <w:szCs w:val="24"/>
        </w:rPr>
        <w:t>в МАДОУ проводилась согласно  плану,</w:t>
      </w:r>
      <w:r>
        <w:rPr>
          <w:rFonts w:eastAsia="Times New Roman"/>
          <w:b/>
          <w:bCs/>
          <w:sz w:val="24"/>
          <w:szCs w:val="24"/>
        </w:rPr>
        <w:t xml:space="preserve"> </w:t>
      </w:r>
      <w:r>
        <w:rPr>
          <w:rFonts w:eastAsia="Times New Roman"/>
          <w:sz w:val="24"/>
          <w:szCs w:val="24"/>
        </w:rPr>
        <w:t>все запланированные мероприятия выполнены своевременно.</w:t>
      </w:r>
    </w:p>
    <w:p w:rsidR="00BD5BB3" w:rsidRDefault="000A00C3">
      <w:pPr>
        <w:keepLines/>
        <w:ind w:left="57" w:right="57"/>
        <w:jc w:val="both"/>
        <w:rPr>
          <w:sz w:val="20"/>
          <w:szCs w:val="20"/>
        </w:rPr>
      </w:pPr>
      <w:r>
        <w:rPr>
          <w:rFonts w:eastAsia="Times New Roman"/>
          <w:sz w:val="24"/>
          <w:szCs w:val="24"/>
        </w:rPr>
        <w:t>Своевременно издавались приказы по основной деятельности, регламентирующие работу МАДОУ, проводились инструктажи. В течение года пополнены пакеты документов по ОТ, ПБ, ГО, ФГОС. Нормативно-правовые документы вышестоящих организаций изучались и прорабатывались с коллективом своевременно.</w:t>
      </w:r>
    </w:p>
    <w:p w:rsidR="00BD5BB3" w:rsidRDefault="000A00C3">
      <w:pPr>
        <w:keepLines/>
        <w:ind w:left="57" w:right="57"/>
        <w:jc w:val="both"/>
        <w:rPr>
          <w:rFonts w:eastAsia="Times New Roman"/>
          <w:sz w:val="24"/>
          <w:szCs w:val="24"/>
        </w:rPr>
      </w:pPr>
      <w:r>
        <w:rPr>
          <w:rFonts w:eastAsia="Times New Roman"/>
          <w:sz w:val="24"/>
          <w:szCs w:val="24"/>
        </w:rPr>
        <w:t xml:space="preserve">Таким образом, МАДОУ «Центр развития ребенка – детский сад № 396» функционирует </w:t>
      </w:r>
      <w:r w:rsidR="00D175B6">
        <w:rPr>
          <w:rFonts w:eastAsia="Times New Roman"/>
          <w:sz w:val="24"/>
          <w:szCs w:val="24"/>
        </w:rPr>
        <w:t xml:space="preserve">в </w:t>
      </w:r>
      <w:r>
        <w:rPr>
          <w:rFonts w:eastAsia="Times New Roman"/>
          <w:sz w:val="24"/>
          <w:szCs w:val="24"/>
        </w:rPr>
        <w:t>соответствии с нормативными документами в сфере образования Российской Федерации. Организационная структура управления МАДОУ линейно-функциональная, где каждый сотрудник руководствуется персональной должностной инструкцией и функциональными обязанностями на  год. Результаты самоанализа были представлены в виде отчетов . Решением Педагогического Совета №4 МАДОУ «ЦРР - Детский сад №396»  было принято считать работу педагогического коллектива удовлетворительной.</w:t>
      </w:r>
    </w:p>
    <w:sectPr w:rsidR="00BD5BB3">
      <w:type w:val="continuous"/>
      <w:pgSz w:w="11900" w:h="16838"/>
      <w:pgMar w:top="831" w:right="346" w:bottom="1440" w:left="1200" w:header="0" w:footer="0" w:gutter="0"/>
      <w:cols w:space="720" w:equalWidth="0">
        <w:col w:w="10360" w:space="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53C" w:rsidRDefault="006B153C">
      <w:r>
        <w:separator/>
      </w:r>
    </w:p>
  </w:endnote>
  <w:endnote w:type="continuationSeparator" w:id="0">
    <w:p w:rsidR="006B153C" w:rsidRDefault="006B1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53C" w:rsidRDefault="006B153C">
      <w:r>
        <w:separator/>
      </w:r>
    </w:p>
  </w:footnote>
  <w:footnote w:type="continuationSeparator" w:id="0">
    <w:p w:rsidR="006B153C" w:rsidRDefault="006B15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6A70"/>
    <w:multiLevelType w:val="hybridMultilevel"/>
    <w:tmpl w:val="250C90C6"/>
    <w:lvl w:ilvl="0" w:tplc="92741608">
      <w:start w:val="1"/>
      <w:numFmt w:val="decimal"/>
      <w:lvlText w:val="%1."/>
      <w:lvlJc w:val="left"/>
    </w:lvl>
    <w:lvl w:ilvl="1" w:tplc="859C1D4E">
      <w:start w:val="1"/>
      <w:numFmt w:val="decimal"/>
      <w:lvlText w:val=""/>
      <w:lvlJc w:val="left"/>
    </w:lvl>
    <w:lvl w:ilvl="2" w:tplc="C0C0F670">
      <w:start w:val="1"/>
      <w:numFmt w:val="decimal"/>
      <w:lvlText w:val=""/>
      <w:lvlJc w:val="left"/>
    </w:lvl>
    <w:lvl w:ilvl="3" w:tplc="BD7E3000">
      <w:start w:val="1"/>
      <w:numFmt w:val="decimal"/>
      <w:lvlText w:val=""/>
      <w:lvlJc w:val="left"/>
    </w:lvl>
    <w:lvl w:ilvl="4" w:tplc="D5825E32">
      <w:start w:val="1"/>
      <w:numFmt w:val="decimal"/>
      <w:lvlText w:val=""/>
      <w:lvlJc w:val="left"/>
    </w:lvl>
    <w:lvl w:ilvl="5" w:tplc="35AC970A">
      <w:start w:val="1"/>
      <w:numFmt w:val="decimal"/>
      <w:lvlText w:val=""/>
      <w:lvlJc w:val="left"/>
    </w:lvl>
    <w:lvl w:ilvl="6" w:tplc="D06E915A">
      <w:start w:val="1"/>
      <w:numFmt w:val="decimal"/>
      <w:lvlText w:val=""/>
      <w:lvlJc w:val="left"/>
    </w:lvl>
    <w:lvl w:ilvl="7" w:tplc="A5F0772A">
      <w:start w:val="1"/>
      <w:numFmt w:val="decimal"/>
      <w:lvlText w:val=""/>
      <w:lvlJc w:val="left"/>
    </w:lvl>
    <w:lvl w:ilvl="8" w:tplc="E2E8A03A">
      <w:start w:val="1"/>
      <w:numFmt w:val="decimal"/>
      <w:lvlText w:val=""/>
      <w:lvlJc w:val="left"/>
    </w:lvl>
  </w:abstractNum>
  <w:abstractNum w:abstractNumId="1" w15:restartNumberingAfterBreak="0">
    <w:nsid w:val="07032A84"/>
    <w:multiLevelType w:val="hybridMultilevel"/>
    <w:tmpl w:val="7B76BC1A"/>
    <w:lvl w:ilvl="0" w:tplc="B6EACFB2">
      <w:start w:val="1"/>
      <w:numFmt w:val="bullet"/>
      <w:lvlText w:val=""/>
      <w:lvlJc w:val="left"/>
      <w:pPr>
        <w:ind w:left="720" w:hanging="360"/>
      </w:pPr>
      <w:rPr>
        <w:rFonts w:ascii="Symbol" w:hAnsi="Symbol" w:hint="default"/>
      </w:rPr>
    </w:lvl>
    <w:lvl w:ilvl="1" w:tplc="8548A5A6">
      <w:start w:val="1"/>
      <w:numFmt w:val="bullet"/>
      <w:lvlText w:val="o"/>
      <w:lvlJc w:val="left"/>
      <w:pPr>
        <w:ind w:left="1440" w:hanging="360"/>
      </w:pPr>
      <w:rPr>
        <w:rFonts w:ascii="Courier New" w:hAnsi="Courier New" w:cs="Courier New" w:hint="default"/>
      </w:rPr>
    </w:lvl>
    <w:lvl w:ilvl="2" w:tplc="65F01A80">
      <w:start w:val="1"/>
      <w:numFmt w:val="bullet"/>
      <w:lvlText w:val=""/>
      <w:lvlJc w:val="left"/>
      <w:pPr>
        <w:ind w:left="2160" w:hanging="360"/>
      </w:pPr>
      <w:rPr>
        <w:rFonts w:ascii="Wingdings" w:hAnsi="Wingdings" w:hint="default"/>
      </w:rPr>
    </w:lvl>
    <w:lvl w:ilvl="3" w:tplc="170C6A4A">
      <w:start w:val="1"/>
      <w:numFmt w:val="bullet"/>
      <w:lvlText w:val=""/>
      <w:lvlJc w:val="left"/>
      <w:pPr>
        <w:ind w:left="2880" w:hanging="360"/>
      </w:pPr>
      <w:rPr>
        <w:rFonts w:ascii="Symbol" w:hAnsi="Symbol" w:hint="default"/>
      </w:rPr>
    </w:lvl>
    <w:lvl w:ilvl="4" w:tplc="F29038FC">
      <w:start w:val="1"/>
      <w:numFmt w:val="bullet"/>
      <w:lvlText w:val="o"/>
      <w:lvlJc w:val="left"/>
      <w:pPr>
        <w:ind w:left="3600" w:hanging="360"/>
      </w:pPr>
      <w:rPr>
        <w:rFonts w:ascii="Courier New" w:hAnsi="Courier New" w:cs="Courier New" w:hint="default"/>
      </w:rPr>
    </w:lvl>
    <w:lvl w:ilvl="5" w:tplc="A3F451E8">
      <w:start w:val="1"/>
      <w:numFmt w:val="bullet"/>
      <w:lvlText w:val=""/>
      <w:lvlJc w:val="left"/>
      <w:pPr>
        <w:ind w:left="4320" w:hanging="360"/>
      </w:pPr>
      <w:rPr>
        <w:rFonts w:ascii="Wingdings" w:hAnsi="Wingdings" w:hint="default"/>
      </w:rPr>
    </w:lvl>
    <w:lvl w:ilvl="6" w:tplc="96166308">
      <w:start w:val="1"/>
      <w:numFmt w:val="bullet"/>
      <w:lvlText w:val=""/>
      <w:lvlJc w:val="left"/>
      <w:pPr>
        <w:ind w:left="5040" w:hanging="360"/>
      </w:pPr>
      <w:rPr>
        <w:rFonts w:ascii="Symbol" w:hAnsi="Symbol" w:hint="default"/>
      </w:rPr>
    </w:lvl>
    <w:lvl w:ilvl="7" w:tplc="7DB61090">
      <w:start w:val="1"/>
      <w:numFmt w:val="bullet"/>
      <w:lvlText w:val="o"/>
      <w:lvlJc w:val="left"/>
      <w:pPr>
        <w:ind w:left="5760" w:hanging="360"/>
      </w:pPr>
      <w:rPr>
        <w:rFonts w:ascii="Courier New" w:hAnsi="Courier New" w:cs="Courier New" w:hint="default"/>
      </w:rPr>
    </w:lvl>
    <w:lvl w:ilvl="8" w:tplc="A632475E">
      <w:start w:val="1"/>
      <w:numFmt w:val="bullet"/>
      <w:lvlText w:val=""/>
      <w:lvlJc w:val="left"/>
      <w:pPr>
        <w:ind w:left="6480" w:hanging="360"/>
      </w:pPr>
      <w:rPr>
        <w:rFonts w:ascii="Wingdings" w:hAnsi="Wingdings" w:hint="default"/>
      </w:rPr>
    </w:lvl>
  </w:abstractNum>
  <w:abstractNum w:abstractNumId="2" w15:restartNumberingAfterBreak="0">
    <w:nsid w:val="10DD28F7"/>
    <w:multiLevelType w:val="hybridMultilevel"/>
    <w:tmpl w:val="8E0007E0"/>
    <w:lvl w:ilvl="0" w:tplc="9646913C">
      <w:start w:val="1"/>
      <w:numFmt w:val="decimal"/>
      <w:lvlText w:val="%1"/>
      <w:lvlJc w:val="left"/>
    </w:lvl>
    <w:lvl w:ilvl="1" w:tplc="12941844">
      <w:start w:val="1"/>
      <w:numFmt w:val="decimal"/>
      <w:lvlText w:val=""/>
      <w:lvlJc w:val="left"/>
    </w:lvl>
    <w:lvl w:ilvl="2" w:tplc="2C9A7238">
      <w:start w:val="1"/>
      <w:numFmt w:val="decimal"/>
      <w:lvlText w:val=""/>
      <w:lvlJc w:val="left"/>
    </w:lvl>
    <w:lvl w:ilvl="3" w:tplc="6ECE2CE6">
      <w:start w:val="1"/>
      <w:numFmt w:val="decimal"/>
      <w:lvlText w:val=""/>
      <w:lvlJc w:val="left"/>
    </w:lvl>
    <w:lvl w:ilvl="4" w:tplc="E500BD7E">
      <w:start w:val="1"/>
      <w:numFmt w:val="decimal"/>
      <w:lvlText w:val=""/>
      <w:lvlJc w:val="left"/>
    </w:lvl>
    <w:lvl w:ilvl="5" w:tplc="2B0CD4BE">
      <w:start w:val="1"/>
      <w:numFmt w:val="decimal"/>
      <w:lvlText w:val=""/>
      <w:lvlJc w:val="left"/>
    </w:lvl>
    <w:lvl w:ilvl="6" w:tplc="0DDE6E4E">
      <w:start w:val="1"/>
      <w:numFmt w:val="decimal"/>
      <w:lvlText w:val=""/>
      <w:lvlJc w:val="left"/>
    </w:lvl>
    <w:lvl w:ilvl="7" w:tplc="0B3C60F0">
      <w:start w:val="1"/>
      <w:numFmt w:val="decimal"/>
      <w:lvlText w:val=""/>
      <w:lvlJc w:val="left"/>
    </w:lvl>
    <w:lvl w:ilvl="8" w:tplc="7604014C">
      <w:start w:val="1"/>
      <w:numFmt w:val="decimal"/>
      <w:lvlText w:val=""/>
      <w:lvlJc w:val="left"/>
    </w:lvl>
  </w:abstractNum>
  <w:abstractNum w:abstractNumId="3" w15:restartNumberingAfterBreak="0">
    <w:nsid w:val="164E6B65"/>
    <w:multiLevelType w:val="hybridMultilevel"/>
    <w:tmpl w:val="A1C47254"/>
    <w:lvl w:ilvl="0" w:tplc="82C89DC4">
      <w:start w:val="3"/>
      <w:numFmt w:val="decimal"/>
      <w:lvlText w:val="%1."/>
      <w:lvlJc w:val="left"/>
    </w:lvl>
    <w:lvl w:ilvl="1" w:tplc="03588D4E">
      <w:start w:val="1"/>
      <w:numFmt w:val="decimal"/>
      <w:lvlText w:val=""/>
      <w:lvlJc w:val="left"/>
    </w:lvl>
    <w:lvl w:ilvl="2" w:tplc="85187C78">
      <w:start w:val="1"/>
      <w:numFmt w:val="decimal"/>
      <w:lvlText w:val=""/>
      <w:lvlJc w:val="left"/>
    </w:lvl>
    <w:lvl w:ilvl="3" w:tplc="9180602A">
      <w:start w:val="1"/>
      <w:numFmt w:val="decimal"/>
      <w:lvlText w:val=""/>
      <w:lvlJc w:val="left"/>
    </w:lvl>
    <w:lvl w:ilvl="4" w:tplc="B54460AE">
      <w:start w:val="1"/>
      <w:numFmt w:val="decimal"/>
      <w:lvlText w:val=""/>
      <w:lvlJc w:val="left"/>
    </w:lvl>
    <w:lvl w:ilvl="5" w:tplc="6DDE6FC8">
      <w:start w:val="1"/>
      <w:numFmt w:val="decimal"/>
      <w:lvlText w:val=""/>
      <w:lvlJc w:val="left"/>
    </w:lvl>
    <w:lvl w:ilvl="6" w:tplc="EFBC851A">
      <w:start w:val="1"/>
      <w:numFmt w:val="decimal"/>
      <w:lvlText w:val=""/>
      <w:lvlJc w:val="left"/>
    </w:lvl>
    <w:lvl w:ilvl="7" w:tplc="CB30AD24">
      <w:start w:val="1"/>
      <w:numFmt w:val="decimal"/>
      <w:lvlText w:val=""/>
      <w:lvlJc w:val="left"/>
    </w:lvl>
    <w:lvl w:ilvl="8" w:tplc="B7805684">
      <w:start w:val="1"/>
      <w:numFmt w:val="decimal"/>
      <w:lvlText w:val=""/>
      <w:lvlJc w:val="left"/>
    </w:lvl>
  </w:abstractNum>
  <w:abstractNum w:abstractNumId="4" w15:restartNumberingAfterBreak="0">
    <w:nsid w:val="289337A7"/>
    <w:multiLevelType w:val="hybridMultilevel"/>
    <w:tmpl w:val="8D0A3912"/>
    <w:lvl w:ilvl="0" w:tplc="C8F601E2">
      <w:start w:val="1"/>
      <w:numFmt w:val="decimal"/>
      <w:lvlText w:val="%1."/>
      <w:lvlJc w:val="left"/>
    </w:lvl>
    <w:lvl w:ilvl="1" w:tplc="A1E6771C">
      <w:start w:val="1"/>
      <w:numFmt w:val="decimal"/>
      <w:lvlText w:val=""/>
      <w:lvlJc w:val="left"/>
    </w:lvl>
    <w:lvl w:ilvl="2" w:tplc="DDE41352">
      <w:start w:val="1"/>
      <w:numFmt w:val="decimal"/>
      <w:lvlText w:val=""/>
      <w:lvlJc w:val="left"/>
    </w:lvl>
    <w:lvl w:ilvl="3" w:tplc="9E70D300">
      <w:start w:val="1"/>
      <w:numFmt w:val="decimal"/>
      <w:lvlText w:val=""/>
      <w:lvlJc w:val="left"/>
    </w:lvl>
    <w:lvl w:ilvl="4" w:tplc="5488766E">
      <w:start w:val="1"/>
      <w:numFmt w:val="decimal"/>
      <w:lvlText w:val=""/>
      <w:lvlJc w:val="left"/>
    </w:lvl>
    <w:lvl w:ilvl="5" w:tplc="F2069816">
      <w:start w:val="1"/>
      <w:numFmt w:val="decimal"/>
      <w:lvlText w:val=""/>
      <w:lvlJc w:val="left"/>
    </w:lvl>
    <w:lvl w:ilvl="6" w:tplc="F9943D4C">
      <w:start w:val="1"/>
      <w:numFmt w:val="decimal"/>
      <w:lvlText w:val=""/>
      <w:lvlJc w:val="left"/>
    </w:lvl>
    <w:lvl w:ilvl="7" w:tplc="E2987EFC">
      <w:start w:val="1"/>
      <w:numFmt w:val="decimal"/>
      <w:lvlText w:val=""/>
      <w:lvlJc w:val="left"/>
    </w:lvl>
    <w:lvl w:ilvl="8" w:tplc="324264F0">
      <w:start w:val="1"/>
      <w:numFmt w:val="decimal"/>
      <w:lvlText w:val=""/>
      <w:lvlJc w:val="left"/>
    </w:lvl>
  </w:abstractNum>
  <w:abstractNum w:abstractNumId="5" w15:restartNumberingAfterBreak="0">
    <w:nsid w:val="28AD3657"/>
    <w:multiLevelType w:val="hybridMultilevel"/>
    <w:tmpl w:val="D86AD680"/>
    <w:lvl w:ilvl="0" w:tplc="0E6A67E8">
      <w:start w:val="1"/>
      <w:numFmt w:val="bullet"/>
      <w:lvlText w:val=""/>
      <w:lvlJc w:val="left"/>
      <w:pPr>
        <w:ind w:left="720" w:hanging="360"/>
      </w:pPr>
      <w:rPr>
        <w:rFonts w:ascii="Symbol" w:hAnsi="Symbol" w:hint="default"/>
      </w:rPr>
    </w:lvl>
    <w:lvl w:ilvl="1" w:tplc="C0621818">
      <w:start w:val="1"/>
      <w:numFmt w:val="bullet"/>
      <w:lvlText w:val="o"/>
      <w:lvlJc w:val="left"/>
      <w:pPr>
        <w:ind w:left="1440" w:hanging="360"/>
      </w:pPr>
      <w:rPr>
        <w:rFonts w:ascii="Courier New" w:hAnsi="Courier New" w:cs="Courier New" w:hint="default"/>
      </w:rPr>
    </w:lvl>
    <w:lvl w:ilvl="2" w:tplc="92069676">
      <w:start w:val="1"/>
      <w:numFmt w:val="bullet"/>
      <w:lvlText w:val=""/>
      <w:lvlJc w:val="left"/>
      <w:pPr>
        <w:ind w:left="2160" w:hanging="360"/>
      </w:pPr>
      <w:rPr>
        <w:rFonts w:ascii="Wingdings" w:hAnsi="Wingdings" w:hint="default"/>
      </w:rPr>
    </w:lvl>
    <w:lvl w:ilvl="3" w:tplc="C3C63EC6">
      <w:start w:val="1"/>
      <w:numFmt w:val="bullet"/>
      <w:lvlText w:val=""/>
      <w:lvlJc w:val="left"/>
      <w:pPr>
        <w:ind w:left="2880" w:hanging="360"/>
      </w:pPr>
      <w:rPr>
        <w:rFonts w:ascii="Symbol" w:hAnsi="Symbol" w:hint="default"/>
      </w:rPr>
    </w:lvl>
    <w:lvl w:ilvl="4" w:tplc="A51CD02E">
      <w:start w:val="1"/>
      <w:numFmt w:val="bullet"/>
      <w:lvlText w:val="o"/>
      <w:lvlJc w:val="left"/>
      <w:pPr>
        <w:ind w:left="3600" w:hanging="360"/>
      </w:pPr>
      <w:rPr>
        <w:rFonts w:ascii="Courier New" w:hAnsi="Courier New" w:cs="Courier New" w:hint="default"/>
      </w:rPr>
    </w:lvl>
    <w:lvl w:ilvl="5" w:tplc="EC8448D2">
      <w:start w:val="1"/>
      <w:numFmt w:val="bullet"/>
      <w:lvlText w:val=""/>
      <w:lvlJc w:val="left"/>
      <w:pPr>
        <w:ind w:left="4320" w:hanging="360"/>
      </w:pPr>
      <w:rPr>
        <w:rFonts w:ascii="Wingdings" w:hAnsi="Wingdings" w:hint="default"/>
      </w:rPr>
    </w:lvl>
    <w:lvl w:ilvl="6" w:tplc="38A209E2">
      <w:start w:val="1"/>
      <w:numFmt w:val="bullet"/>
      <w:lvlText w:val=""/>
      <w:lvlJc w:val="left"/>
      <w:pPr>
        <w:ind w:left="5040" w:hanging="360"/>
      </w:pPr>
      <w:rPr>
        <w:rFonts w:ascii="Symbol" w:hAnsi="Symbol" w:hint="default"/>
      </w:rPr>
    </w:lvl>
    <w:lvl w:ilvl="7" w:tplc="A84CE22C">
      <w:start w:val="1"/>
      <w:numFmt w:val="bullet"/>
      <w:lvlText w:val="o"/>
      <w:lvlJc w:val="left"/>
      <w:pPr>
        <w:ind w:left="5760" w:hanging="360"/>
      </w:pPr>
      <w:rPr>
        <w:rFonts w:ascii="Courier New" w:hAnsi="Courier New" w:cs="Courier New" w:hint="default"/>
      </w:rPr>
    </w:lvl>
    <w:lvl w:ilvl="8" w:tplc="2FE61B90">
      <w:start w:val="1"/>
      <w:numFmt w:val="bullet"/>
      <w:lvlText w:val=""/>
      <w:lvlJc w:val="left"/>
      <w:pPr>
        <w:ind w:left="6480" w:hanging="360"/>
      </w:pPr>
      <w:rPr>
        <w:rFonts w:ascii="Wingdings" w:hAnsi="Wingdings" w:hint="default"/>
      </w:rPr>
    </w:lvl>
  </w:abstractNum>
  <w:abstractNum w:abstractNumId="6" w15:restartNumberingAfterBreak="0">
    <w:nsid w:val="2A460147"/>
    <w:multiLevelType w:val="hybridMultilevel"/>
    <w:tmpl w:val="4956BB84"/>
    <w:lvl w:ilvl="0" w:tplc="51688830">
      <w:start w:val="7"/>
      <w:numFmt w:val="decimal"/>
      <w:lvlText w:val="%1."/>
      <w:lvlJc w:val="left"/>
    </w:lvl>
    <w:lvl w:ilvl="1" w:tplc="113C8200">
      <w:start w:val="1"/>
      <w:numFmt w:val="decimal"/>
      <w:lvlText w:val=""/>
      <w:lvlJc w:val="left"/>
    </w:lvl>
    <w:lvl w:ilvl="2" w:tplc="BAC83508">
      <w:start w:val="1"/>
      <w:numFmt w:val="decimal"/>
      <w:lvlText w:val=""/>
      <w:lvlJc w:val="left"/>
    </w:lvl>
    <w:lvl w:ilvl="3" w:tplc="F37EC62A">
      <w:start w:val="1"/>
      <w:numFmt w:val="decimal"/>
      <w:lvlText w:val=""/>
      <w:lvlJc w:val="left"/>
    </w:lvl>
    <w:lvl w:ilvl="4" w:tplc="C20022D0">
      <w:start w:val="1"/>
      <w:numFmt w:val="decimal"/>
      <w:lvlText w:val=""/>
      <w:lvlJc w:val="left"/>
    </w:lvl>
    <w:lvl w:ilvl="5" w:tplc="DE7AA42E">
      <w:start w:val="1"/>
      <w:numFmt w:val="decimal"/>
      <w:lvlText w:val=""/>
      <w:lvlJc w:val="left"/>
    </w:lvl>
    <w:lvl w:ilvl="6" w:tplc="1E5614A4">
      <w:start w:val="1"/>
      <w:numFmt w:val="decimal"/>
      <w:lvlText w:val=""/>
      <w:lvlJc w:val="left"/>
    </w:lvl>
    <w:lvl w:ilvl="7" w:tplc="5E461BA0">
      <w:start w:val="1"/>
      <w:numFmt w:val="decimal"/>
      <w:lvlText w:val=""/>
      <w:lvlJc w:val="left"/>
    </w:lvl>
    <w:lvl w:ilvl="8" w:tplc="4C943F56">
      <w:start w:val="1"/>
      <w:numFmt w:val="decimal"/>
      <w:lvlText w:val=""/>
      <w:lvlJc w:val="left"/>
    </w:lvl>
  </w:abstractNum>
  <w:abstractNum w:abstractNumId="7" w15:restartNumberingAfterBreak="0">
    <w:nsid w:val="2B220307"/>
    <w:multiLevelType w:val="hybridMultilevel"/>
    <w:tmpl w:val="B2C6DFDA"/>
    <w:lvl w:ilvl="0" w:tplc="3AA09CE6">
      <w:start w:val="1"/>
      <w:numFmt w:val="bullet"/>
      <w:lvlText w:val=""/>
      <w:lvlJc w:val="left"/>
      <w:pPr>
        <w:ind w:left="940" w:hanging="360"/>
      </w:pPr>
      <w:rPr>
        <w:rFonts w:ascii="Symbol" w:hAnsi="Symbol" w:hint="default"/>
      </w:rPr>
    </w:lvl>
    <w:lvl w:ilvl="1" w:tplc="8F58A60C">
      <w:start w:val="1"/>
      <w:numFmt w:val="bullet"/>
      <w:lvlText w:val="o"/>
      <w:lvlJc w:val="left"/>
      <w:pPr>
        <w:ind w:left="1660" w:hanging="360"/>
      </w:pPr>
      <w:rPr>
        <w:rFonts w:ascii="Courier New" w:hAnsi="Courier New" w:cs="Courier New" w:hint="default"/>
      </w:rPr>
    </w:lvl>
    <w:lvl w:ilvl="2" w:tplc="9A983938">
      <w:start w:val="1"/>
      <w:numFmt w:val="bullet"/>
      <w:lvlText w:val=""/>
      <w:lvlJc w:val="left"/>
      <w:pPr>
        <w:ind w:left="2380" w:hanging="360"/>
      </w:pPr>
      <w:rPr>
        <w:rFonts w:ascii="Wingdings" w:hAnsi="Wingdings" w:hint="default"/>
      </w:rPr>
    </w:lvl>
    <w:lvl w:ilvl="3" w:tplc="911A1122">
      <w:start w:val="1"/>
      <w:numFmt w:val="bullet"/>
      <w:lvlText w:val=""/>
      <w:lvlJc w:val="left"/>
      <w:pPr>
        <w:ind w:left="3100" w:hanging="360"/>
      </w:pPr>
      <w:rPr>
        <w:rFonts w:ascii="Symbol" w:hAnsi="Symbol" w:hint="default"/>
      </w:rPr>
    </w:lvl>
    <w:lvl w:ilvl="4" w:tplc="958E15D6">
      <w:start w:val="1"/>
      <w:numFmt w:val="bullet"/>
      <w:lvlText w:val="o"/>
      <w:lvlJc w:val="left"/>
      <w:pPr>
        <w:ind w:left="3820" w:hanging="360"/>
      </w:pPr>
      <w:rPr>
        <w:rFonts w:ascii="Courier New" w:hAnsi="Courier New" w:cs="Courier New" w:hint="default"/>
      </w:rPr>
    </w:lvl>
    <w:lvl w:ilvl="5" w:tplc="22EE6C8C">
      <w:start w:val="1"/>
      <w:numFmt w:val="bullet"/>
      <w:lvlText w:val=""/>
      <w:lvlJc w:val="left"/>
      <w:pPr>
        <w:ind w:left="4540" w:hanging="360"/>
      </w:pPr>
      <w:rPr>
        <w:rFonts w:ascii="Wingdings" w:hAnsi="Wingdings" w:hint="default"/>
      </w:rPr>
    </w:lvl>
    <w:lvl w:ilvl="6" w:tplc="AD426606">
      <w:start w:val="1"/>
      <w:numFmt w:val="bullet"/>
      <w:lvlText w:val=""/>
      <w:lvlJc w:val="left"/>
      <w:pPr>
        <w:ind w:left="5260" w:hanging="360"/>
      </w:pPr>
      <w:rPr>
        <w:rFonts w:ascii="Symbol" w:hAnsi="Symbol" w:hint="default"/>
      </w:rPr>
    </w:lvl>
    <w:lvl w:ilvl="7" w:tplc="73F89186">
      <w:start w:val="1"/>
      <w:numFmt w:val="bullet"/>
      <w:lvlText w:val="o"/>
      <w:lvlJc w:val="left"/>
      <w:pPr>
        <w:ind w:left="5980" w:hanging="360"/>
      </w:pPr>
      <w:rPr>
        <w:rFonts w:ascii="Courier New" w:hAnsi="Courier New" w:cs="Courier New" w:hint="default"/>
      </w:rPr>
    </w:lvl>
    <w:lvl w:ilvl="8" w:tplc="584CB00A">
      <w:start w:val="1"/>
      <w:numFmt w:val="bullet"/>
      <w:lvlText w:val=""/>
      <w:lvlJc w:val="left"/>
      <w:pPr>
        <w:ind w:left="6700" w:hanging="360"/>
      </w:pPr>
      <w:rPr>
        <w:rFonts w:ascii="Wingdings" w:hAnsi="Wingdings" w:hint="default"/>
      </w:rPr>
    </w:lvl>
  </w:abstractNum>
  <w:abstractNum w:abstractNumId="8" w15:restartNumberingAfterBreak="0">
    <w:nsid w:val="35844997"/>
    <w:multiLevelType w:val="hybridMultilevel"/>
    <w:tmpl w:val="F16441EA"/>
    <w:lvl w:ilvl="0" w:tplc="F83CBC00">
      <w:start w:val="1"/>
      <w:numFmt w:val="bullet"/>
      <w:lvlText w:val="В"/>
      <w:lvlJc w:val="left"/>
    </w:lvl>
    <w:lvl w:ilvl="1" w:tplc="C938059E">
      <w:start w:val="1"/>
      <w:numFmt w:val="decimal"/>
      <w:lvlText w:val=""/>
      <w:lvlJc w:val="left"/>
    </w:lvl>
    <w:lvl w:ilvl="2" w:tplc="BA90ABCA">
      <w:start w:val="1"/>
      <w:numFmt w:val="decimal"/>
      <w:lvlText w:val=""/>
      <w:lvlJc w:val="left"/>
    </w:lvl>
    <w:lvl w:ilvl="3" w:tplc="D08E6D80">
      <w:start w:val="1"/>
      <w:numFmt w:val="decimal"/>
      <w:lvlText w:val=""/>
      <w:lvlJc w:val="left"/>
    </w:lvl>
    <w:lvl w:ilvl="4" w:tplc="21925CCC">
      <w:start w:val="1"/>
      <w:numFmt w:val="decimal"/>
      <w:lvlText w:val=""/>
      <w:lvlJc w:val="left"/>
    </w:lvl>
    <w:lvl w:ilvl="5" w:tplc="770698BE">
      <w:start w:val="1"/>
      <w:numFmt w:val="decimal"/>
      <w:lvlText w:val=""/>
      <w:lvlJc w:val="left"/>
    </w:lvl>
    <w:lvl w:ilvl="6" w:tplc="5E487828">
      <w:start w:val="1"/>
      <w:numFmt w:val="decimal"/>
      <w:lvlText w:val=""/>
      <w:lvlJc w:val="left"/>
    </w:lvl>
    <w:lvl w:ilvl="7" w:tplc="0750F2A0">
      <w:start w:val="1"/>
      <w:numFmt w:val="decimal"/>
      <w:lvlText w:val=""/>
      <w:lvlJc w:val="left"/>
    </w:lvl>
    <w:lvl w:ilvl="8" w:tplc="6F220C6A">
      <w:start w:val="1"/>
      <w:numFmt w:val="decimal"/>
      <w:lvlText w:val=""/>
      <w:lvlJc w:val="left"/>
    </w:lvl>
  </w:abstractNum>
  <w:abstractNum w:abstractNumId="9" w15:restartNumberingAfterBreak="0">
    <w:nsid w:val="3B0608E1"/>
    <w:multiLevelType w:val="hybridMultilevel"/>
    <w:tmpl w:val="A872A510"/>
    <w:lvl w:ilvl="0" w:tplc="05944E84">
      <w:start w:val="1"/>
      <w:numFmt w:val="decimal"/>
      <w:lvlText w:val="%1."/>
      <w:lvlJc w:val="left"/>
    </w:lvl>
    <w:lvl w:ilvl="1" w:tplc="7D56EB2C">
      <w:start w:val="1"/>
      <w:numFmt w:val="decimal"/>
      <w:lvlText w:val=""/>
      <w:lvlJc w:val="left"/>
    </w:lvl>
    <w:lvl w:ilvl="2" w:tplc="9B3014F8">
      <w:start w:val="1"/>
      <w:numFmt w:val="decimal"/>
      <w:lvlText w:val=""/>
      <w:lvlJc w:val="left"/>
    </w:lvl>
    <w:lvl w:ilvl="3" w:tplc="B0A2CB20">
      <w:start w:val="1"/>
      <w:numFmt w:val="decimal"/>
      <w:lvlText w:val=""/>
      <w:lvlJc w:val="left"/>
    </w:lvl>
    <w:lvl w:ilvl="4" w:tplc="272072AC">
      <w:start w:val="1"/>
      <w:numFmt w:val="decimal"/>
      <w:lvlText w:val=""/>
      <w:lvlJc w:val="left"/>
    </w:lvl>
    <w:lvl w:ilvl="5" w:tplc="A37AFAFE">
      <w:start w:val="1"/>
      <w:numFmt w:val="decimal"/>
      <w:lvlText w:val=""/>
      <w:lvlJc w:val="left"/>
    </w:lvl>
    <w:lvl w:ilvl="6" w:tplc="9FCCCABC">
      <w:start w:val="1"/>
      <w:numFmt w:val="decimal"/>
      <w:lvlText w:val=""/>
      <w:lvlJc w:val="left"/>
    </w:lvl>
    <w:lvl w:ilvl="7" w:tplc="43708A80">
      <w:start w:val="1"/>
      <w:numFmt w:val="decimal"/>
      <w:lvlText w:val=""/>
      <w:lvlJc w:val="left"/>
    </w:lvl>
    <w:lvl w:ilvl="8" w:tplc="B7DE3FB6">
      <w:start w:val="1"/>
      <w:numFmt w:val="decimal"/>
      <w:lvlText w:val=""/>
      <w:lvlJc w:val="left"/>
    </w:lvl>
  </w:abstractNum>
  <w:abstractNum w:abstractNumId="10" w15:restartNumberingAfterBreak="0">
    <w:nsid w:val="3B700639"/>
    <w:multiLevelType w:val="hybridMultilevel"/>
    <w:tmpl w:val="F7A88324"/>
    <w:lvl w:ilvl="0" w:tplc="98428F4C">
      <w:start w:val="1"/>
      <w:numFmt w:val="bullet"/>
      <w:lvlText w:val="В"/>
      <w:lvlJc w:val="left"/>
    </w:lvl>
    <w:lvl w:ilvl="1" w:tplc="F6A270FC">
      <w:start w:val="1"/>
      <w:numFmt w:val="decimal"/>
      <w:lvlText w:val=""/>
      <w:lvlJc w:val="left"/>
    </w:lvl>
    <w:lvl w:ilvl="2" w:tplc="F202D414">
      <w:start w:val="1"/>
      <w:numFmt w:val="decimal"/>
      <w:lvlText w:val=""/>
      <w:lvlJc w:val="left"/>
    </w:lvl>
    <w:lvl w:ilvl="3" w:tplc="B5C26490">
      <w:start w:val="1"/>
      <w:numFmt w:val="decimal"/>
      <w:lvlText w:val=""/>
      <w:lvlJc w:val="left"/>
    </w:lvl>
    <w:lvl w:ilvl="4" w:tplc="7FBCDA52">
      <w:start w:val="1"/>
      <w:numFmt w:val="decimal"/>
      <w:lvlText w:val=""/>
      <w:lvlJc w:val="left"/>
    </w:lvl>
    <w:lvl w:ilvl="5" w:tplc="3684BD72">
      <w:start w:val="1"/>
      <w:numFmt w:val="decimal"/>
      <w:lvlText w:val=""/>
      <w:lvlJc w:val="left"/>
    </w:lvl>
    <w:lvl w:ilvl="6" w:tplc="36EAF59C">
      <w:start w:val="1"/>
      <w:numFmt w:val="decimal"/>
      <w:lvlText w:val=""/>
      <w:lvlJc w:val="left"/>
    </w:lvl>
    <w:lvl w:ilvl="7" w:tplc="15023682">
      <w:start w:val="1"/>
      <w:numFmt w:val="decimal"/>
      <w:lvlText w:val=""/>
      <w:lvlJc w:val="left"/>
    </w:lvl>
    <w:lvl w:ilvl="8" w:tplc="91829956">
      <w:start w:val="1"/>
      <w:numFmt w:val="decimal"/>
      <w:lvlText w:val=""/>
      <w:lvlJc w:val="left"/>
    </w:lvl>
  </w:abstractNum>
  <w:abstractNum w:abstractNumId="11" w15:restartNumberingAfterBreak="0">
    <w:nsid w:val="3C2E7BF5"/>
    <w:multiLevelType w:val="hybridMultilevel"/>
    <w:tmpl w:val="4DCCF74A"/>
    <w:lvl w:ilvl="0" w:tplc="6458029C">
      <w:start w:val="2"/>
      <w:numFmt w:val="decimal"/>
      <w:lvlText w:val="%1"/>
      <w:lvlJc w:val="left"/>
    </w:lvl>
    <w:lvl w:ilvl="1" w:tplc="81D2E312">
      <w:start w:val="1"/>
      <w:numFmt w:val="decimal"/>
      <w:lvlText w:val=""/>
      <w:lvlJc w:val="left"/>
    </w:lvl>
    <w:lvl w:ilvl="2" w:tplc="A9CEE4DC">
      <w:start w:val="1"/>
      <w:numFmt w:val="decimal"/>
      <w:lvlText w:val=""/>
      <w:lvlJc w:val="left"/>
    </w:lvl>
    <w:lvl w:ilvl="3" w:tplc="55343038">
      <w:start w:val="1"/>
      <w:numFmt w:val="decimal"/>
      <w:lvlText w:val=""/>
      <w:lvlJc w:val="left"/>
    </w:lvl>
    <w:lvl w:ilvl="4" w:tplc="5B74C5E0">
      <w:start w:val="1"/>
      <w:numFmt w:val="decimal"/>
      <w:lvlText w:val=""/>
      <w:lvlJc w:val="left"/>
    </w:lvl>
    <w:lvl w:ilvl="5" w:tplc="DB22673A">
      <w:start w:val="1"/>
      <w:numFmt w:val="decimal"/>
      <w:lvlText w:val=""/>
      <w:lvlJc w:val="left"/>
    </w:lvl>
    <w:lvl w:ilvl="6" w:tplc="B930DF26">
      <w:start w:val="1"/>
      <w:numFmt w:val="decimal"/>
      <w:lvlText w:val=""/>
      <w:lvlJc w:val="left"/>
    </w:lvl>
    <w:lvl w:ilvl="7" w:tplc="4260B446">
      <w:start w:val="1"/>
      <w:numFmt w:val="decimal"/>
      <w:lvlText w:val=""/>
      <w:lvlJc w:val="left"/>
    </w:lvl>
    <w:lvl w:ilvl="8" w:tplc="80AA9406">
      <w:start w:val="1"/>
      <w:numFmt w:val="decimal"/>
      <w:lvlText w:val=""/>
      <w:lvlJc w:val="left"/>
    </w:lvl>
  </w:abstractNum>
  <w:abstractNum w:abstractNumId="12" w15:restartNumberingAfterBreak="0">
    <w:nsid w:val="3E05130F"/>
    <w:multiLevelType w:val="hybridMultilevel"/>
    <w:tmpl w:val="D2768FBE"/>
    <w:lvl w:ilvl="0" w:tplc="D8C8F1E2">
      <w:start w:val="61"/>
      <w:numFmt w:val="upperLetter"/>
      <w:lvlText w:val="%1"/>
      <w:lvlJc w:val="left"/>
    </w:lvl>
    <w:lvl w:ilvl="1" w:tplc="ECBC6A94">
      <w:start w:val="1"/>
      <w:numFmt w:val="decimal"/>
      <w:lvlText w:val=""/>
      <w:lvlJc w:val="left"/>
    </w:lvl>
    <w:lvl w:ilvl="2" w:tplc="1D9E8D62">
      <w:start w:val="1"/>
      <w:numFmt w:val="decimal"/>
      <w:lvlText w:val=""/>
      <w:lvlJc w:val="left"/>
    </w:lvl>
    <w:lvl w:ilvl="3" w:tplc="65526570">
      <w:start w:val="1"/>
      <w:numFmt w:val="decimal"/>
      <w:lvlText w:val=""/>
      <w:lvlJc w:val="left"/>
    </w:lvl>
    <w:lvl w:ilvl="4" w:tplc="E258F770">
      <w:start w:val="1"/>
      <w:numFmt w:val="decimal"/>
      <w:lvlText w:val=""/>
      <w:lvlJc w:val="left"/>
    </w:lvl>
    <w:lvl w:ilvl="5" w:tplc="1A98AED0">
      <w:start w:val="1"/>
      <w:numFmt w:val="decimal"/>
      <w:lvlText w:val=""/>
      <w:lvlJc w:val="left"/>
    </w:lvl>
    <w:lvl w:ilvl="6" w:tplc="014AD5EC">
      <w:start w:val="1"/>
      <w:numFmt w:val="decimal"/>
      <w:lvlText w:val=""/>
      <w:lvlJc w:val="left"/>
    </w:lvl>
    <w:lvl w:ilvl="7" w:tplc="5802AB7A">
      <w:start w:val="1"/>
      <w:numFmt w:val="decimal"/>
      <w:lvlText w:val=""/>
      <w:lvlJc w:val="left"/>
    </w:lvl>
    <w:lvl w:ilvl="8" w:tplc="1C4E4AE0">
      <w:start w:val="1"/>
      <w:numFmt w:val="decimal"/>
      <w:lvlText w:val=""/>
      <w:lvlJc w:val="left"/>
    </w:lvl>
  </w:abstractNum>
  <w:abstractNum w:abstractNumId="13" w15:restartNumberingAfterBreak="0">
    <w:nsid w:val="407915FE"/>
    <w:multiLevelType w:val="hybridMultilevel"/>
    <w:tmpl w:val="BB94B1AE"/>
    <w:lvl w:ilvl="0" w:tplc="0D98F978">
      <w:start w:val="1"/>
      <w:numFmt w:val="bullet"/>
      <w:lvlText w:val="-"/>
      <w:lvlJc w:val="left"/>
    </w:lvl>
    <w:lvl w:ilvl="1" w:tplc="0EB47C9A">
      <w:start w:val="1"/>
      <w:numFmt w:val="decimal"/>
      <w:lvlText w:val=""/>
      <w:lvlJc w:val="left"/>
    </w:lvl>
    <w:lvl w:ilvl="2" w:tplc="8B92F518">
      <w:start w:val="1"/>
      <w:numFmt w:val="decimal"/>
      <w:lvlText w:val=""/>
      <w:lvlJc w:val="left"/>
    </w:lvl>
    <w:lvl w:ilvl="3" w:tplc="34283426">
      <w:start w:val="1"/>
      <w:numFmt w:val="decimal"/>
      <w:lvlText w:val=""/>
      <w:lvlJc w:val="left"/>
    </w:lvl>
    <w:lvl w:ilvl="4" w:tplc="EB6E8028">
      <w:start w:val="1"/>
      <w:numFmt w:val="decimal"/>
      <w:lvlText w:val=""/>
      <w:lvlJc w:val="left"/>
    </w:lvl>
    <w:lvl w:ilvl="5" w:tplc="F5A69D6E">
      <w:start w:val="1"/>
      <w:numFmt w:val="decimal"/>
      <w:lvlText w:val=""/>
      <w:lvlJc w:val="left"/>
    </w:lvl>
    <w:lvl w:ilvl="6" w:tplc="36F251A8">
      <w:start w:val="1"/>
      <w:numFmt w:val="decimal"/>
      <w:lvlText w:val=""/>
      <w:lvlJc w:val="left"/>
    </w:lvl>
    <w:lvl w:ilvl="7" w:tplc="067C027C">
      <w:start w:val="1"/>
      <w:numFmt w:val="decimal"/>
      <w:lvlText w:val=""/>
      <w:lvlJc w:val="left"/>
    </w:lvl>
    <w:lvl w:ilvl="8" w:tplc="CA721632">
      <w:start w:val="1"/>
      <w:numFmt w:val="decimal"/>
      <w:lvlText w:val=""/>
      <w:lvlJc w:val="left"/>
    </w:lvl>
  </w:abstractNum>
  <w:abstractNum w:abstractNumId="14" w15:restartNumberingAfterBreak="0">
    <w:nsid w:val="4C201DE1"/>
    <w:multiLevelType w:val="hybridMultilevel"/>
    <w:tmpl w:val="DFB82284"/>
    <w:lvl w:ilvl="0" w:tplc="74EE6158">
      <w:start w:val="5"/>
      <w:numFmt w:val="decimal"/>
      <w:lvlText w:val="%1."/>
      <w:lvlJc w:val="left"/>
    </w:lvl>
    <w:lvl w:ilvl="1" w:tplc="DC5EAD82">
      <w:start w:val="1"/>
      <w:numFmt w:val="decimal"/>
      <w:lvlText w:val=""/>
      <w:lvlJc w:val="left"/>
    </w:lvl>
    <w:lvl w:ilvl="2" w:tplc="C5CE274A">
      <w:start w:val="1"/>
      <w:numFmt w:val="decimal"/>
      <w:lvlText w:val=""/>
      <w:lvlJc w:val="left"/>
    </w:lvl>
    <w:lvl w:ilvl="3" w:tplc="ADBC72F4">
      <w:start w:val="1"/>
      <w:numFmt w:val="decimal"/>
      <w:lvlText w:val=""/>
      <w:lvlJc w:val="left"/>
    </w:lvl>
    <w:lvl w:ilvl="4" w:tplc="91CE21F6">
      <w:start w:val="1"/>
      <w:numFmt w:val="decimal"/>
      <w:lvlText w:val=""/>
      <w:lvlJc w:val="left"/>
    </w:lvl>
    <w:lvl w:ilvl="5" w:tplc="1ED05786">
      <w:start w:val="1"/>
      <w:numFmt w:val="decimal"/>
      <w:lvlText w:val=""/>
      <w:lvlJc w:val="left"/>
    </w:lvl>
    <w:lvl w:ilvl="6" w:tplc="122C8F38">
      <w:start w:val="1"/>
      <w:numFmt w:val="decimal"/>
      <w:lvlText w:val=""/>
      <w:lvlJc w:val="left"/>
    </w:lvl>
    <w:lvl w:ilvl="7" w:tplc="EEA60EFE">
      <w:start w:val="1"/>
      <w:numFmt w:val="decimal"/>
      <w:lvlText w:val=""/>
      <w:lvlJc w:val="left"/>
    </w:lvl>
    <w:lvl w:ilvl="8" w:tplc="89C00A24">
      <w:start w:val="1"/>
      <w:numFmt w:val="decimal"/>
      <w:lvlText w:val=""/>
      <w:lvlJc w:val="left"/>
    </w:lvl>
  </w:abstractNum>
  <w:abstractNum w:abstractNumId="15" w15:restartNumberingAfterBreak="0">
    <w:nsid w:val="4D3E0144"/>
    <w:multiLevelType w:val="hybridMultilevel"/>
    <w:tmpl w:val="62583D08"/>
    <w:lvl w:ilvl="0" w:tplc="DC8A1668">
      <w:start w:val="1"/>
      <w:numFmt w:val="bullet"/>
      <w:lvlText w:val=""/>
      <w:lvlJc w:val="left"/>
      <w:pPr>
        <w:ind w:left="580" w:hanging="360"/>
      </w:pPr>
      <w:rPr>
        <w:rFonts w:ascii="Symbol" w:eastAsia="Symbol" w:hAnsi="Symbol" w:cs="Symbol" w:hint="default"/>
      </w:rPr>
    </w:lvl>
    <w:lvl w:ilvl="1" w:tplc="E4D6A640">
      <w:start w:val="1"/>
      <w:numFmt w:val="bullet"/>
      <w:lvlText w:val="o"/>
      <w:lvlJc w:val="left"/>
      <w:pPr>
        <w:ind w:left="1300" w:hanging="360"/>
      </w:pPr>
      <w:rPr>
        <w:rFonts w:ascii="Courier New" w:hAnsi="Courier New" w:cs="Courier New" w:hint="default"/>
      </w:rPr>
    </w:lvl>
    <w:lvl w:ilvl="2" w:tplc="59E8A3A0">
      <w:start w:val="1"/>
      <w:numFmt w:val="bullet"/>
      <w:lvlText w:val=""/>
      <w:lvlJc w:val="left"/>
      <w:pPr>
        <w:ind w:left="2020" w:hanging="360"/>
      </w:pPr>
      <w:rPr>
        <w:rFonts w:ascii="Wingdings" w:hAnsi="Wingdings" w:hint="default"/>
      </w:rPr>
    </w:lvl>
    <w:lvl w:ilvl="3" w:tplc="C13A6856">
      <w:start w:val="1"/>
      <w:numFmt w:val="bullet"/>
      <w:lvlText w:val=""/>
      <w:lvlJc w:val="left"/>
      <w:pPr>
        <w:ind w:left="2740" w:hanging="360"/>
      </w:pPr>
      <w:rPr>
        <w:rFonts w:ascii="Symbol" w:hAnsi="Symbol" w:hint="default"/>
      </w:rPr>
    </w:lvl>
    <w:lvl w:ilvl="4" w:tplc="3912C62C">
      <w:start w:val="1"/>
      <w:numFmt w:val="bullet"/>
      <w:lvlText w:val="o"/>
      <w:lvlJc w:val="left"/>
      <w:pPr>
        <w:ind w:left="3460" w:hanging="360"/>
      </w:pPr>
      <w:rPr>
        <w:rFonts w:ascii="Courier New" w:hAnsi="Courier New" w:cs="Courier New" w:hint="default"/>
      </w:rPr>
    </w:lvl>
    <w:lvl w:ilvl="5" w:tplc="2F226FBA">
      <w:start w:val="1"/>
      <w:numFmt w:val="bullet"/>
      <w:lvlText w:val=""/>
      <w:lvlJc w:val="left"/>
      <w:pPr>
        <w:ind w:left="4180" w:hanging="360"/>
      </w:pPr>
      <w:rPr>
        <w:rFonts w:ascii="Wingdings" w:hAnsi="Wingdings" w:hint="default"/>
      </w:rPr>
    </w:lvl>
    <w:lvl w:ilvl="6" w:tplc="B80C1882">
      <w:start w:val="1"/>
      <w:numFmt w:val="bullet"/>
      <w:lvlText w:val=""/>
      <w:lvlJc w:val="left"/>
      <w:pPr>
        <w:ind w:left="4900" w:hanging="360"/>
      </w:pPr>
      <w:rPr>
        <w:rFonts w:ascii="Symbol" w:hAnsi="Symbol" w:hint="default"/>
      </w:rPr>
    </w:lvl>
    <w:lvl w:ilvl="7" w:tplc="97B697A0">
      <w:start w:val="1"/>
      <w:numFmt w:val="bullet"/>
      <w:lvlText w:val="o"/>
      <w:lvlJc w:val="left"/>
      <w:pPr>
        <w:ind w:left="5620" w:hanging="360"/>
      </w:pPr>
      <w:rPr>
        <w:rFonts w:ascii="Courier New" w:hAnsi="Courier New" w:cs="Courier New" w:hint="default"/>
      </w:rPr>
    </w:lvl>
    <w:lvl w:ilvl="8" w:tplc="65BA2DFA">
      <w:start w:val="1"/>
      <w:numFmt w:val="bullet"/>
      <w:lvlText w:val=""/>
      <w:lvlJc w:val="left"/>
      <w:pPr>
        <w:ind w:left="6340" w:hanging="360"/>
      </w:pPr>
      <w:rPr>
        <w:rFonts w:ascii="Wingdings" w:hAnsi="Wingdings" w:hint="default"/>
      </w:rPr>
    </w:lvl>
  </w:abstractNum>
  <w:abstractNum w:abstractNumId="16" w15:restartNumberingAfterBreak="0">
    <w:nsid w:val="565841DA"/>
    <w:multiLevelType w:val="hybridMultilevel"/>
    <w:tmpl w:val="FE9A2728"/>
    <w:lvl w:ilvl="0" w:tplc="7BA6F7BE">
      <w:start w:val="2"/>
      <w:numFmt w:val="decimal"/>
      <w:lvlText w:val="%1.."/>
      <w:lvlJc w:val="left"/>
    </w:lvl>
    <w:lvl w:ilvl="1" w:tplc="BB8A1208">
      <w:start w:val="1"/>
      <w:numFmt w:val="decimal"/>
      <w:lvlText w:val=""/>
      <w:lvlJc w:val="left"/>
    </w:lvl>
    <w:lvl w:ilvl="2" w:tplc="0E1CB430">
      <w:start w:val="1"/>
      <w:numFmt w:val="decimal"/>
      <w:lvlText w:val=""/>
      <w:lvlJc w:val="left"/>
    </w:lvl>
    <w:lvl w:ilvl="3" w:tplc="08B4227C">
      <w:start w:val="1"/>
      <w:numFmt w:val="decimal"/>
      <w:lvlText w:val=""/>
      <w:lvlJc w:val="left"/>
    </w:lvl>
    <w:lvl w:ilvl="4" w:tplc="327055EE">
      <w:start w:val="1"/>
      <w:numFmt w:val="decimal"/>
      <w:lvlText w:val=""/>
      <w:lvlJc w:val="left"/>
    </w:lvl>
    <w:lvl w:ilvl="5" w:tplc="1272FB48">
      <w:start w:val="1"/>
      <w:numFmt w:val="decimal"/>
      <w:lvlText w:val=""/>
      <w:lvlJc w:val="left"/>
    </w:lvl>
    <w:lvl w:ilvl="6" w:tplc="AE8010AC">
      <w:start w:val="1"/>
      <w:numFmt w:val="decimal"/>
      <w:lvlText w:val=""/>
      <w:lvlJc w:val="left"/>
    </w:lvl>
    <w:lvl w:ilvl="7" w:tplc="F6781260">
      <w:start w:val="1"/>
      <w:numFmt w:val="decimal"/>
      <w:lvlText w:val=""/>
      <w:lvlJc w:val="left"/>
    </w:lvl>
    <w:lvl w:ilvl="8" w:tplc="352E6D74">
      <w:start w:val="1"/>
      <w:numFmt w:val="decimal"/>
      <w:lvlText w:val=""/>
      <w:lvlJc w:val="left"/>
    </w:lvl>
  </w:abstractNum>
  <w:abstractNum w:abstractNumId="17" w15:restartNumberingAfterBreak="0">
    <w:nsid w:val="5D8B60C4"/>
    <w:multiLevelType w:val="hybridMultilevel"/>
    <w:tmpl w:val="FD566BF4"/>
    <w:lvl w:ilvl="0" w:tplc="0FE63190">
      <w:start w:val="1"/>
      <w:numFmt w:val="bullet"/>
      <w:lvlText w:val=""/>
      <w:lvlJc w:val="left"/>
    </w:lvl>
    <w:lvl w:ilvl="1" w:tplc="DD14D40A">
      <w:start w:val="1"/>
      <w:numFmt w:val="decimal"/>
      <w:lvlText w:val=""/>
      <w:lvlJc w:val="left"/>
    </w:lvl>
    <w:lvl w:ilvl="2" w:tplc="18807052">
      <w:start w:val="1"/>
      <w:numFmt w:val="decimal"/>
      <w:lvlText w:val=""/>
      <w:lvlJc w:val="left"/>
    </w:lvl>
    <w:lvl w:ilvl="3" w:tplc="9BC68134">
      <w:start w:val="1"/>
      <w:numFmt w:val="decimal"/>
      <w:lvlText w:val=""/>
      <w:lvlJc w:val="left"/>
    </w:lvl>
    <w:lvl w:ilvl="4" w:tplc="40F43498">
      <w:start w:val="1"/>
      <w:numFmt w:val="decimal"/>
      <w:lvlText w:val=""/>
      <w:lvlJc w:val="left"/>
    </w:lvl>
    <w:lvl w:ilvl="5" w:tplc="26444D62">
      <w:start w:val="1"/>
      <w:numFmt w:val="decimal"/>
      <w:lvlText w:val=""/>
      <w:lvlJc w:val="left"/>
    </w:lvl>
    <w:lvl w:ilvl="6" w:tplc="FD7AF298">
      <w:start w:val="1"/>
      <w:numFmt w:val="decimal"/>
      <w:lvlText w:val=""/>
      <w:lvlJc w:val="left"/>
    </w:lvl>
    <w:lvl w:ilvl="7" w:tplc="705E5E0E">
      <w:start w:val="1"/>
      <w:numFmt w:val="decimal"/>
      <w:lvlText w:val=""/>
      <w:lvlJc w:val="left"/>
    </w:lvl>
    <w:lvl w:ilvl="8" w:tplc="9BC8CB2E">
      <w:start w:val="1"/>
      <w:numFmt w:val="decimal"/>
      <w:lvlText w:val=""/>
      <w:lvlJc w:val="left"/>
    </w:lvl>
  </w:abstractNum>
  <w:abstractNum w:abstractNumId="18" w15:restartNumberingAfterBreak="0">
    <w:nsid w:val="67DB0EBE"/>
    <w:multiLevelType w:val="hybridMultilevel"/>
    <w:tmpl w:val="94B0C0B0"/>
    <w:lvl w:ilvl="0" w:tplc="97BC8304">
      <w:start w:val="3"/>
      <w:numFmt w:val="decimal"/>
      <w:lvlText w:val="%1."/>
      <w:lvlJc w:val="left"/>
    </w:lvl>
    <w:lvl w:ilvl="1" w:tplc="ABC2BAF2">
      <w:start w:val="1"/>
      <w:numFmt w:val="decimal"/>
      <w:lvlText w:val=""/>
      <w:lvlJc w:val="left"/>
    </w:lvl>
    <w:lvl w:ilvl="2" w:tplc="752EFDB4">
      <w:start w:val="1"/>
      <w:numFmt w:val="decimal"/>
      <w:lvlText w:val=""/>
      <w:lvlJc w:val="left"/>
    </w:lvl>
    <w:lvl w:ilvl="3" w:tplc="681A2E64">
      <w:start w:val="1"/>
      <w:numFmt w:val="decimal"/>
      <w:lvlText w:val=""/>
      <w:lvlJc w:val="left"/>
    </w:lvl>
    <w:lvl w:ilvl="4" w:tplc="3800A42C">
      <w:start w:val="1"/>
      <w:numFmt w:val="decimal"/>
      <w:lvlText w:val=""/>
      <w:lvlJc w:val="left"/>
    </w:lvl>
    <w:lvl w:ilvl="5" w:tplc="AD309F66">
      <w:start w:val="1"/>
      <w:numFmt w:val="decimal"/>
      <w:lvlText w:val=""/>
      <w:lvlJc w:val="left"/>
    </w:lvl>
    <w:lvl w:ilvl="6" w:tplc="AA8E9DFC">
      <w:start w:val="1"/>
      <w:numFmt w:val="decimal"/>
      <w:lvlText w:val=""/>
      <w:lvlJc w:val="left"/>
    </w:lvl>
    <w:lvl w:ilvl="7" w:tplc="33D6F4A6">
      <w:start w:val="1"/>
      <w:numFmt w:val="decimal"/>
      <w:lvlText w:val=""/>
      <w:lvlJc w:val="left"/>
    </w:lvl>
    <w:lvl w:ilvl="8" w:tplc="1BE6BC32">
      <w:start w:val="1"/>
      <w:numFmt w:val="decimal"/>
      <w:lvlText w:val=""/>
      <w:lvlJc w:val="left"/>
    </w:lvl>
  </w:abstractNum>
  <w:abstractNum w:abstractNumId="19" w15:restartNumberingAfterBreak="0">
    <w:nsid w:val="684A3AC5"/>
    <w:multiLevelType w:val="hybridMultilevel"/>
    <w:tmpl w:val="B726D220"/>
    <w:lvl w:ilvl="0" w:tplc="B90A54F0">
      <w:start w:val="1"/>
      <w:numFmt w:val="bullet"/>
      <w:lvlText w:val=""/>
      <w:lvlJc w:val="left"/>
      <w:pPr>
        <w:ind w:left="940" w:hanging="360"/>
      </w:pPr>
      <w:rPr>
        <w:rFonts w:ascii="Symbol" w:hAnsi="Symbol" w:hint="default"/>
      </w:rPr>
    </w:lvl>
    <w:lvl w:ilvl="1" w:tplc="0F0EEE28">
      <w:start w:val="1"/>
      <w:numFmt w:val="bullet"/>
      <w:lvlText w:val="o"/>
      <w:lvlJc w:val="left"/>
      <w:pPr>
        <w:ind w:left="1660" w:hanging="360"/>
      </w:pPr>
      <w:rPr>
        <w:rFonts w:ascii="Courier New" w:hAnsi="Courier New" w:cs="Courier New" w:hint="default"/>
      </w:rPr>
    </w:lvl>
    <w:lvl w:ilvl="2" w:tplc="FF3C6198">
      <w:start w:val="1"/>
      <w:numFmt w:val="bullet"/>
      <w:lvlText w:val=""/>
      <w:lvlJc w:val="left"/>
      <w:pPr>
        <w:ind w:left="2380" w:hanging="360"/>
      </w:pPr>
      <w:rPr>
        <w:rFonts w:ascii="Wingdings" w:hAnsi="Wingdings" w:hint="default"/>
      </w:rPr>
    </w:lvl>
    <w:lvl w:ilvl="3" w:tplc="9F3423CC">
      <w:start w:val="1"/>
      <w:numFmt w:val="bullet"/>
      <w:lvlText w:val=""/>
      <w:lvlJc w:val="left"/>
      <w:pPr>
        <w:ind w:left="3100" w:hanging="360"/>
      </w:pPr>
      <w:rPr>
        <w:rFonts w:ascii="Symbol" w:hAnsi="Symbol" w:hint="default"/>
      </w:rPr>
    </w:lvl>
    <w:lvl w:ilvl="4" w:tplc="B3624780">
      <w:start w:val="1"/>
      <w:numFmt w:val="bullet"/>
      <w:lvlText w:val="o"/>
      <w:lvlJc w:val="left"/>
      <w:pPr>
        <w:ind w:left="3820" w:hanging="360"/>
      </w:pPr>
      <w:rPr>
        <w:rFonts w:ascii="Courier New" w:hAnsi="Courier New" w:cs="Courier New" w:hint="default"/>
      </w:rPr>
    </w:lvl>
    <w:lvl w:ilvl="5" w:tplc="85CC41F8">
      <w:start w:val="1"/>
      <w:numFmt w:val="bullet"/>
      <w:lvlText w:val=""/>
      <w:lvlJc w:val="left"/>
      <w:pPr>
        <w:ind w:left="4540" w:hanging="360"/>
      </w:pPr>
      <w:rPr>
        <w:rFonts w:ascii="Wingdings" w:hAnsi="Wingdings" w:hint="default"/>
      </w:rPr>
    </w:lvl>
    <w:lvl w:ilvl="6" w:tplc="136A36E0">
      <w:start w:val="1"/>
      <w:numFmt w:val="bullet"/>
      <w:lvlText w:val=""/>
      <w:lvlJc w:val="left"/>
      <w:pPr>
        <w:ind w:left="5260" w:hanging="360"/>
      </w:pPr>
      <w:rPr>
        <w:rFonts w:ascii="Symbol" w:hAnsi="Symbol" w:hint="default"/>
      </w:rPr>
    </w:lvl>
    <w:lvl w:ilvl="7" w:tplc="A9AA75C0">
      <w:start w:val="1"/>
      <w:numFmt w:val="bullet"/>
      <w:lvlText w:val="o"/>
      <w:lvlJc w:val="left"/>
      <w:pPr>
        <w:ind w:left="5980" w:hanging="360"/>
      </w:pPr>
      <w:rPr>
        <w:rFonts w:ascii="Courier New" w:hAnsi="Courier New" w:cs="Courier New" w:hint="default"/>
      </w:rPr>
    </w:lvl>
    <w:lvl w:ilvl="8" w:tplc="C56E814A">
      <w:start w:val="1"/>
      <w:numFmt w:val="bullet"/>
      <w:lvlText w:val=""/>
      <w:lvlJc w:val="left"/>
      <w:pPr>
        <w:ind w:left="6700" w:hanging="360"/>
      </w:pPr>
      <w:rPr>
        <w:rFonts w:ascii="Wingdings" w:hAnsi="Wingdings" w:hint="default"/>
      </w:rPr>
    </w:lvl>
  </w:abstractNum>
  <w:abstractNum w:abstractNumId="20" w15:restartNumberingAfterBreak="0">
    <w:nsid w:val="74826436"/>
    <w:multiLevelType w:val="hybridMultilevel"/>
    <w:tmpl w:val="7376F924"/>
    <w:lvl w:ilvl="0" w:tplc="7CCE7A1E">
      <w:start w:val="7"/>
      <w:numFmt w:val="decimal"/>
      <w:lvlText w:val="%1."/>
      <w:lvlJc w:val="left"/>
    </w:lvl>
    <w:lvl w:ilvl="1" w:tplc="4998C5B0">
      <w:start w:val="1"/>
      <w:numFmt w:val="decimal"/>
      <w:lvlText w:val=""/>
      <w:lvlJc w:val="left"/>
    </w:lvl>
    <w:lvl w:ilvl="2" w:tplc="8DB4A588">
      <w:start w:val="1"/>
      <w:numFmt w:val="decimal"/>
      <w:lvlText w:val=""/>
      <w:lvlJc w:val="left"/>
    </w:lvl>
    <w:lvl w:ilvl="3" w:tplc="ED04672A">
      <w:start w:val="1"/>
      <w:numFmt w:val="decimal"/>
      <w:lvlText w:val=""/>
      <w:lvlJc w:val="left"/>
    </w:lvl>
    <w:lvl w:ilvl="4" w:tplc="36000BD4">
      <w:start w:val="1"/>
      <w:numFmt w:val="decimal"/>
      <w:lvlText w:val=""/>
      <w:lvlJc w:val="left"/>
    </w:lvl>
    <w:lvl w:ilvl="5" w:tplc="3D6CD726">
      <w:start w:val="1"/>
      <w:numFmt w:val="decimal"/>
      <w:lvlText w:val=""/>
      <w:lvlJc w:val="left"/>
    </w:lvl>
    <w:lvl w:ilvl="6" w:tplc="518E1FCA">
      <w:start w:val="1"/>
      <w:numFmt w:val="decimal"/>
      <w:lvlText w:val=""/>
      <w:lvlJc w:val="left"/>
    </w:lvl>
    <w:lvl w:ilvl="7" w:tplc="10DAF7DA">
      <w:start w:val="1"/>
      <w:numFmt w:val="decimal"/>
      <w:lvlText w:val=""/>
      <w:lvlJc w:val="left"/>
    </w:lvl>
    <w:lvl w:ilvl="8" w:tplc="FACE5BC8">
      <w:start w:val="1"/>
      <w:numFmt w:val="decimal"/>
      <w:lvlText w:val=""/>
      <w:lvlJc w:val="left"/>
    </w:lvl>
  </w:abstractNum>
  <w:abstractNum w:abstractNumId="21" w15:restartNumberingAfterBreak="0">
    <w:nsid w:val="76A44DD0"/>
    <w:multiLevelType w:val="hybridMultilevel"/>
    <w:tmpl w:val="E000EC8E"/>
    <w:lvl w:ilvl="0" w:tplc="9AA88A48">
      <w:start w:val="1"/>
      <w:numFmt w:val="bullet"/>
      <w:lvlText w:val="в"/>
      <w:lvlJc w:val="left"/>
    </w:lvl>
    <w:lvl w:ilvl="1" w:tplc="8ADEDB26">
      <w:start w:val="1"/>
      <w:numFmt w:val="decimal"/>
      <w:lvlText w:val=""/>
      <w:lvlJc w:val="left"/>
    </w:lvl>
    <w:lvl w:ilvl="2" w:tplc="D752F498">
      <w:start w:val="1"/>
      <w:numFmt w:val="decimal"/>
      <w:lvlText w:val=""/>
      <w:lvlJc w:val="left"/>
    </w:lvl>
    <w:lvl w:ilvl="3" w:tplc="EB188050">
      <w:start w:val="1"/>
      <w:numFmt w:val="decimal"/>
      <w:lvlText w:val=""/>
      <w:lvlJc w:val="left"/>
    </w:lvl>
    <w:lvl w:ilvl="4" w:tplc="E79AB38A">
      <w:start w:val="1"/>
      <w:numFmt w:val="decimal"/>
      <w:lvlText w:val=""/>
      <w:lvlJc w:val="left"/>
    </w:lvl>
    <w:lvl w:ilvl="5" w:tplc="559EFE6C">
      <w:start w:val="1"/>
      <w:numFmt w:val="decimal"/>
      <w:lvlText w:val=""/>
      <w:lvlJc w:val="left"/>
    </w:lvl>
    <w:lvl w:ilvl="6" w:tplc="192AA89C">
      <w:start w:val="1"/>
      <w:numFmt w:val="decimal"/>
      <w:lvlText w:val=""/>
      <w:lvlJc w:val="left"/>
    </w:lvl>
    <w:lvl w:ilvl="7" w:tplc="E49CD39E">
      <w:start w:val="1"/>
      <w:numFmt w:val="decimal"/>
      <w:lvlText w:val=""/>
      <w:lvlJc w:val="left"/>
    </w:lvl>
    <w:lvl w:ilvl="8" w:tplc="FA48317E">
      <w:start w:val="1"/>
      <w:numFmt w:val="decimal"/>
      <w:lvlText w:val=""/>
      <w:lvlJc w:val="left"/>
    </w:lvl>
  </w:abstractNum>
  <w:abstractNum w:abstractNumId="22" w15:restartNumberingAfterBreak="0">
    <w:nsid w:val="7BCE6355"/>
    <w:multiLevelType w:val="hybridMultilevel"/>
    <w:tmpl w:val="1076D0D0"/>
    <w:lvl w:ilvl="0" w:tplc="33BADA60">
      <w:start w:val="1"/>
      <w:numFmt w:val="bullet"/>
      <w:lvlText w:val="-"/>
      <w:lvlJc w:val="left"/>
    </w:lvl>
    <w:lvl w:ilvl="1" w:tplc="3ADA44A0">
      <w:start w:val="1"/>
      <w:numFmt w:val="decimal"/>
      <w:lvlText w:val=""/>
      <w:lvlJc w:val="left"/>
    </w:lvl>
    <w:lvl w:ilvl="2" w:tplc="0CF0B638">
      <w:start w:val="1"/>
      <w:numFmt w:val="decimal"/>
      <w:lvlText w:val=""/>
      <w:lvlJc w:val="left"/>
    </w:lvl>
    <w:lvl w:ilvl="3" w:tplc="308A9E0C">
      <w:start w:val="1"/>
      <w:numFmt w:val="decimal"/>
      <w:lvlText w:val=""/>
      <w:lvlJc w:val="left"/>
    </w:lvl>
    <w:lvl w:ilvl="4" w:tplc="A7EED6D6">
      <w:start w:val="1"/>
      <w:numFmt w:val="decimal"/>
      <w:lvlText w:val=""/>
      <w:lvlJc w:val="left"/>
    </w:lvl>
    <w:lvl w:ilvl="5" w:tplc="7D686B38">
      <w:start w:val="1"/>
      <w:numFmt w:val="decimal"/>
      <w:lvlText w:val=""/>
      <w:lvlJc w:val="left"/>
    </w:lvl>
    <w:lvl w:ilvl="6" w:tplc="D0606AF0">
      <w:start w:val="1"/>
      <w:numFmt w:val="decimal"/>
      <w:lvlText w:val=""/>
      <w:lvlJc w:val="left"/>
    </w:lvl>
    <w:lvl w:ilvl="7" w:tplc="03FE7A72">
      <w:start w:val="1"/>
      <w:numFmt w:val="decimal"/>
      <w:lvlText w:val=""/>
      <w:lvlJc w:val="left"/>
    </w:lvl>
    <w:lvl w:ilvl="8" w:tplc="CAFA6808">
      <w:start w:val="1"/>
      <w:numFmt w:val="decimal"/>
      <w:lvlText w:val=""/>
      <w:lvlJc w:val="left"/>
    </w:lvl>
  </w:abstractNum>
  <w:num w:numId="1">
    <w:abstractNumId w:val="0"/>
  </w:num>
  <w:num w:numId="2">
    <w:abstractNumId w:val="18"/>
  </w:num>
  <w:num w:numId="3">
    <w:abstractNumId w:val="3"/>
  </w:num>
  <w:num w:numId="4">
    <w:abstractNumId w:val="16"/>
  </w:num>
  <w:num w:numId="5">
    <w:abstractNumId w:val="9"/>
  </w:num>
  <w:num w:numId="6">
    <w:abstractNumId w:val="4"/>
  </w:num>
  <w:num w:numId="7">
    <w:abstractNumId w:val="20"/>
  </w:num>
  <w:num w:numId="8">
    <w:abstractNumId w:val="10"/>
  </w:num>
  <w:num w:numId="9">
    <w:abstractNumId w:val="2"/>
  </w:num>
  <w:num w:numId="10">
    <w:abstractNumId w:val="22"/>
  </w:num>
  <w:num w:numId="11">
    <w:abstractNumId w:val="11"/>
  </w:num>
  <w:num w:numId="12">
    <w:abstractNumId w:val="14"/>
  </w:num>
  <w:num w:numId="13">
    <w:abstractNumId w:val="12"/>
  </w:num>
  <w:num w:numId="14">
    <w:abstractNumId w:val="6"/>
  </w:num>
  <w:num w:numId="15">
    <w:abstractNumId w:val="17"/>
  </w:num>
  <w:num w:numId="16">
    <w:abstractNumId w:val="8"/>
  </w:num>
  <w:num w:numId="17">
    <w:abstractNumId w:val="13"/>
  </w:num>
  <w:num w:numId="18">
    <w:abstractNumId w:val="21"/>
  </w:num>
  <w:num w:numId="19">
    <w:abstractNumId w:val="19"/>
  </w:num>
  <w:num w:numId="20">
    <w:abstractNumId w:val="7"/>
  </w:num>
  <w:num w:numId="21">
    <w:abstractNumId w:val="1"/>
  </w:num>
  <w:num w:numId="22">
    <w:abstractNumId w:val="1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BB3"/>
    <w:rsid w:val="00007992"/>
    <w:rsid w:val="000407A8"/>
    <w:rsid w:val="000977DE"/>
    <w:rsid w:val="000A00C3"/>
    <w:rsid w:val="000B2B49"/>
    <w:rsid w:val="001872EE"/>
    <w:rsid w:val="002202F3"/>
    <w:rsid w:val="002914BE"/>
    <w:rsid w:val="0037779F"/>
    <w:rsid w:val="00492C7A"/>
    <w:rsid w:val="004B68FE"/>
    <w:rsid w:val="005F527A"/>
    <w:rsid w:val="005F67B3"/>
    <w:rsid w:val="006B153C"/>
    <w:rsid w:val="007D3266"/>
    <w:rsid w:val="00867C39"/>
    <w:rsid w:val="008F6626"/>
    <w:rsid w:val="00904923"/>
    <w:rsid w:val="0094367C"/>
    <w:rsid w:val="00973A6D"/>
    <w:rsid w:val="00996E4F"/>
    <w:rsid w:val="009A2D58"/>
    <w:rsid w:val="00A422D2"/>
    <w:rsid w:val="00A62176"/>
    <w:rsid w:val="00A95C33"/>
    <w:rsid w:val="00AA45C9"/>
    <w:rsid w:val="00AE71C4"/>
    <w:rsid w:val="00B36733"/>
    <w:rsid w:val="00BD5BB3"/>
    <w:rsid w:val="00C4398B"/>
    <w:rsid w:val="00D02C55"/>
    <w:rsid w:val="00D10DC0"/>
    <w:rsid w:val="00D16B4C"/>
    <w:rsid w:val="00D175B6"/>
    <w:rsid w:val="00D40DBD"/>
    <w:rsid w:val="00D66B84"/>
    <w:rsid w:val="00D87170"/>
    <w:rsid w:val="00DD5F2B"/>
    <w:rsid w:val="00E144E8"/>
    <w:rsid w:val="00EF7583"/>
    <w:rsid w:val="00F259F5"/>
    <w:rsid w:val="00F37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9305"/>
  <w15:docId w15:val="{DC729EC1-8483-47D3-8BC7-2807DFDB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character" w:styleId="af2">
    <w:name w:val="Hyperlink"/>
    <w:basedOn w:val="a0"/>
    <w:uiPriority w:val="99"/>
    <w:unhideWhenUsed/>
    <w:rPr>
      <w:color w:val="0000FF"/>
      <w:u w:val="single"/>
    </w:rPr>
  </w:style>
  <w:style w:type="table" w:styleId="af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uiPriority w:val="34"/>
    <w:qFormat/>
    <w:pPr>
      <w:ind w:left="720"/>
      <w:contextualSpacing/>
    </w:pPr>
  </w:style>
  <w:style w:type="paragraph" w:styleId="af5">
    <w:name w:val="Normal (Web)"/>
    <w:basedOn w:val="a"/>
    <w:uiPriority w:val="99"/>
    <w:unhideWhenUsed/>
    <w:pPr>
      <w:spacing w:before="100" w:beforeAutospacing="1" w:after="100" w:afterAutospacing="1"/>
    </w:pPr>
    <w:rPr>
      <w:rFonts w:eastAsia="Times New Roman"/>
      <w:sz w:val="24"/>
      <w:szCs w:val="24"/>
    </w:rPr>
  </w:style>
  <w:style w:type="paragraph" w:styleId="af6">
    <w:name w:val="Balloon Text"/>
    <w:basedOn w:val="a"/>
    <w:link w:val="af7"/>
    <w:uiPriority w:val="99"/>
    <w:semiHidden/>
    <w:unhideWhenUsed/>
    <w:rsid w:val="00996E4F"/>
    <w:rPr>
      <w:rFonts w:ascii="Segoe UI" w:hAnsi="Segoe UI" w:cs="Segoe UI"/>
      <w:sz w:val="18"/>
      <w:szCs w:val="18"/>
    </w:rPr>
  </w:style>
  <w:style w:type="character" w:customStyle="1" w:styleId="af7">
    <w:name w:val="Текст выноски Знак"/>
    <w:basedOn w:val="a0"/>
    <w:link w:val="af6"/>
    <w:uiPriority w:val="99"/>
    <w:semiHidden/>
    <w:rsid w:val="00996E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29</Pages>
  <Words>9929</Words>
  <Characters>56601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2022090807040506</cp:lastModifiedBy>
  <cp:revision>4</cp:revision>
  <cp:lastPrinted>2023-04-11T05:18:00Z</cp:lastPrinted>
  <dcterms:created xsi:type="dcterms:W3CDTF">2023-04-11T07:19:00Z</dcterms:created>
  <dcterms:modified xsi:type="dcterms:W3CDTF">2023-05-03T14:27:00Z</dcterms:modified>
</cp:coreProperties>
</file>